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2F291D" w14:textId="77777777" w:rsidR="00CA56BD" w:rsidRPr="00CA6E12" w:rsidRDefault="00EC5B89" w:rsidP="001F437C">
      <w:pPr>
        <w:pStyle w:val="aa"/>
        <w:widowControl w:val="0"/>
        <w:tabs>
          <w:tab w:val="clear" w:pos="4153"/>
          <w:tab w:val="clear" w:pos="8306"/>
        </w:tabs>
        <w:spacing w:line="276" w:lineRule="auto"/>
        <w:ind w:left="720"/>
        <w:jc w:val="both"/>
        <w:rPr>
          <w:b/>
          <w:bCs/>
          <w:rtl/>
        </w:rPr>
      </w:pPr>
      <w:r w:rsidRPr="00CA6E12">
        <w:rPr>
          <w:b/>
          <w:bCs/>
        </w:rPr>
        <w:t xml:space="preserve"> </w:t>
      </w:r>
    </w:p>
    <w:p w14:paraId="054919C7" w14:textId="77777777" w:rsidR="009F0443" w:rsidRDefault="009F0443" w:rsidP="001F437C">
      <w:pPr>
        <w:widowControl w:val="0"/>
        <w:spacing w:line="276" w:lineRule="auto"/>
        <w:jc w:val="center"/>
        <w:rPr>
          <w:b/>
          <w:bCs/>
          <w:sz w:val="72"/>
          <w:szCs w:val="72"/>
          <w:rtl/>
        </w:rPr>
      </w:pPr>
    </w:p>
    <w:p w14:paraId="606E8B68" w14:textId="77777777" w:rsidR="009F0443" w:rsidRDefault="009F0443" w:rsidP="001F437C">
      <w:pPr>
        <w:widowControl w:val="0"/>
        <w:spacing w:line="276" w:lineRule="auto"/>
        <w:jc w:val="center"/>
        <w:rPr>
          <w:b/>
          <w:bCs/>
          <w:sz w:val="72"/>
          <w:szCs w:val="72"/>
          <w:rtl/>
        </w:rPr>
      </w:pPr>
    </w:p>
    <w:p w14:paraId="0BE703C1" w14:textId="77777777" w:rsidR="00CA56BD" w:rsidRDefault="00CA56BD" w:rsidP="001F437C">
      <w:pPr>
        <w:widowControl w:val="0"/>
        <w:spacing w:line="276" w:lineRule="auto"/>
        <w:jc w:val="center"/>
        <w:rPr>
          <w:b/>
          <w:bCs/>
          <w:sz w:val="72"/>
          <w:szCs w:val="72"/>
          <w:rtl/>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887B6F7"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4982EFE1" w14:textId="77777777" w:rsidR="00CA56BD" w:rsidRPr="00CA6E12" w:rsidRDefault="00CA56BD" w:rsidP="001F437C">
      <w:pPr>
        <w:widowControl w:val="0"/>
        <w:spacing w:line="276" w:lineRule="auto"/>
        <w:jc w:val="center"/>
        <w:rPr>
          <w:b/>
          <w:bCs/>
          <w:sz w:val="72"/>
          <w:szCs w:val="72"/>
          <w:rtl/>
        </w:rPr>
      </w:pPr>
    </w:p>
    <w:p w14:paraId="3F3975E3" w14:textId="77777777" w:rsidR="00CA56BD" w:rsidRPr="00CA6E12" w:rsidRDefault="00CA56BD" w:rsidP="001F437C">
      <w:pPr>
        <w:widowControl w:val="0"/>
        <w:spacing w:line="276" w:lineRule="auto"/>
        <w:jc w:val="center"/>
        <w:rPr>
          <w:b/>
          <w:bCs/>
          <w:sz w:val="72"/>
          <w:szCs w:val="72"/>
          <w:rtl/>
        </w:rPr>
      </w:pPr>
    </w:p>
    <w:p w14:paraId="1A6C5591" w14:textId="77777777" w:rsidR="00CA56BD" w:rsidRPr="00CA6E12" w:rsidRDefault="00CA56BD" w:rsidP="001F437C">
      <w:pPr>
        <w:widowControl w:val="0"/>
        <w:spacing w:line="276" w:lineRule="auto"/>
        <w:jc w:val="center"/>
        <w:rPr>
          <w:b/>
          <w:bCs/>
          <w:sz w:val="72"/>
          <w:szCs w:val="72"/>
          <w:rtl/>
        </w:rPr>
      </w:pPr>
    </w:p>
    <w:p w14:paraId="491B55D2" w14:textId="77777777" w:rsidR="00CA56BD" w:rsidRPr="00261B14" w:rsidRDefault="00CA56BD" w:rsidP="00677408">
      <w:pPr>
        <w:widowControl w:val="0"/>
        <w:spacing w:line="276" w:lineRule="auto"/>
        <w:jc w:val="center"/>
        <w:rPr>
          <w:b/>
          <w:bCs/>
          <w:sz w:val="72"/>
          <w:szCs w:val="72"/>
          <w:rtl/>
        </w:rPr>
      </w:pPr>
      <w:bookmarkStart w:id="0" w:name="_GoBack"/>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3070F2">
        <w:rPr>
          <w:b/>
          <w:bCs/>
          <w:sz w:val="72"/>
          <w:szCs w:val="72"/>
          <w:rtl/>
        </w:rPr>
        <w:t>5/2021</w:t>
      </w:r>
    </w:p>
    <w:p w14:paraId="38B83155" w14:textId="77777777" w:rsidR="00CA56BD" w:rsidRPr="00261B14" w:rsidRDefault="00CA56BD" w:rsidP="001F437C">
      <w:pPr>
        <w:widowControl w:val="0"/>
        <w:spacing w:line="276" w:lineRule="auto"/>
        <w:jc w:val="center"/>
        <w:rPr>
          <w:b/>
          <w:bCs/>
          <w:sz w:val="72"/>
          <w:szCs w:val="72"/>
          <w:rtl/>
        </w:rPr>
      </w:pPr>
    </w:p>
    <w:p w14:paraId="0D494DC4" w14:textId="77777777" w:rsidR="00634EAD" w:rsidRDefault="008257EE" w:rsidP="00634EAD">
      <w:pPr>
        <w:widowControl w:val="0"/>
        <w:adjustRightInd w:val="0"/>
        <w:spacing w:line="360" w:lineRule="auto"/>
        <w:jc w:val="center"/>
        <w:textAlignment w:val="baseline"/>
        <w:rPr>
          <w:rFonts w:ascii="David" w:eastAsia="David" w:hAnsi="David"/>
          <w:bCs/>
          <w:rtl/>
          <w:lang w:eastAsia="he-IL"/>
        </w:rPr>
      </w:pPr>
      <w:bookmarkStart w:id="1" w:name="_Hlk73003121"/>
      <w:bookmarkStart w:id="2" w:name="_Hlk536025301"/>
      <w:r>
        <w:rPr>
          <w:rFonts w:hint="cs"/>
          <w:b/>
          <w:bCs/>
          <w:noProof/>
          <w:sz w:val="48"/>
          <w:szCs w:val="48"/>
          <w:rtl/>
        </w:rPr>
        <w:t>לקבלת שירותי יעוץ בתחום מערכות מידע</w:t>
      </w:r>
      <w:bookmarkEnd w:id="0"/>
      <w:r>
        <w:rPr>
          <w:rFonts w:hint="cs"/>
          <w:b/>
          <w:bCs/>
          <w:noProof/>
          <w:sz w:val="48"/>
          <w:szCs w:val="48"/>
          <w:rtl/>
        </w:rPr>
        <w:t>, תשתיות ואבטחת מידע עבור האגף לטכנולוגיות דיגיטליות ומידע</w:t>
      </w:r>
      <w:bookmarkEnd w:id="1"/>
      <w:r w:rsidR="00B82DBE">
        <w:rPr>
          <w:rFonts w:hint="cs"/>
          <w:b/>
          <w:bCs/>
          <w:noProof/>
          <w:sz w:val="48"/>
          <w:szCs w:val="48"/>
          <w:rtl/>
        </w:rPr>
        <w:t xml:space="preserve"> </w:t>
      </w:r>
    </w:p>
    <w:bookmarkEnd w:id="2"/>
    <w:p w14:paraId="50392168"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3AC37E61"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5E59ECAE" w14:textId="77777777" w:rsidTr="00080DBE">
        <w:trPr>
          <w:jc w:val="center"/>
        </w:trPr>
        <w:tc>
          <w:tcPr>
            <w:tcW w:w="1484" w:type="dxa"/>
          </w:tcPr>
          <w:p w14:paraId="78D422C8"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7D4740CC" w14:textId="189B914B"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DE7C84">
              <w:rPr>
                <w:rFonts w:hint="cs"/>
                <w:b/>
                <w:bCs/>
                <w:sz w:val="40"/>
                <w:rtl/>
              </w:rPr>
              <w:t>17</w:t>
            </w:r>
            <w:r w:rsidR="001A0E25" w:rsidRPr="002B76D5">
              <w:rPr>
                <w:rFonts w:hint="cs"/>
                <w:b/>
                <w:bCs/>
                <w:sz w:val="40"/>
                <w:rtl/>
              </w:rPr>
              <w:t>.</w:t>
            </w:r>
            <w:r w:rsidR="005E026F">
              <w:rPr>
                <w:rFonts w:hint="cs"/>
                <w:b/>
                <w:bCs/>
                <w:sz w:val="40"/>
                <w:rtl/>
              </w:rPr>
              <w:t>6</w:t>
            </w:r>
            <w:r w:rsidR="001A0E25" w:rsidRPr="002B76D5">
              <w:rPr>
                <w:rFonts w:hint="cs"/>
                <w:b/>
                <w:bCs/>
                <w:sz w:val="40"/>
                <w:rtl/>
              </w:rPr>
              <w:t>.</w:t>
            </w:r>
            <w:r w:rsidR="005E026F">
              <w:rPr>
                <w:rFonts w:hint="cs"/>
                <w:b/>
                <w:bCs/>
                <w:sz w:val="40"/>
                <w:rtl/>
              </w:rPr>
              <w:t>2021</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318DD2EA"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28E117C7"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3AD9C2AD"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4F0E3D2A"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704D57AF"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6229D633" w14:textId="77777777"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3070F2">
        <w:rPr>
          <w:rFonts w:hint="cs"/>
          <w:b/>
          <w:bCs/>
          <w:sz w:val="28"/>
          <w:szCs w:val="28"/>
          <w:rtl/>
        </w:rPr>
        <w:t>5/2021</w:t>
      </w:r>
    </w:p>
    <w:p w14:paraId="7A0B45A7" w14:textId="77777777" w:rsidR="007145A2" w:rsidRDefault="008257EE" w:rsidP="00A6293A">
      <w:pPr>
        <w:spacing w:line="276" w:lineRule="auto"/>
        <w:ind w:left="651" w:hanging="651"/>
        <w:jc w:val="center"/>
        <w:rPr>
          <w:b/>
          <w:bCs/>
          <w:color w:val="FF0000"/>
          <w:sz w:val="28"/>
          <w:szCs w:val="28"/>
          <w:u w:val="single"/>
          <w:rtl/>
        </w:rPr>
      </w:pPr>
      <w:r>
        <w:rPr>
          <w:rFonts w:hint="cs"/>
          <w:b/>
          <w:bCs/>
          <w:sz w:val="28"/>
          <w:szCs w:val="28"/>
          <w:u w:val="single"/>
          <w:rtl/>
        </w:rPr>
        <w:t>לקבלת שירותי יעוץ בתחום מערכות מידע, תשתיות ואבטחת מידע עבור האגף לטכנולוגיות דיגיטליות ומידע</w:t>
      </w:r>
      <w:r w:rsidR="00D066DB">
        <w:rPr>
          <w:rFonts w:hint="cs"/>
          <w:b/>
          <w:bCs/>
          <w:sz w:val="28"/>
          <w:szCs w:val="28"/>
          <w:u w:val="single"/>
          <w:rtl/>
        </w:rPr>
        <w:t xml:space="preserve"> </w:t>
      </w:r>
      <w:r w:rsidR="00B82DBE">
        <w:rPr>
          <w:rFonts w:hint="cs"/>
          <w:b/>
          <w:bCs/>
          <w:sz w:val="28"/>
          <w:szCs w:val="28"/>
          <w:u w:val="single"/>
          <w:rtl/>
        </w:rPr>
        <w:t xml:space="preserve"> </w:t>
      </w:r>
    </w:p>
    <w:p w14:paraId="1D7C23C9"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3E75A345" w14:textId="77777777" w:rsidR="00080DBE" w:rsidRDefault="00417626" w:rsidP="00CF0DF8">
      <w:pPr>
        <w:widowControl w:val="0"/>
        <w:numPr>
          <w:ilvl w:val="1"/>
          <w:numId w:val="4"/>
        </w:numPr>
        <w:tabs>
          <w:tab w:val="num" w:pos="837"/>
        </w:tabs>
        <w:spacing w:before="120" w:line="276" w:lineRule="auto"/>
        <w:ind w:left="837" w:hanging="540"/>
        <w:jc w:val="both"/>
        <w:outlineLvl w:val="7"/>
        <w:rPr>
          <w:rFonts w:ascii="Arial" w:hAnsi="Arial"/>
        </w:rPr>
      </w:pPr>
      <w:r w:rsidRPr="00702F10">
        <w:rPr>
          <w:rFonts w:ascii="David" w:hAnsi="David"/>
          <w:rtl/>
          <w:lang w:val="x-none" w:eastAsia="x-none"/>
        </w:rPr>
        <w:t xml:space="preserve">משרד הפנים – </w:t>
      </w:r>
      <w:r w:rsidR="008257EE" w:rsidRPr="008257EE">
        <w:rPr>
          <w:rFonts w:ascii="David" w:hAnsi="David" w:hint="cs"/>
          <w:rtl/>
          <w:lang w:val="x-none" w:eastAsia="x-none"/>
        </w:rPr>
        <w:t>אגף טכנולוגיות דיגיטליות ומידע</w:t>
      </w:r>
      <w:r>
        <w:rPr>
          <w:rFonts w:ascii="David" w:hAnsi="David" w:hint="cs"/>
          <w:rtl/>
          <w:lang w:val="x-none" w:eastAsia="x-none"/>
        </w:rPr>
        <w:t xml:space="preserve">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sidR="003C0B3A" w:rsidRPr="003C0B3A">
        <w:rPr>
          <w:rFonts w:ascii="Arial" w:hAnsi="Arial"/>
          <w:rtl/>
        </w:rPr>
        <w:t xml:space="preserve">למתן שירותי </w:t>
      </w:r>
      <w:r w:rsidR="00BC5D5A">
        <w:rPr>
          <w:rFonts w:ascii="Arial" w:hAnsi="Arial" w:hint="cs"/>
          <w:rtl/>
        </w:rPr>
        <w:t xml:space="preserve">ביצוע ביקורות ובדיקות עבור </w:t>
      </w:r>
      <w:r w:rsidR="008257EE">
        <w:rPr>
          <w:rFonts w:ascii="Arial" w:hAnsi="Arial" w:hint="cs"/>
          <w:rtl/>
        </w:rPr>
        <w:t>אגף טכנולוגיות דיגיטליות ומידע</w:t>
      </w:r>
      <w:r w:rsidR="003C0B3A" w:rsidRPr="003C0B3A">
        <w:rPr>
          <w:rFonts w:ascii="Arial" w:hAnsi="Arial"/>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42057252" w14:textId="77777777" w:rsidR="005B5802" w:rsidRDefault="001F1EA9" w:rsidP="00CF0DF8">
      <w:pPr>
        <w:widowControl w:val="0"/>
        <w:numPr>
          <w:ilvl w:val="1"/>
          <w:numId w:val="4"/>
        </w:numPr>
        <w:tabs>
          <w:tab w:val="num" w:pos="837"/>
        </w:tabs>
        <w:spacing w:before="120" w:line="276" w:lineRule="auto"/>
        <w:ind w:left="837" w:hanging="540"/>
        <w:jc w:val="both"/>
        <w:outlineLvl w:val="7"/>
        <w:rPr>
          <w:rFonts w:ascii="Arial" w:hAnsi="Arial"/>
        </w:rPr>
      </w:pPr>
      <w:r>
        <w:rPr>
          <w:rFonts w:ascii="Arial" w:hAnsi="Arial" w:hint="cs"/>
          <w:rtl/>
        </w:rPr>
        <w:t xml:space="preserve">המשרד מעוניין לבחור </w:t>
      </w:r>
      <w:r w:rsidR="008257EE">
        <w:rPr>
          <w:rFonts w:ascii="Arial" w:hAnsi="Arial" w:hint="cs"/>
          <w:b/>
          <w:bCs/>
          <w:u w:val="single"/>
          <w:rtl/>
        </w:rPr>
        <w:t>בזוכה אחד</w:t>
      </w:r>
      <w:r>
        <w:rPr>
          <w:rFonts w:ascii="Arial" w:hAnsi="Arial" w:hint="cs"/>
          <w:rtl/>
        </w:rPr>
        <w:t xml:space="preserve"> במכרז זה.</w:t>
      </w:r>
    </w:p>
    <w:p w14:paraId="65FF8EFA" w14:textId="77777777" w:rsidR="003C0B3A" w:rsidRDefault="00BC5D5A" w:rsidP="00CF0DF8">
      <w:pPr>
        <w:widowControl w:val="0"/>
        <w:numPr>
          <w:ilvl w:val="1"/>
          <w:numId w:val="4"/>
        </w:numPr>
        <w:tabs>
          <w:tab w:val="num" w:pos="837"/>
        </w:tabs>
        <w:spacing w:before="120" w:line="276" w:lineRule="auto"/>
        <w:ind w:left="837" w:hanging="540"/>
        <w:jc w:val="both"/>
        <w:outlineLvl w:val="7"/>
        <w:rPr>
          <w:rFonts w:ascii="Arial" w:hAnsi="Arial"/>
        </w:rPr>
      </w:pPr>
      <w:r>
        <w:rPr>
          <w:rFonts w:ascii="Arial" w:hAnsi="Arial" w:hint="cs"/>
          <w:rtl/>
        </w:rPr>
        <w:t xml:space="preserve">כל </w:t>
      </w:r>
      <w:r w:rsidR="003C0B3A">
        <w:rPr>
          <w:rFonts w:ascii="Arial" w:hAnsi="Arial" w:hint="cs"/>
          <w:rtl/>
        </w:rPr>
        <w:t>ספק זוכה</w:t>
      </w:r>
      <w:r w:rsidR="005B5802">
        <w:rPr>
          <w:rFonts w:ascii="Arial" w:hAnsi="Arial" w:hint="cs"/>
          <w:rtl/>
        </w:rPr>
        <w:t xml:space="preserve">, </w:t>
      </w:r>
      <w:r>
        <w:rPr>
          <w:rFonts w:ascii="Arial" w:hAnsi="Arial" w:hint="cs"/>
          <w:rtl/>
        </w:rPr>
        <w:t xml:space="preserve">יידרש </w:t>
      </w:r>
      <w:r w:rsidR="008257EE">
        <w:rPr>
          <w:rFonts w:ascii="Arial" w:hAnsi="Arial" w:hint="cs"/>
          <w:rtl/>
        </w:rPr>
        <w:t>למתן שירותי ייעוץ</w:t>
      </w:r>
      <w:r>
        <w:rPr>
          <w:rFonts w:ascii="Arial" w:hAnsi="Arial" w:hint="cs"/>
          <w:rtl/>
        </w:rPr>
        <w:t>, בהתאם להזמנות עבודה שיועברו אליו על ידי המשרד</w:t>
      </w:r>
      <w:r w:rsidR="00C45334">
        <w:rPr>
          <w:rFonts w:ascii="Arial" w:hAnsi="Arial" w:hint="cs"/>
          <w:rtl/>
        </w:rPr>
        <w:t xml:space="preserve">, </w:t>
      </w:r>
      <w:r w:rsidR="001F1EA9">
        <w:rPr>
          <w:rFonts w:ascii="Arial" w:hAnsi="Arial" w:hint="cs"/>
          <w:rtl/>
        </w:rPr>
        <w:t>ו</w:t>
      </w:r>
      <w:r w:rsidR="005B5802">
        <w:rPr>
          <w:rFonts w:ascii="Arial" w:hAnsi="Arial" w:hint="cs"/>
          <w:rtl/>
        </w:rPr>
        <w:t>הכל כמפורט להלן</w:t>
      </w:r>
      <w:r w:rsidR="003C0B3A" w:rsidRPr="003C0B3A">
        <w:rPr>
          <w:rFonts w:ascii="Arial" w:hAnsi="Arial"/>
          <w:rtl/>
        </w:rPr>
        <w:t>.</w:t>
      </w:r>
    </w:p>
    <w:p w14:paraId="181CE8D6" w14:textId="77777777" w:rsidR="00445964" w:rsidRPr="00A45AE4" w:rsidRDefault="00445964" w:rsidP="00CF0DF8">
      <w:pPr>
        <w:widowControl w:val="0"/>
        <w:numPr>
          <w:ilvl w:val="1"/>
          <w:numId w:val="4"/>
        </w:numPr>
        <w:tabs>
          <w:tab w:val="num" w:pos="837"/>
        </w:tabs>
        <w:spacing w:before="120" w:line="276" w:lineRule="auto"/>
        <w:ind w:left="837" w:hanging="540"/>
        <w:jc w:val="both"/>
        <w:outlineLvl w:val="7"/>
        <w:rPr>
          <w:rFonts w:ascii="Arial" w:hAnsi="Arial"/>
          <w:b/>
          <w:bCs/>
        </w:rPr>
      </w:pPr>
      <w:r w:rsidRPr="00A45AE4">
        <w:rPr>
          <w:rFonts w:ascii="Arial" w:hAnsi="Arial" w:hint="cs"/>
          <w:b/>
          <w:bCs/>
          <w:rtl/>
        </w:rPr>
        <w:t xml:space="preserve">בהתאם להודעת החשב הכללי בגין המנעות מביצוע התקשרויות חדשות בעלות השפעה על ההוצאה בשנת </w:t>
      </w:r>
      <w:r w:rsidR="00A45AE4" w:rsidRPr="00A45AE4">
        <w:rPr>
          <w:rFonts w:ascii="Arial" w:hAnsi="Arial" w:hint="cs"/>
          <w:b/>
          <w:bCs/>
          <w:rtl/>
        </w:rPr>
        <w:t>2021</w:t>
      </w:r>
      <w:r w:rsidRPr="00A45AE4">
        <w:rPr>
          <w:rFonts w:ascii="Arial" w:hAnsi="Arial" w:hint="cs"/>
          <w:b/>
          <w:bCs/>
          <w:rtl/>
        </w:rPr>
        <w:t xml:space="preserve">, ההצעות שיתקבלו במכרז יפתחו רק לאחר אישור ועדת החריגים הצפויה לפעול במשרד האוצר במהלך שנת </w:t>
      </w:r>
      <w:r w:rsidR="00A45AE4" w:rsidRPr="00A45AE4">
        <w:rPr>
          <w:rFonts w:ascii="Arial" w:hAnsi="Arial" w:hint="cs"/>
          <w:b/>
          <w:bCs/>
          <w:rtl/>
        </w:rPr>
        <w:t>2021</w:t>
      </w:r>
      <w:r w:rsidRPr="00A45AE4">
        <w:rPr>
          <w:rFonts w:ascii="Arial" w:hAnsi="Arial" w:hint="cs"/>
          <w:b/>
          <w:bCs/>
          <w:rtl/>
        </w:rPr>
        <w:t>.</w:t>
      </w:r>
    </w:p>
    <w:p w14:paraId="281D0F51" w14:textId="77777777" w:rsidR="00445964" w:rsidRDefault="00445964" w:rsidP="00CF0DF8">
      <w:pPr>
        <w:widowControl w:val="0"/>
        <w:numPr>
          <w:ilvl w:val="1"/>
          <w:numId w:val="4"/>
        </w:numPr>
        <w:tabs>
          <w:tab w:val="num" w:pos="837"/>
        </w:tabs>
        <w:spacing w:before="120" w:line="276" w:lineRule="auto"/>
        <w:ind w:left="837" w:hanging="540"/>
        <w:jc w:val="both"/>
        <w:outlineLvl w:val="7"/>
        <w:rPr>
          <w:rFonts w:ascii="Arial" w:hAnsi="Arial"/>
          <w:b/>
          <w:bCs/>
        </w:rPr>
      </w:pPr>
      <w:r>
        <w:rPr>
          <w:rFonts w:ascii="Arial" w:hAnsi="Arial" w:hint="cs"/>
          <w:b/>
          <w:bCs/>
          <w:rtl/>
        </w:rPr>
        <w:t>בשל האמור לעיל יתכנו עיכובים ניכרים במועד ההכרזה על הזכייה, בטווח הזמן שעד לחתימה על הסכם ההתקשרות וכן בטווח הזמן שבין החתימה על ההסכם ועד להנפקת הזמנת רכש.</w:t>
      </w:r>
    </w:p>
    <w:p w14:paraId="7DE16B64" w14:textId="77777777" w:rsidR="00445964" w:rsidRPr="006E3B44" w:rsidRDefault="00445964" w:rsidP="00CF0DF8">
      <w:pPr>
        <w:widowControl w:val="0"/>
        <w:numPr>
          <w:ilvl w:val="1"/>
          <w:numId w:val="4"/>
        </w:numPr>
        <w:tabs>
          <w:tab w:val="num" w:pos="837"/>
        </w:tabs>
        <w:spacing w:before="120" w:line="276" w:lineRule="auto"/>
        <w:ind w:left="837" w:hanging="540"/>
        <w:jc w:val="both"/>
        <w:outlineLvl w:val="7"/>
        <w:rPr>
          <w:rFonts w:ascii="Arial" w:hAnsi="Arial"/>
          <w:b/>
          <w:bCs/>
        </w:rPr>
      </w:pPr>
      <w:r>
        <w:rPr>
          <w:rFonts w:ascii="Arial" w:hAnsi="Arial" w:hint="cs"/>
          <w:b/>
          <w:bCs/>
          <w:rtl/>
        </w:rPr>
        <w:t>על המציע להביא בחשבון את האמור לעיל בהצעתו ולמציע שיזכה במכרז לא תהא כל טענה בגין פרקי הזמן האמורים לעיל.</w:t>
      </w:r>
    </w:p>
    <w:p w14:paraId="4BE1DAC8"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32930373" w14:textId="77777777" w:rsidR="00027697" w:rsidRPr="00DD6E47" w:rsidRDefault="00027697" w:rsidP="00CF0DF8">
      <w:pPr>
        <w:widowControl w:val="0"/>
        <w:numPr>
          <w:ilvl w:val="1"/>
          <w:numId w:val="4"/>
        </w:numPr>
        <w:tabs>
          <w:tab w:val="left" w:pos="837"/>
        </w:tabs>
        <w:spacing w:before="120" w:line="276" w:lineRule="auto"/>
        <w:ind w:left="837" w:hanging="54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4CF80F9E" w14:textId="77777777" w:rsidR="00175A02" w:rsidRPr="00F7114C" w:rsidRDefault="00175A02" w:rsidP="00CF0DF8">
      <w:pPr>
        <w:numPr>
          <w:ilvl w:val="1"/>
          <w:numId w:val="4"/>
        </w:numPr>
        <w:tabs>
          <w:tab w:val="left" w:pos="837"/>
        </w:tabs>
        <w:spacing w:before="120"/>
        <w:ind w:left="837" w:hanging="54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3D59B3" w:rsidRPr="003D59B3">
        <w:rPr>
          <w:rFonts w:ascii="David" w:eastAsia="Calibri" w:hAnsi="David"/>
          <w:rtl/>
        </w:rPr>
        <w:t xml:space="preserve">מנהלת </w:t>
      </w:r>
      <w:r w:rsidR="008257EE">
        <w:rPr>
          <w:rFonts w:ascii="David" w:eastAsia="Calibri" w:hAnsi="David"/>
          <w:rtl/>
        </w:rPr>
        <w:t>אגף טכנולוגיות דיגיטליות ומידע</w:t>
      </w:r>
      <w:r w:rsidR="003D59B3" w:rsidRPr="003D59B3">
        <w:rPr>
          <w:rFonts w:ascii="David" w:eastAsia="Calibri" w:hAnsi="David"/>
          <w:rtl/>
        </w:rPr>
        <w:t xml:space="preserve"> </w:t>
      </w:r>
      <w:r w:rsidR="003D59B3">
        <w:rPr>
          <w:rFonts w:ascii="David" w:eastAsia="Calibri" w:hAnsi="David" w:hint="cs"/>
          <w:rtl/>
        </w:rPr>
        <w:t>במשרד</w:t>
      </w:r>
      <w:r w:rsidR="00417626">
        <w:rPr>
          <w:rFonts w:ascii="David" w:eastAsia="Calibri" w:hAnsi="David" w:hint="cs"/>
          <w:rtl/>
        </w:rPr>
        <w:t xml:space="preserve"> </w:t>
      </w:r>
      <w:r w:rsidR="00DE7634" w:rsidRPr="00F7114C">
        <w:rPr>
          <w:rFonts w:ascii="David" w:hAnsi="David"/>
          <w:rtl/>
        </w:rPr>
        <w:t>ו/או מי מטעמ</w:t>
      </w:r>
      <w:r w:rsidR="003D59B3">
        <w:rPr>
          <w:rFonts w:ascii="David" w:hAnsi="David" w:hint="cs"/>
          <w:rtl/>
        </w:rPr>
        <w:t>ה</w:t>
      </w:r>
      <w:r w:rsidR="00D84103" w:rsidRPr="00F7114C">
        <w:rPr>
          <w:rFonts w:ascii="David" w:eastAsia="David" w:hAnsi="David" w:hint="cs"/>
          <w:rtl/>
          <w:lang w:eastAsia="he-IL"/>
        </w:rPr>
        <w:t>.</w:t>
      </w:r>
    </w:p>
    <w:p w14:paraId="637C0D1E" w14:textId="77777777" w:rsidR="00027697" w:rsidRPr="00A6293A" w:rsidRDefault="00027697" w:rsidP="00CF0DF8">
      <w:pPr>
        <w:numPr>
          <w:ilvl w:val="1"/>
          <w:numId w:val="4"/>
        </w:numPr>
        <w:tabs>
          <w:tab w:val="left" w:pos="837"/>
        </w:tabs>
        <w:spacing w:before="120"/>
        <w:ind w:left="837" w:hanging="54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3070F2">
        <w:rPr>
          <w:rFonts w:ascii="David" w:eastAsia="David" w:hAnsi="David"/>
          <w:rtl/>
          <w:lang w:eastAsia="he-IL"/>
        </w:rPr>
        <w:t>5/2021</w:t>
      </w:r>
      <w:r w:rsidRPr="00F7114C">
        <w:rPr>
          <w:rFonts w:ascii="David" w:eastAsia="David" w:hAnsi="David"/>
          <w:rtl/>
          <w:lang w:eastAsia="he-IL"/>
        </w:rPr>
        <w:t xml:space="preserve"> </w:t>
      </w:r>
      <w:r w:rsidR="008257EE">
        <w:rPr>
          <w:rFonts w:ascii="David" w:eastAsia="David" w:hAnsi="David" w:hint="cs"/>
          <w:rtl/>
          <w:lang w:eastAsia="he-IL"/>
        </w:rPr>
        <w:t>לקבלת שירותי יעוץ בתחום מערכות מידע, תשתיות ואבטחת מידע עבור האגף לטכנולוגיות דיגיטליות ומידע</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2910273E" w14:textId="77777777" w:rsidR="00027697" w:rsidRPr="001F1EA9" w:rsidRDefault="00027697" w:rsidP="00CF0DF8">
      <w:pPr>
        <w:numPr>
          <w:ilvl w:val="1"/>
          <w:numId w:val="4"/>
        </w:numPr>
        <w:tabs>
          <w:tab w:val="left" w:pos="837"/>
        </w:tabs>
        <w:spacing w:before="120"/>
        <w:ind w:left="837" w:hanging="54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6BBE4C37" w14:textId="77777777" w:rsidR="00027697" w:rsidRDefault="00027697" w:rsidP="00CF0DF8">
      <w:pPr>
        <w:numPr>
          <w:ilvl w:val="1"/>
          <w:numId w:val="4"/>
        </w:numPr>
        <w:tabs>
          <w:tab w:val="left" w:pos="837"/>
        </w:tabs>
        <w:spacing w:before="120"/>
        <w:ind w:left="837" w:hanging="54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7E7EB9E3" w14:textId="77777777" w:rsidR="005B51DC" w:rsidRPr="0034391D" w:rsidRDefault="005B51DC" w:rsidP="00CF0DF8">
      <w:pPr>
        <w:widowControl w:val="0"/>
        <w:numPr>
          <w:ilvl w:val="1"/>
          <w:numId w:val="4"/>
        </w:numPr>
        <w:tabs>
          <w:tab w:val="left" w:pos="837"/>
        </w:tabs>
        <w:spacing w:before="120" w:line="276" w:lineRule="auto"/>
        <w:ind w:left="837" w:hanging="540"/>
        <w:jc w:val="both"/>
        <w:outlineLvl w:val="7"/>
        <w:rPr>
          <w:rFonts w:ascii="Calibri" w:hAnsi="Calibri"/>
          <w:b/>
          <w:bCs/>
        </w:rPr>
      </w:pPr>
      <w:bookmarkStart w:id="3" w:name="_Ref505846529"/>
      <w:bookmarkStart w:id="4" w:name="_Ref367625231"/>
      <w:bookmarkStart w:id="5" w:name="_Ref484456454"/>
      <w:bookmarkStart w:id="6" w:name="_Ref486507718"/>
      <w:bookmarkStart w:id="7" w:name="_Ref488330567"/>
      <w:bookmarkStart w:id="8"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w:t>
      </w:r>
      <w:r w:rsidR="008F569F">
        <w:rPr>
          <w:rFonts w:ascii="Calibri" w:hAnsi="Calibri" w:hint="cs"/>
          <w:rtl/>
        </w:rPr>
        <w:t>רשויות מקומיות</w:t>
      </w:r>
      <w:r>
        <w:rPr>
          <w:rFonts w:ascii="Calibri" w:hAnsi="Calibri" w:hint="cs"/>
          <w:rtl/>
        </w:rPr>
        <w:t>.</w:t>
      </w:r>
      <w:bookmarkEnd w:id="3"/>
    </w:p>
    <w:p w14:paraId="5EAE267C" w14:textId="77777777" w:rsidR="0034391D" w:rsidRDefault="0034391D" w:rsidP="00CF0DF8">
      <w:pPr>
        <w:widowControl w:val="0"/>
        <w:numPr>
          <w:ilvl w:val="1"/>
          <w:numId w:val="4"/>
        </w:numPr>
        <w:tabs>
          <w:tab w:val="left" w:pos="837"/>
        </w:tabs>
        <w:spacing w:before="120" w:line="276" w:lineRule="auto"/>
        <w:ind w:left="837" w:hanging="54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5A0747F9" w14:textId="77777777" w:rsidR="0078335D" w:rsidRDefault="0078335D" w:rsidP="0078335D">
      <w:pPr>
        <w:keepNext/>
        <w:keepLines/>
        <w:widowControl w:val="0"/>
        <w:numPr>
          <w:ilvl w:val="1"/>
          <w:numId w:val="4"/>
        </w:numPr>
        <w:tabs>
          <w:tab w:val="num" w:pos="792"/>
          <w:tab w:val="left" w:pos="837"/>
        </w:tabs>
        <w:spacing w:before="120" w:line="276" w:lineRule="auto"/>
        <w:ind w:left="837" w:hanging="540"/>
        <w:jc w:val="both"/>
        <w:outlineLvl w:val="7"/>
        <w:rPr>
          <w:rFonts w:ascii="Calibri" w:hAnsi="Calibri"/>
          <w:b/>
          <w:bCs/>
        </w:rPr>
      </w:pPr>
      <w:r>
        <w:rPr>
          <w:rFonts w:ascii="Calibri" w:hAnsi="Calibri" w:hint="cs"/>
          <w:b/>
          <w:bCs/>
          <w:rtl/>
        </w:rPr>
        <w:lastRenderedPageBreak/>
        <w:t xml:space="preserve">הוראות תכ"ם </w:t>
      </w:r>
      <w:r>
        <w:rPr>
          <w:rFonts w:ascii="Calibri" w:hAnsi="Calibri"/>
          <w:b/>
          <w:bCs/>
          <w:rtl/>
        </w:rPr>
        <w:t>–</w:t>
      </w:r>
      <w:r>
        <w:rPr>
          <w:rFonts w:ascii="Calibri" w:hAnsi="Calibri" w:hint="cs"/>
          <w:b/>
          <w:bCs/>
          <w:rtl/>
        </w:rPr>
        <w:t xml:space="preserve"> </w:t>
      </w:r>
      <w:r w:rsidRPr="007A1C1D">
        <w:rPr>
          <w:rFonts w:ascii="Calibri" w:hAnsi="Calibri" w:hint="cs"/>
          <w:rtl/>
        </w:rPr>
        <w:t>הוראות שמפרסם החשב הכללי. מודגש, כי עדכוני ההוראות הרלוונטיות על ידי החשב הכללי יחולו על התקשרות זו עם הספק.</w:t>
      </w:r>
    </w:p>
    <w:p w14:paraId="64610EFF" w14:textId="77777777" w:rsidR="00074FAC" w:rsidRPr="00302D8C" w:rsidRDefault="00074FAC" w:rsidP="00CF0DF8">
      <w:pPr>
        <w:keepNext/>
        <w:keepLines/>
        <w:widowControl w:val="0"/>
        <w:numPr>
          <w:ilvl w:val="1"/>
          <w:numId w:val="4"/>
        </w:numPr>
        <w:tabs>
          <w:tab w:val="left" w:pos="837"/>
        </w:tabs>
        <w:spacing w:before="120" w:line="276" w:lineRule="auto"/>
        <w:ind w:left="837" w:hanging="54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4"/>
    </w:p>
    <w:bookmarkEnd w:id="5"/>
    <w:bookmarkEnd w:id="6"/>
    <w:bookmarkEnd w:id="7"/>
    <w:bookmarkEnd w:id="8"/>
    <w:p w14:paraId="7A8929EB" w14:textId="77777777" w:rsidR="00726235" w:rsidRPr="00A2002F" w:rsidRDefault="00726235" w:rsidP="00CF0DF8">
      <w:pPr>
        <w:widowControl w:val="0"/>
        <w:numPr>
          <w:ilvl w:val="1"/>
          <w:numId w:val="4"/>
        </w:numPr>
        <w:tabs>
          <w:tab w:val="left" w:pos="837"/>
        </w:tabs>
        <w:spacing w:before="120" w:line="276" w:lineRule="auto"/>
        <w:ind w:left="837" w:hanging="54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7B1A220A" w14:textId="77777777" w:rsidR="002D138D" w:rsidRDefault="002D138D" w:rsidP="008F569F">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כללי</w:t>
      </w:r>
    </w:p>
    <w:p w14:paraId="3498DBA2" w14:textId="77777777" w:rsidR="002D138D" w:rsidRPr="002D138D" w:rsidRDefault="002D138D" w:rsidP="002D138D">
      <w:pPr>
        <w:pStyle w:val="32"/>
        <w:keepNext w:val="0"/>
        <w:numPr>
          <w:ilvl w:val="1"/>
          <w:numId w:val="4"/>
        </w:numPr>
        <w:spacing w:before="120" w:after="120" w:line="276" w:lineRule="auto"/>
        <w:ind w:left="837" w:right="-540"/>
        <w:jc w:val="both"/>
        <w:rPr>
          <w:rFonts w:ascii="David" w:hAnsi="David" w:cs="David"/>
          <w:b w:val="0"/>
          <w:bCs w:val="0"/>
          <w:szCs w:val="24"/>
          <w:rtl/>
        </w:rPr>
      </w:pPr>
      <w:r w:rsidRPr="002D138D">
        <w:rPr>
          <w:rFonts w:ascii="David" w:hAnsi="David" w:cs="David" w:hint="cs"/>
          <w:b w:val="0"/>
          <w:bCs w:val="0"/>
          <w:szCs w:val="24"/>
          <w:rtl/>
        </w:rPr>
        <w:t>הספק</w:t>
      </w:r>
      <w:r w:rsidRPr="002D138D">
        <w:rPr>
          <w:rFonts w:ascii="David" w:hAnsi="David" w:cs="David"/>
          <w:b w:val="0"/>
          <w:bCs w:val="0"/>
          <w:szCs w:val="24"/>
          <w:rtl/>
        </w:rPr>
        <w:t xml:space="preserve"> </w:t>
      </w:r>
      <w:r w:rsidRPr="002D138D">
        <w:rPr>
          <w:rFonts w:ascii="David" w:hAnsi="David" w:cs="David" w:hint="cs"/>
          <w:b w:val="0"/>
          <w:bCs w:val="0"/>
          <w:szCs w:val="24"/>
          <w:rtl/>
        </w:rPr>
        <w:t>יתבקש</w:t>
      </w:r>
      <w:r w:rsidRPr="002D138D">
        <w:rPr>
          <w:rFonts w:ascii="David" w:hAnsi="David" w:cs="David"/>
          <w:b w:val="0"/>
          <w:bCs w:val="0"/>
          <w:szCs w:val="24"/>
          <w:rtl/>
        </w:rPr>
        <w:t xml:space="preserve"> </w:t>
      </w:r>
      <w:r w:rsidRPr="002D138D">
        <w:rPr>
          <w:rFonts w:ascii="David" w:hAnsi="David" w:cs="David" w:hint="cs"/>
          <w:b w:val="0"/>
          <w:bCs w:val="0"/>
          <w:szCs w:val="24"/>
          <w:rtl/>
        </w:rPr>
        <w:t>לסייע</w:t>
      </w:r>
      <w:r w:rsidRPr="002D138D">
        <w:rPr>
          <w:rFonts w:ascii="David" w:hAnsi="David" w:cs="David"/>
          <w:b w:val="0"/>
          <w:bCs w:val="0"/>
          <w:szCs w:val="24"/>
          <w:rtl/>
        </w:rPr>
        <w:t xml:space="preserve"> </w:t>
      </w:r>
      <w:r w:rsidRPr="002D138D">
        <w:rPr>
          <w:rFonts w:ascii="David" w:hAnsi="David" w:cs="David" w:hint="cs"/>
          <w:b w:val="0"/>
          <w:bCs w:val="0"/>
          <w:szCs w:val="24"/>
          <w:rtl/>
        </w:rPr>
        <w:t>לאגף</w:t>
      </w:r>
      <w:r w:rsidRPr="002D138D">
        <w:rPr>
          <w:rFonts w:ascii="David" w:hAnsi="David" w:cs="David"/>
          <w:b w:val="0"/>
          <w:bCs w:val="0"/>
          <w:szCs w:val="24"/>
          <w:rtl/>
        </w:rPr>
        <w:t xml:space="preserve"> </w:t>
      </w:r>
      <w:r w:rsidRPr="002D138D">
        <w:rPr>
          <w:rFonts w:ascii="David" w:hAnsi="David" w:cs="David" w:hint="cs"/>
          <w:b w:val="0"/>
          <w:bCs w:val="0"/>
          <w:szCs w:val="24"/>
          <w:rtl/>
        </w:rPr>
        <w:t>מערכות</w:t>
      </w:r>
      <w:r w:rsidRPr="002D138D">
        <w:rPr>
          <w:rFonts w:ascii="David" w:hAnsi="David" w:cs="David"/>
          <w:b w:val="0"/>
          <w:bCs w:val="0"/>
          <w:szCs w:val="24"/>
          <w:rtl/>
        </w:rPr>
        <w:t xml:space="preserve"> </w:t>
      </w:r>
      <w:r w:rsidRPr="002D138D">
        <w:rPr>
          <w:rFonts w:ascii="David" w:hAnsi="David" w:cs="David" w:hint="cs"/>
          <w:b w:val="0"/>
          <w:bCs w:val="0"/>
          <w:szCs w:val="24"/>
          <w:rtl/>
        </w:rPr>
        <w:t>מידי</w:t>
      </w:r>
      <w:r w:rsidRPr="002D138D">
        <w:rPr>
          <w:rFonts w:ascii="David" w:hAnsi="David" w:cs="David"/>
          <w:b w:val="0"/>
          <w:bCs w:val="0"/>
          <w:szCs w:val="24"/>
          <w:rtl/>
        </w:rPr>
        <w:t xml:space="preserve"> </w:t>
      </w:r>
      <w:r w:rsidRPr="002D138D">
        <w:rPr>
          <w:rFonts w:ascii="David" w:hAnsi="David" w:cs="David" w:hint="cs"/>
          <w:b w:val="0"/>
          <w:bCs w:val="0"/>
          <w:szCs w:val="24"/>
          <w:rtl/>
        </w:rPr>
        <w:t>לעמוד</w:t>
      </w:r>
      <w:r w:rsidRPr="002D138D">
        <w:rPr>
          <w:rFonts w:ascii="David" w:hAnsi="David" w:cs="David"/>
          <w:b w:val="0"/>
          <w:bCs w:val="0"/>
          <w:szCs w:val="24"/>
          <w:rtl/>
        </w:rPr>
        <w:t xml:space="preserve"> </w:t>
      </w:r>
      <w:r w:rsidRPr="002D138D">
        <w:rPr>
          <w:rFonts w:ascii="David" w:hAnsi="David" w:cs="David" w:hint="cs"/>
          <w:b w:val="0"/>
          <w:bCs w:val="0"/>
          <w:szCs w:val="24"/>
          <w:rtl/>
        </w:rPr>
        <w:t>באתגרים</w:t>
      </w:r>
      <w:r w:rsidRPr="002D138D">
        <w:rPr>
          <w:rFonts w:ascii="David" w:hAnsi="David" w:cs="David"/>
          <w:b w:val="0"/>
          <w:bCs w:val="0"/>
          <w:szCs w:val="24"/>
          <w:rtl/>
        </w:rPr>
        <w:t xml:space="preserve"> </w:t>
      </w:r>
      <w:r w:rsidRPr="002D138D">
        <w:rPr>
          <w:rFonts w:ascii="David" w:hAnsi="David" w:cs="David" w:hint="cs"/>
          <w:b w:val="0"/>
          <w:bCs w:val="0"/>
          <w:szCs w:val="24"/>
          <w:rtl/>
        </w:rPr>
        <w:t>שיפורטו</w:t>
      </w:r>
      <w:r w:rsidRPr="002D138D">
        <w:rPr>
          <w:rFonts w:ascii="David" w:hAnsi="David" w:cs="David"/>
          <w:b w:val="0"/>
          <w:bCs w:val="0"/>
          <w:szCs w:val="24"/>
          <w:rtl/>
        </w:rPr>
        <w:t xml:space="preserve"> </w:t>
      </w:r>
      <w:r w:rsidRPr="002D138D">
        <w:rPr>
          <w:rFonts w:ascii="David" w:hAnsi="David" w:cs="David" w:hint="cs"/>
          <w:b w:val="0"/>
          <w:bCs w:val="0"/>
          <w:szCs w:val="24"/>
          <w:rtl/>
        </w:rPr>
        <w:t xml:space="preserve">בהמשך </w:t>
      </w:r>
      <w:r>
        <w:rPr>
          <w:rFonts w:ascii="David" w:hAnsi="David" w:cs="David" w:hint="cs"/>
          <w:b w:val="0"/>
          <w:bCs w:val="0"/>
          <w:szCs w:val="24"/>
          <w:rtl/>
        </w:rPr>
        <w:t>מכרז</w:t>
      </w:r>
      <w:r w:rsidRPr="002D138D">
        <w:rPr>
          <w:rFonts w:ascii="David" w:hAnsi="David" w:cs="David" w:hint="cs"/>
          <w:b w:val="0"/>
          <w:bCs w:val="0"/>
          <w:szCs w:val="24"/>
          <w:rtl/>
        </w:rPr>
        <w:t xml:space="preserve"> זה וגם</w:t>
      </w:r>
      <w:r w:rsidRPr="002D138D">
        <w:rPr>
          <w:rFonts w:ascii="David" w:hAnsi="David" w:cs="David"/>
          <w:b w:val="0"/>
          <w:bCs w:val="0"/>
          <w:szCs w:val="24"/>
          <w:rtl/>
        </w:rPr>
        <w:t xml:space="preserve"> </w:t>
      </w:r>
      <w:r w:rsidRPr="002D138D">
        <w:rPr>
          <w:rFonts w:ascii="David" w:hAnsi="David" w:cs="David" w:hint="cs"/>
          <w:b w:val="0"/>
          <w:bCs w:val="0"/>
          <w:szCs w:val="24"/>
          <w:rtl/>
        </w:rPr>
        <w:t>באתגרים</w:t>
      </w:r>
      <w:r w:rsidRPr="002D138D">
        <w:rPr>
          <w:rFonts w:ascii="David" w:hAnsi="David" w:cs="David"/>
          <w:b w:val="0"/>
          <w:bCs w:val="0"/>
          <w:szCs w:val="24"/>
          <w:rtl/>
        </w:rPr>
        <w:t xml:space="preserve"> </w:t>
      </w:r>
      <w:r w:rsidRPr="002D138D">
        <w:rPr>
          <w:rFonts w:ascii="David" w:hAnsi="David" w:cs="David" w:hint="cs"/>
          <w:b w:val="0"/>
          <w:bCs w:val="0"/>
          <w:szCs w:val="24"/>
          <w:rtl/>
        </w:rPr>
        <w:t>חדשים</w:t>
      </w:r>
      <w:r>
        <w:rPr>
          <w:rFonts w:ascii="David" w:hAnsi="David" w:cs="David" w:hint="cs"/>
          <w:b w:val="0"/>
          <w:bCs w:val="0"/>
          <w:szCs w:val="24"/>
          <w:rtl/>
        </w:rPr>
        <w:t xml:space="preserve"> שיוגדרו על ידי המשרד מעת לעת</w:t>
      </w:r>
      <w:r w:rsidRPr="002D138D">
        <w:rPr>
          <w:rFonts w:ascii="David" w:hAnsi="David" w:cs="David"/>
          <w:b w:val="0"/>
          <w:bCs w:val="0"/>
          <w:szCs w:val="24"/>
          <w:rtl/>
        </w:rPr>
        <w:t xml:space="preserve">. </w:t>
      </w:r>
    </w:p>
    <w:p w14:paraId="672EB562" w14:textId="77777777" w:rsidR="002D138D" w:rsidRPr="002D138D" w:rsidRDefault="002D138D" w:rsidP="003D33A5">
      <w:pPr>
        <w:pStyle w:val="32"/>
        <w:keepNext w:val="0"/>
        <w:numPr>
          <w:ilvl w:val="1"/>
          <w:numId w:val="4"/>
        </w:numPr>
        <w:spacing w:before="120" w:after="120" w:line="276" w:lineRule="auto"/>
        <w:ind w:left="837" w:right="-540"/>
        <w:jc w:val="both"/>
        <w:rPr>
          <w:rFonts w:ascii="David" w:hAnsi="David" w:cs="David"/>
          <w:b w:val="0"/>
          <w:bCs w:val="0"/>
          <w:szCs w:val="24"/>
          <w:rtl/>
        </w:rPr>
      </w:pPr>
      <w:r w:rsidRPr="002D138D">
        <w:rPr>
          <w:rFonts w:ascii="David" w:hAnsi="David" w:cs="David" w:hint="cs"/>
          <w:b w:val="0"/>
          <w:bCs w:val="0"/>
          <w:szCs w:val="24"/>
          <w:rtl/>
        </w:rPr>
        <w:t>מימוש האתגרים יבוצע במגוון</w:t>
      </w:r>
      <w:r w:rsidRPr="002D138D">
        <w:rPr>
          <w:rFonts w:ascii="David" w:hAnsi="David" w:cs="David"/>
          <w:b w:val="0"/>
          <w:bCs w:val="0"/>
          <w:szCs w:val="24"/>
          <w:rtl/>
        </w:rPr>
        <w:t xml:space="preserve"> </w:t>
      </w:r>
      <w:r w:rsidRPr="002D138D">
        <w:rPr>
          <w:rFonts w:ascii="David" w:hAnsi="David" w:cs="David" w:hint="cs"/>
          <w:b w:val="0"/>
          <w:bCs w:val="0"/>
          <w:szCs w:val="24"/>
          <w:rtl/>
        </w:rPr>
        <w:t>פעולות</w:t>
      </w:r>
      <w:r w:rsidRPr="002D138D">
        <w:rPr>
          <w:rFonts w:ascii="David" w:hAnsi="David" w:cs="David"/>
          <w:b w:val="0"/>
          <w:bCs w:val="0"/>
          <w:szCs w:val="24"/>
          <w:rtl/>
        </w:rPr>
        <w:t xml:space="preserve"> </w:t>
      </w:r>
      <w:r w:rsidR="003D33A5">
        <w:rPr>
          <w:rFonts w:ascii="David" w:hAnsi="David" w:cs="David" w:hint="cs"/>
          <w:b w:val="0"/>
          <w:bCs w:val="0"/>
          <w:szCs w:val="24"/>
          <w:rtl/>
        </w:rPr>
        <w:t xml:space="preserve">בתחומי </w:t>
      </w:r>
      <w:r w:rsidR="003D33A5" w:rsidRPr="003D33A5">
        <w:rPr>
          <w:rFonts w:ascii="David" w:hAnsi="David" w:cs="David" w:hint="cs"/>
          <w:b w:val="0"/>
          <w:bCs w:val="0"/>
          <w:szCs w:val="24"/>
          <w:rtl/>
        </w:rPr>
        <w:t>מערכות מידע, תשתיות ואבטחת מידע</w:t>
      </w:r>
      <w:r w:rsidR="003D33A5">
        <w:rPr>
          <w:rFonts w:ascii="David" w:hAnsi="David" w:cs="David" w:hint="cs"/>
          <w:b w:val="0"/>
          <w:bCs w:val="0"/>
          <w:szCs w:val="24"/>
          <w:rtl/>
        </w:rPr>
        <w:t xml:space="preserve"> </w:t>
      </w:r>
      <w:r w:rsidRPr="002D138D">
        <w:rPr>
          <w:rFonts w:ascii="David" w:hAnsi="David" w:cs="David" w:hint="cs"/>
          <w:b w:val="0"/>
          <w:bCs w:val="0"/>
          <w:szCs w:val="24"/>
          <w:rtl/>
        </w:rPr>
        <w:t>הכוללות</w:t>
      </w:r>
      <w:r w:rsidRPr="002D138D">
        <w:rPr>
          <w:rFonts w:ascii="David" w:hAnsi="David" w:cs="David"/>
          <w:b w:val="0"/>
          <w:bCs w:val="0"/>
          <w:szCs w:val="24"/>
          <w:rtl/>
        </w:rPr>
        <w:t xml:space="preserve"> </w:t>
      </w:r>
      <w:r w:rsidRPr="002D138D">
        <w:rPr>
          <w:rFonts w:ascii="David" w:hAnsi="David" w:cs="David" w:hint="cs"/>
          <w:b w:val="0"/>
          <w:bCs w:val="0"/>
          <w:szCs w:val="24"/>
          <w:rtl/>
        </w:rPr>
        <w:t>בין</w:t>
      </w:r>
      <w:r w:rsidRPr="002D138D">
        <w:rPr>
          <w:rFonts w:ascii="David" w:hAnsi="David" w:cs="David"/>
          <w:b w:val="0"/>
          <w:bCs w:val="0"/>
          <w:szCs w:val="24"/>
          <w:rtl/>
        </w:rPr>
        <w:t xml:space="preserve"> </w:t>
      </w:r>
      <w:r w:rsidRPr="002D138D">
        <w:rPr>
          <w:rFonts w:ascii="David" w:hAnsi="David" w:cs="David" w:hint="cs"/>
          <w:b w:val="0"/>
          <w:bCs w:val="0"/>
          <w:szCs w:val="24"/>
          <w:rtl/>
        </w:rPr>
        <w:t>היתר</w:t>
      </w:r>
      <w:r w:rsidRPr="002D138D">
        <w:rPr>
          <w:rFonts w:ascii="David" w:hAnsi="David" w:cs="David"/>
          <w:b w:val="0"/>
          <w:bCs w:val="0"/>
          <w:szCs w:val="24"/>
          <w:rtl/>
        </w:rPr>
        <w:t xml:space="preserve"> </w:t>
      </w:r>
      <w:r w:rsidRPr="002D138D">
        <w:rPr>
          <w:rFonts w:ascii="David" w:hAnsi="David" w:cs="David" w:hint="cs"/>
          <w:b w:val="0"/>
          <w:bCs w:val="0"/>
          <w:szCs w:val="24"/>
          <w:rtl/>
        </w:rPr>
        <w:t>כלהלן</w:t>
      </w:r>
      <w:r w:rsidRPr="002D138D">
        <w:rPr>
          <w:rFonts w:ascii="David" w:hAnsi="David" w:cs="David"/>
          <w:b w:val="0"/>
          <w:bCs w:val="0"/>
          <w:szCs w:val="24"/>
          <w:rtl/>
        </w:rPr>
        <w:t>:</w:t>
      </w:r>
    </w:p>
    <w:p w14:paraId="17FFF330" w14:textId="77777777" w:rsidR="00E3354E" w:rsidRPr="002D138D" w:rsidRDefault="00E3354E" w:rsidP="00E3354E">
      <w:pPr>
        <w:pStyle w:val="32"/>
        <w:keepNext w:val="0"/>
        <w:numPr>
          <w:ilvl w:val="2"/>
          <w:numId w:val="4"/>
        </w:numPr>
        <w:spacing w:before="120" w:after="120" w:line="276" w:lineRule="auto"/>
        <w:ind w:right="-540"/>
        <w:jc w:val="both"/>
        <w:rPr>
          <w:rFonts w:ascii="David" w:hAnsi="David" w:cs="David"/>
          <w:b w:val="0"/>
          <w:bCs w:val="0"/>
          <w:szCs w:val="24"/>
          <w:rtl/>
        </w:rPr>
      </w:pPr>
      <w:r w:rsidRPr="002D138D">
        <w:rPr>
          <w:rFonts w:ascii="David" w:hAnsi="David" w:cs="David" w:hint="cs"/>
          <w:b w:val="0"/>
          <w:bCs w:val="0"/>
          <w:szCs w:val="24"/>
          <w:rtl/>
        </w:rPr>
        <w:t>הכנת</w:t>
      </w:r>
      <w:r w:rsidRPr="002D138D">
        <w:rPr>
          <w:rFonts w:ascii="David" w:hAnsi="David" w:cs="David"/>
          <w:b w:val="0"/>
          <w:bCs w:val="0"/>
          <w:szCs w:val="24"/>
          <w:rtl/>
        </w:rPr>
        <w:t xml:space="preserve"> </w:t>
      </w:r>
      <w:r w:rsidRPr="002D138D">
        <w:rPr>
          <w:rFonts w:ascii="David" w:hAnsi="David" w:cs="David" w:hint="cs"/>
          <w:b w:val="0"/>
          <w:bCs w:val="0"/>
          <w:szCs w:val="24"/>
          <w:rtl/>
        </w:rPr>
        <w:t>מסמכי</w:t>
      </w:r>
      <w:r w:rsidRPr="002D138D">
        <w:rPr>
          <w:rFonts w:ascii="David" w:hAnsi="David" w:cs="David"/>
          <w:b w:val="0"/>
          <w:bCs w:val="0"/>
          <w:szCs w:val="24"/>
          <w:rtl/>
        </w:rPr>
        <w:t xml:space="preserve"> </w:t>
      </w:r>
      <w:r w:rsidRPr="002D138D">
        <w:rPr>
          <w:rFonts w:ascii="David" w:hAnsi="David" w:cs="David" w:hint="cs"/>
          <w:b w:val="0"/>
          <w:bCs w:val="0"/>
          <w:szCs w:val="24"/>
          <w:rtl/>
        </w:rPr>
        <w:t>המכרז</w:t>
      </w:r>
    </w:p>
    <w:p w14:paraId="51214A1C" w14:textId="77777777" w:rsidR="00E3354E" w:rsidRDefault="00E3354E" w:rsidP="00E3354E">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Pr>
      </w:pPr>
      <w:r>
        <w:rPr>
          <w:rFonts w:ascii="David" w:hAnsi="David" w:cs="David" w:hint="cs"/>
          <w:b w:val="0"/>
          <w:bCs w:val="0"/>
          <w:szCs w:val="24"/>
          <w:rtl/>
        </w:rPr>
        <w:t>סיוע בכתיבת מסמכי המכרז</w:t>
      </w:r>
    </w:p>
    <w:p w14:paraId="0524ED91" w14:textId="77777777" w:rsidR="00E3354E" w:rsidRPr="002D138D" w:rsidRDefault="00E3354E" w:rsidP="00E3354E">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2D138D">
        <w:rPr>
          <w:rFonts w:ascii="David" w:hAnsi="David" w:cs="David" w:hint="cs"/>
          <w:b w:val="0"/>
          <w:bCs w:val="0"/>
          <w:szCs w:val="24"/>
          <w:rtl/>
        </w:rPr>
        <w:t>כתיבת</w:t>
      </w:r>
      <w:r w:rsidRPr="002D138D">
        <w:rPr>
          <w:rFonts w:ascii="David" w:hAnsi="David" w:cs="David"/>
          <w:b w:val="0"/>
          <w:bCs w:val="0"/>
          <w:szCs w:val="24"/>
          <w:rtl/>
        </w:rPr>
        <w:t xml:space="preserve"> </w:t>
      </w:r>
      <w:r>
        <w:rPr>
          <w:rFonts w:ascii="David" w:hAnsi="David" w:cs="David" w:hint="cs"/>
          <w:b w:val="0"/>
          <w:bCs w:val="0"/>
          <w:szCs w:val="24"/>
          <w:rtl/>
        </w:rPr>
        <w:t>נספחים מקצועיים</w:t>
      </w:r>
    </w:p>
    <w:p w14:paraId="74BA7B89" w14:textId="77777777" w:rsidR="00E3354E" w:rsidRPr="002D138D" w:rsidRDefault="00E3354E" w:rsidP="00E3354E">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2D138D">
        <w:rPr>
          <w:rFonts w:ascii="David" w:hAnsi="David" w:cs="David" w:hint="cs"/>
          <w:b w:val="0"/>
          <w:bCs w:val="0"/>
          <w:szCs w:val="24"/>
          <w:rtl/>
        </w:rPr>
        <w:t>הכנת</w:t>
      </w:r>
      <w:r w:rsidRPr="002D138D">
        <w:rPr>
          <w:rFonts w:ascii="David" w:hAnsi="David" w:cs="David"/>
          <w:b w:val="0"/>
          <w:bCs w:val="0"/>
          <w:szCs w:val="24"/>
          <w:rtl/>
        </w:rPr>
        <w:t xml:space="preserve"> </w:t>
      </w:r>
      <w:r w:rsidRPr="002D138D">
        <w:rPr>
          <w:rFonts w:ascii="David" w:hAnsi="David" w:cs="David" w:hint="cs"/>
          <w:b w:val="0"/>
          <w:bCs w:val="0"/>
          <w:szCs w:val="24"/>
          <w:rtl/>
        </w:rPr>
        <w:t>מודל</w:t>
      </w:r>
      <w:r w:rsidRPr="002D138D">
        <w:rPr>
          <w:rFonts w:ascii="David" w:hAnsi="David" w:cs="David"/>
          <w:b w:val="0"/>
          <w:bCs w:val="0"/>
          <w:szCs w:val="24"/>
          <w:rtl/>
        </w:rPr>
        <w:t xml:space="preserve"> </w:t>
      </w:r>
      <w:r w:rsidRPr="002D138D">
        <w:rPr>
          <w:rFonts w:ascii="David" w:hAnsi="David" w:cs="David"/>
          <w:b w:val="0"/>
          <w:bCs w:val="0"/>
          <w:szCs w:val="24"/>
        </w:rPr>
        <w:t>SLA</w:t>
      </w:r>
      <w:r w:rsidRPr="002D138D">
        <w:rPr>
          <w:rFonts w:ascii="David" w:hAnsi="David" w:cs="David"/>
          <w:b w:val="0"/>
          <w:bCs w:val="0"/>
          <w:szCs w:val="24"/>
          <w:rtl/>
        </w:rPr>
        <w:t xml:space="preserve"> </w:t>
      </w:r>
      <w:r>
        <w:rPr>
          <w:rFonts w:ascii="David" w:hAnsi="David" w:cs="David" w:hint="cs"/>
          <w:b w:val="0"/>
          <w:bCs w:val="0"/>
          <w:szCs w:val="24"/>
          <w:rtl/>
        </w:rPr>
        <w:t>לאישור האגף</w:t>
      </w:r>
    </w:p>
    <w:p w14:paraId="312228E3" w14:textId="77777777" w:rsidR="00E3354E" w:rsidRPr="002D138D" w:rsidRDefault="00E3354E" w:rsidP="00E3354E">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Pr>
          <w:rFonts w:ascii="David" w:hAnsi="David" w:cs="David" w:hint="cs"/>
          <w:b w:val="0"/>
          <w:bCs w:val="0"/>
          <w:szCs w:val="24"/>
          <w:rtl/>
        </w:rPr>
        <w:t>סיוע ב</w:t>
      </w:r>
      <w:r w:rsidRPr="002D138D">
        <w:rPr>
          <w:rFonts w:ascii="David" w:hAnsi="David" w:cs="David" w:hint="cs"/>
          <w:b w:val="0"/>
          <w:bCs w:val="0"/>
          <w:szCs w:val="24"/>
          <w:rtl/>
        </w:rPr>
        <w:t>בדיקת</w:t>
      </w:r>
      <w:r w:rsidRPr="002D138D">
        <w:rPr>
          <w:rFonts w:ascii="David" w:hAnsi="David" w:cs="David"/>
          <w:b w:val="0"/>
          <w:bCs w:val="0"/>
          <w:szCs w:val="24"/>
          <w:rtl/>
        </w:rPr>
        <w:t xml:space="preserve"> </w:t>
      </w:r>
      <w:r w:rsidRPr="002D138D">
        <w:rPr>
          <w:rFonts w:ascii="David" w:hAnsi="David" w:cs="David" w:hint="cs"/>
          <w:b w:val="0"/>
          <w:bCs w:val="0"/>
          <w:szCs w:val="24"/>
          <w:rtl/>
        </w:rPr>
        <w:t>הצעות</w:t>
      </w:r>
      <w:r w:rsidRPr="002D138D">
        <w:rPr>
          <w:rFonts w:ascii="David" w:hAnsi="David" w:cs="David"/>
          <w:b w:val="0"/>
          <w:bCs w:val="0"/>
          <w:szCs w:val="24"/>
          <w:rtl/>
        </w:rPr>
        <w:t xml:space="preserve"> </w:t>
      </w:r>
      <w:r w:rsidRPr="002D138D">
        <w:rPr>
          <w:rFonts w:ascii="David" w:hAnsi="David" w:cs="David" w:hint="cs"/>
          <w:b w:val="0"/>
          <w:bCs w:val="0"/>
          <w:szCs w:val="24"/>
          <w:rtl/>
        </w:rPr>
        <w:t xml:space="preserve">למכרז/מענים לקול קורא של המשרד </w:t>
      </w:r>
    </w:p>
    <w:p w14:paraId="06875885" w14:textId="77777777" w:rsidR="00E3354E" w:rsidRPr="002D138D" w:rsidRDefault="00E3354E" w:rsidP="00E3354E">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Pr>
          <w:rFonts w:ascii="David" w:hAnsi="David" w:cs="David" w:hint="cs"/>
          <w:b w:val="0"/>
          <w:bCs w:val="0"/>
          <w:szCs w:val="24"/>
          <w:rtl/>
        </w:rPr>
        <w:t>סיוע ב</w:t>
      </w:r>
      <w:r w:rsidRPr="002D138D">
        <w:rPr>
          <w:rFonts w:ascii="David" w:hAnsi="David" w:cs="David" w:hint="cs"/>
          <w:b w:val="0"/>
          <w:bCs w:val="0"/>
          <w:szCs w:val="24"/>
          <w:rtl/>
        </w:rPr>
        <w:t>בדיקת</w:t>
      </w:r>
      <w:r w:rsidRPr="002D138D">
        <w:rPr>
          <w:rFonts w:ascii="David" w:hAnsi="David" w:cs="David"/>
          <w:b w:val="0"/>
          <w:bCs w:val="0"/>
          <w:szCs w:val="24"/>
          <w:rtl/>
        </w:rPr>
        <w:t xml:space="preserve"> </w:t>
      </w:r>
      <w:r w:rsidRPr="002D138D">
        <w:rPr>
          <w:rFonts w:ascii="David" w:hAnsi="David" w:cs="David" w:hint="cs"/>
          <w:b w:val="0"/>
          <w:bCs w:val="0"/>
          <w:szCs w:val="24"/>
          <w:rtl/>
        </w:rPr>
        <w:t>ההצעות</w:t>
      </w:r>
    </w:p>
    <w:p w14:paraId="115BA7CF" w14:textId="77777777" w:rsidR="00E3354E" w:rsidRPr="002D138D" w:rsidRDefault="00E3354E" w:rsidP="00E3354E">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2D138D">
        <w:rPr>
          <w:rFonts w:ascii="David" w:hAnsi="David" w:cs="David" w:hint="cs"/>
          <w:b w:val="0"/>
          <w:bCs w:val="0"/>
          <w:szCs w:val="24"/>
          <w:rtl/>
        </w:rPr>
        <w:t>כתיבת</w:t>
      </w:r>
      <w:r w:rsidRPr="002D138D">
        <w:rPr>
          <w:rFonts w:ascii="David" w:hAnsi="David" w:cs="David"/>
          <w:b w:val="0"/>
          <w:bCs w:val="0"/>
          <w:szCs w:val="24"/>
          <w:rtl/>
        </w:rPr>
        <w:t xml:space="preserve"> </w:t>
      </w:r>
      <w:r>
        <w:rPr>
          <w:rFonts w:ascii="David" w:hAnsi="David" w:cs="David" w:hint="cs"/>
          <w:b w:val="0"/>
          <w:bCs w:val="0"/>
          <w:szCs w:val="24"/>
          <w:rtl/>
        </w:rPr>
        <w:t>נהלים מוצעים ותבחינים למדידה לאישור המנמ"ר</w:t>
      </w:r>
    </w:p>
    <w:p w14:paraId="04415A3D" w14:textId="77777777" w:rsidR="00E3354E" w:rsidRPr="002D138D" w:rsidRDefault="00E3354E" w:rsidP="00E3354E">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2D138D">
        <w:rPr>
          <w:rFonts w:ascii="David" w:hAnsi="David" w:cs="David" w:hint="cs"/>
          <w:b w:val="0"/>
          <w:bCs w:val="0"/>
          <w:szCs w:val="24"/>
          <w:rtl/>
        </w:rPr>
        <w:t>השתתפות</w:t>
      </w:r>
      <w:r w:rsidRPr="002D138D">
        <w:rPr>
          <w:rFonts w:ascii="David" w:hAnsi="David" w:cs="David"/>
          <w:b w:val="0"/>
          <w:bCs w:val="0"/>
          <w:szCs w:val="24"/>
          <w:rtl/>
        </w:rPr>
        <w:t xml:space="preserve"> </w:t>
      </w:r>
      <w:r w:rsidRPr="002D138D">
        <w:rPr>
          <w:rFonts w:ascii="David" w:hAnsi="David" w:cs="David" w:hint="cs"/>
          <w:b w:val="0"/>
          <w:bCs w:val="0"/>
          <w:szCs w:val="24"/>
          <w:rtl/>
        </w:rPr>
        <w:t>במצגות</w:t>
      </w:r>
    </w:p>
    <w:p w14:paraId="5A2F85D0" w14:textId="77777777" w:rsidR="00E3354E" w:rsidRPr="003D33A5" w:rsidRDefault="00E3354E" w:rsidP="00E3354E">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Pr>
          <w:rFonts w:ascii="David" w:hAnsi="David" w:cs="David" w:hint="cs"/>
          <w:b w:val="0"/>
          <w:bCs w:val="0"/>
          <w:szCs w:val="24"/>
          <w:rtl/>
        </w:rPr>
        <w:t>לווי ויעוץ לפעילות ה</w:t>
      </w:r>
      <w:r w:rsidRPr="003D33A5">
        <w:rPr>
          <w:rFonts w:ascii="David" w:hAnsi="David" w:cs="David" w:hint="cs"/>
          <w:b w:val="0"/>
          <w:bCs w:val="0"/>
          <w:szCs w:val="24"/>
          <w:rtl/>
        </w:rPr>
        <w:t>פקוח</w:t>
      </w:r>
      <w:r w:rsidRPr="003D33A5">
        <w:rPr>
          <w:rFonts w:ascii="David" w:hAnsi="David" w:cs="David"/>
          <w:b w:val="0"/>
          <w:bCs w:val="0"/>
          <w:szCs w:val="24"/>
          <w:rtl/>
        </w:rPr>
        <w:t xml:space="preserve"> </w:t>
      </w:r>
      <w:r w:rsidRPr="003D33A5">
        <w:rPr>
          <w:rFonts w:ascii="David" w:hAnsi="David" w:cs="David" w:hint="cs"/>
          <w:b w:val="0"/>
          <w:bCs w:val="0"/>
          <w:szCs w:val="24"/>
          <w:rtl/>
        </w:rPr>
        <w:t>על</w:t>
      </w:r>
      <w:r w:rsidRPr="003D33A5">
        <w:rPr>
          <w:rFonts w:ascii="David" w:hAnsi="David" w:cs="David"/>
          <w:b w:val="0"/>
          <w:bCs w:val="0"/>
          <w:szCs w:val="24"/>
          <w:rtl/>
        </w:rPr>
        <w:t xml:space="preserve"> </w:t>
      </w:r>
      <w:r w:rsidRPr="003D33A5">
        <w:rPr>
          <w:rFonts w:ascii="David" w:hAnsi="David" w:cs="David" w:hint="cs"/>
          <w:b w:val="0"/>
          <w:bCs w:val="0"/>
          <w:szCs w:val="24"/>
          <w:rtl/>
        </w:rPr>
        <w:t>עבודת</w:t>
      </w:r>
      <w:r w:rsidRPr="003D33A5">
        <w:rPr>
          <w:rFonts w:ascii="David" w:hAnsi="David" w:cs="David"/>
          <w:b w:val="0"/>
          <w:bCs w:val="0"/>
          <w:szCs w:val="24"/>
          <w:rtl/>
        </w:rPr>
        <w:t xml:space="preserve"> </w:t>
      </w:r>
      <w:r w:rsidRPr="003D33A5">
        <w:rPr>
          <w:rFonts w:ascii="David" w:hAnsi="David" w:cs="David" w:hint="cs"/>
          <w:b w:val="0"/>
          <w:bCs w:val="0"/>
          <w:szCs w:val="24"/>
          <w:rtl/>
        </w:rPr>
        <w:t>הספק</w:t>
      </w:r>
      <w:r>
        <w:rPr>
          <w:rFonts w:ascii="David" w:hAnsi="David" w:cs="David" w:hint="cs"/>
          <w:b w:val="0"/>
          <w:bCs w:val="0"/>
          <w:szCs w:val="24"/>
          <w:rtl/>
        </w:rPr>
        <w:t xml:space="preserve"> המבוצעת ע"י המנמ"ר.</w:t>
      </w:r>
    </w:p>
    <w:p w14:paraId="6C2D6A7B" w14:textId="77777777" w:rsidR="00E3354E" w:rsidRDefault="00E3354E" w:rsidP="00E3354E">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Pr>
      </w:pPr>
      <w:r>
        <w:rPr>
          <w:rFonts w:ascii="David" w:hAnsi="David" w:cs="David" w:hint="cs"/>
          <w:b w:val="0"/>
          <w:bCs w:val="0"/>
          <w:szCs w:val="24"/>
          <w:rtl/>
        </w:rPr>
        <w:t>סיוע ב</w:t>
      </w:r>
      <w:r w:rsidRPr="003D33A5">
        <w:rPr>
          <w:rFonts w:ascii="David" w:hAnsi="David" w:cs="David" w:hint="cs"/>
          <w:b w:val="0"/>
          <w:bCs w:val="0"/>
          <w:szCs w:val="24"/>
          <w:rtl/>
        </w:rPr>
        <w:t>בדיקת מסמכי אפיון</w:t>
      </w:r>
    </w:p>
    <w:p w14:paraId="255ADC6F" w14:textId="77777777" w:rsidR="00E3354E" w:rsidRDefault="00E3354E" w:rsidP="00E3354E">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Pr>
      </w:pPr>
      <w:r>
        <w:rPr>
          <w:rFonts w:ascii="David" w:hAnsi="David" w:cs="David" w:hint="cs"/>
          <w:b w:val="0"/>
          <w:bCs w:val="0"/>
          <w:szCs w:val="24"/>
          <w:rtl/>
        </w:rPr>
        <w:t>סיוע בבדיקת והערכת מתודולוגיות מוצעות</w:t>
      </w:r>
    </w:p>
    <w:p w14:paraId="29C74998" w14:textId="77777777" w:rsidR="00E3354E" w:rsidRDefault="00E3354E" w:rsidP="00E3354E">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Pr>
      </w:pPr>
      <w:r>
        <w:rPr>
          <w:rFonts w:ascii="David" w:hAnsi="David" w:cs="David" w:hint="cs"/>
          <w:b w:val="0"/>
          <w:bCs w:val="0"/>
          <w:szCs w:val="24"/>
          <w:rtl/>
        </w:rPr>
        <w:t>כתיבת מסמכי תבחינים לבדיקת עמידה בהתחייבויות ספק.</w:t>
      </w:r>
    </w:p>
    <w:p w14:paraId="5D5F19B1" w14:textId="77777777" w:rsidR="00E3354E" w:rsidRPr="003D33A5" w:rsidRDefault="00E3354E" w:rsidP="00E3354E">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3D33A5">
        <w:rPr>
          <w:rFonts w:ascii="David" w:hAnsi="David" w:cs="David" w:hint="cs"/>
          <w:b w:val="0"/>
          <w:bCs w:val="0"/>
          <w:szCs w:val="24"/>
          <w:rtl/>
        </w:rPr>
        <w:t>השתתפות</w:t>
      </w:r>
      <w:r w:rsidRPr="003D33A5">
        <w:rPr>
          <w:rFonts w:ascii="David" w:hAnsi="David" w:cs="David"/>
          <w:b w:val="0"/>
          <w:bCs w:val="0"/>
          <w:szCs w:val="24"/>
          <w:rtl/>
        </w:rPr>
        <w:t xml:space="preserve"> </w:t>
      </w:r>
      <w:r w:rsidRPr="003D33A5">
        <w:rPr>
          <w:rFonts w:ascii="David" w:hAnsi="David" w:cs="David" w:hint="cs"/>
          <w:b w:val="0"/>
          <w:bCs w:val="0"/>
          <w:szCs w:val="24"/>
          <w:rtl/>
        </w:rPr>
        <w:t>בפגישות</w:t>
      </w:r>
      <w:r w:rsidRPr="003D33A5">
        <w:rPr>
          <w:rFonts w:ascii="David" w:hAnsi="David" w:cs="David"/>
          <w:b w:val="0"/>
          <w:bCs w:val="0"/>
          <w:szCs w:val="24"/>
          <w:rtl/>
        </w:rPr>
        <w:t xml:space="preserve"> </w:t>
      </w:r>
      <w:r w:rsidRPr="003D33A5">
        <w:rPr>
          <w:rFonts w:ascii="David" w:hAnsi="David" w:cs="David" w:hint="cs"/>
          <w:b w:val="0"/>
          <w:bCs w:val="0"/>
          <w:szCs w:val="24"/>
          <w:rtl/>
        </w:rPr>
        <w:t>מעקב</w:t>
      </w:r>
      <w:r>
        <w:rPr>
          <w:rFonts w:ascii="David" w:hAnsi="David" w:cs="David" w:hint="cs"/>
          <w:b w:val="0"/>
          <w:bCs w:val="0"/>
          <w:szCs w:val="24"/>
          <w:rtl/>
        </w:rPr>
        <w:t xml:space="preserve"> ושיקופי איפיונים.</w:t>
      </w:r>
    </w:p>
    <w:p w14:paraId="24699476" w14:textId="77777777" w:rsidR="00E3354E" w:rsidRPr="003D33A5" w:rsidRDefault="00E3354E" w:rsidP="00E3354E">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3D33A5">
        <w:rPr>
          <w:rFonts w:ascii="David" w:hAnsi="David" w:cs="David" w:hint="cs"/>
          <w:b w:val="0"/>
          <w:bCs w:val="0"/>
          <w:szCs w:val="24"/>
          <w:rtl/>
        </w:rPr>
        <w:t>סיוע</w:t>
      </w:r>
      <w:r w:rsidRPr="003D33A5">
        <w:rPr>
          <w:rFonts w:ascii="David" w:hAnsi="David" w:cs="David"/>
          <w:b w:val="0"/>
          <w:bCs w:val="0"/>
          <w:szCs w:val="24"/>
          <w:rtl/>
        </w:rPr>
        <w:t xml:space="preserve"> </w:t>
      </w:r>
      <w:r>
        <w:rPr>
          <w:rFonts w:ascii="David" w:hAnsi="David" w:cs="David" w:hint="cs"/>
          <w:b w:val="0"/>
          <w:bCs w:val="0"/>
          <w:szCs w:val="24"/>
          <w:rtl/>
        </w:rPr>
        <w:t xml:space="preserve">למנהל היישומים </w:t>
      </w:r>
      <w:r w:rsidRPr="003D33A5">
        <w:rPr>
          <w:rFonts w:ascii="David" w:hAnsi="David" w:cs="David" w:hint="cs"/>
          <w:b w:val="0"/>
          <w:bCs w:val="0"/>
          <w:szCs w:val="24"/>
          <w:rtl/>
        </w:rPr>
        <w:t>בניהול</w:t>
      </w:r>
      <w:r w:rsidRPr="003D33A5">
        <w:rPr>
          <w:rFonts w:ascii="David" w:hAnsi="David" w:cs="David"/>
          <w:b w:val="0"/>
          <w:bCs w:val="0"/>
          <w:szCs w:val="24"/>
          <w:rtl/>
        </w:rPr>
        <w:t xml:space="preserve"> </w:t>
      </w:r>
      <w:r w:rsidRPr="003D33A5">
        <w:rPr>
          <w:rFonts w:ascii="David" w:hAnsi="David" w:cs="David" w:hint="cs"/>
          <w:b w:val="0"/>
          <w:bCs w:val="0"/>
          <w:szCs w:val="24"/>
          <w:rtl/>
        </w:rPr>
        <w:t>פרוייקטים</w:t>
      </w:r>
    </w:p>
    <w:p w14:paraId="017141B2" w14:textId="77777777" w:rsidR="00E3354E" w:rsidRPr="003D33A5" w:rsidRDefault="00E3354E" w:rsidP="00E3354E">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3D33A5">
        <w:rPr>
          <w:rFonts w:ascii="David" w:hAnsi="David" w:cs="David" w:hint="cs"/>
          <w:b w:val="0"/>
          <w:bCs w:val="0"/>
          <w:szCs w:val="24"/>
          <w:rtl/>
        </w:rPr>
        <w:t>השתתפות</w:t>
      </w:r>
      <w:r w:rsidRPr="003D33A5">
        <w:rPr>
          <w:rFonts w:ascii="David" w:hAnsi="David" w:cs="David"/>
          <w:b w:val="0"/>
          <w:bCs w:val="0"/>
          <w:szCs w:val="24"/>
          <w:rtl/>
        </w:rPr>
        <w:t xml:space="preserve"> </w:t>
      </w:r>
      <w:r w:rsidRPr="003D33A5">
        <w:rPr>
          <w:rFonts w:ascii="David" w:hAnsi="David" w:cs="David" w:hint="cs"/>
          <w:b w:val="0"/>
          <w:bCs w:val="0"/>
          <w:szCs w:val="24"/>
          <w:rtl/>
        </w:rPr>
        <w:t>בפגישות</w:t>
      </w:r>
      <w:r w:rsidRPr="003D33A5">
        <w:rPr>
          <w:rFonts w:ascii="David" w:hAnsi="David" w:cs="David"/>
          <w:b w:val="0"/>
          <w:bCs w:val="0"/>
          <w:szCs w:val="24"/>
          <w:rtl/>
        </w:rPr>
        <w:t xml:space="preserve"> </w:t>
      </w:r>
      <w:r w:rsidRPr="003D33A5">
        <w:rPr>
          <w:rFonts w:ascii="David" w:hAnsi="David" w:cs="David" w:hint="cs"/>
          <w:b w:val="0"/>
          <w:bCs w:val="0"/>
          <w:szCs w:val="24"/>
          <w:rtl/>
        </w:rPr>
        <w:t>סטטוס</w:t>
      </w:r>
      <w:r w:rsidRPr="003D33A5">
        <w:rPr>
          <w:rFonts w:ascii="David" w:hAnsi="David" w:cs="David"/>
          <w:b w:val="0"/>
          <w:bCs w:val="0"/>
          <w:szCs w:val="24"/>
          <w:rtl/>
        </w:rPr>
        <w:t xml:space="preserve"> </w:t>
      </w:r>
      <w:r w:rsidRPr="003D33A5">
        <w:rPr>
          <w:rFonts w:ascii="David" w:hAnsi="David" w:cs="David" w:hint="cs"/>
          <w:b w:val="0"/>
          <w:bCs w:val="0"/>
          <w:szCs w:val="24"/>
          <w:rtl/>
        </w:rPr>
        <w:t>של</w:t>
      </w:r>
      <w:r w:rsidRPr="003D33A5">
        <w:rPr>
          <w:rFonts w:ascii="David" w:hAnsi="David" w:cs="David"/>
          <w:b w:val="0"/>
          <w:bCs w:val="0"/>
          <w:szCs w:val="24"/>
          <w:rtl/>
        </w:rPr>
        <w:t xml:space="preserve"> </w:t>
      </w:r>
      <w:r w:rsidRPr="003D33A5">
        <w:rPr>
          <w:rFonts w:ascii="David" w:hAnsi="David" w:cs="David" w:hint="cs"/>
          <w:b w:val="0"/>
          <w:bCs w:val="0"/>
          <w:szCs w:val="24"/>
          <w:rtl/>
        </w:rPr>
        <w:t>הפרוייקט</w:t>
      </w:r>
      <w:r w:rsidRPr="003D33A5">
        <w:rPr>
          <w:rFonts w:ascii="David" w:hAnsi="David" w:cs="David"/>
          <w:b w:val="0"/>
          <w:bCs w:val="0"/>
          <w:szCs w:val="24"/>
          <w:rtl/>
        </w:rPr>
        <w:t xml:space="preserve"> </w:t>
      </w:r>
      <w:r w:rsidRPr="003D33A5">
        <w:rPr>
          <w:rFonts w:ascii="David" w:hAnsi="David" w:cs="David" w:hint="cs"/>
          <w:b w:val="0"/>
          <w:bCs w:val="0"/>
          <w:szCs w:val="24"/>
          <w:rtl/>
        </w:rPr>
        <w:t>עם</w:t>
      </w:r>
      <w:r w:rsidRPr="003D33A5">
        <w:rPr>
          <w:rFonts w:ascii="David" w:hAnsi="David" w:cs="David"/>
          <w:b w:val="0"/>
          <w:bCs w:val="0"/>
          <w:szCs w:val="24"/>
          <w:rtl/>
        </w:rPr>
        <w:t xml:space="preserve"> </w:t>
      </w:r>
      <w:r w:rsidRPr="003D33A5">
        <w:rPr>
          <w:rFonts w:ascii="David" w:hAnsi="David" w:cs="David" w:hint="cs"/>
          <w:b w:val="0"/>
          <w:bCs w:val="0"/>
          <w:szCs w:val="24"/>
          <w:rtl/>
        </w:rPr>
        <w:t>ספקים</w:t>
      </w:r>
      <w:r w:rsidRPr="003D33A5">
        <w:rPr>
          <w:rFonts w:ascii="David" w:hAnsi="David" w:cs="David"/>
          <w:b w:val="0"/>
          <w:bCs w:val="0"/>
          <w:szCs w:val="24"/>
          <w:rtl/>
        </w:rPr>
        <w:t xml:space="preserve"> </w:t>
      </w:r>
      <w:r w:rsidRPr="003D33A5">
        <w:rPr>
          <w:rFonts w:ascii="David" w:hAnsi="David" w:cs="David" w:hint="cs"/>
          <w:b w:val="0"/>
          <w:bCs w:val="0"/>
          <w:szCs w:val="24"/>
          <w:rtl/>
        </w:rPr>
        <w:t>ולקוחות</w:t>
      </w:r>
      <w:r w:rsidRPr="003D33A5">
        <w:rPr>
          <w:rFonts w:ascii="David" w:hAnsi="David" w:cs="David"/>
          <w:b w:val="0"/>
          <w:bCs w:val="0"/>
          <w:szCs w:val="24"/>
          <w:rtl/>
        </w:rPr>
        <w:t xml:space="preserve"> </w:t>
      </w:r>
      <w:r w:rsidRPr="003D33A5">
        <w:rPr>
          <w:rFonts w:ascii="David" w:hAnsi="David" w:cs="David" w:hint="cs"/>
          <w:b w:val="0"/>
          <w:bCs w:val="0"/>
          <w:szCs w:val="24"/>
          <w:rtl/>
        </w:rPr>
        <w:t>המשרד</w:t>
      </w:r>
    </w:p>
    <w:p w14:paraId="70F2006F" w14:textId="77777777" w:rsidR="00E3354E" w:rsidRPr="003D33A5" w:rsidRDefault="00E3354E" w:rsidP="00E3354E">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Pr>
          <w:rFonts w:ascii="David" w:hAnsi="David" w:cs="David" w:hint="cs"/>
          <w:b w:val="0"/>
          <w:bCs w:val="0"/>
          <w:szCs w:val="24"/>
          <w:rtl/>
        </w:rPr>
        <w:t>הכנת מסמכים לסיוע בהערכת איכות והתקדמות העבודה בפרויקט</w:t>
      </w:r>
    </w:p>
    <w:p w14:paraId="0F079A10" w14:textId="77777777" w:rsidR="00E3354E" w:rsidRPr="003D33A5" w:rsidRDefault="00E3354E" w:rsidP="00E3354E">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Pr>
          <w:rFonts w:ascii="David" w:hAnsi="David" w:cs="David" w:hint="cs"/>
          <w:b w:val="0"/>
          <w:bCs w:val="0"/>
          <w:szCs w:val="24"/>
          <w:rtl/>
        </w:rPr>
        <w:t>סיוע ב</w:t>
      </w:r>
      <w:r w:rsidRPr="003D33A5">
        <w:rPr>
          <w:rFonts w:ascii="David" w:hAnsi="David" w:cs="David" w:hint="cs"/>
          <w:b w:val="0"/>
          <w:bCs w:val="0"/>
          <w:szCs w:val="24"/>
          <w:rtl/>
        </w:rPr>
        <w:t>בקרת</w:t>
      </w:r>
      <w:r w:rsidRPr="003D33A5">
        <w:rPr>
          <w:rFonts w:ascii="David" w:hAnsi="David" w:cs="David"/>
          <w:b w:val="0"/>
          <w:bCs w:val="0"/>
          <w:szCs w:val="24"/>
          <w:rtl/>
        </w:rPr>
        <w:t xml:space="preserve"> </w:t>
      </w:r>
      <w:r w:rsidRPr="003D33A5">
        <w:rPr>
          <w:rFonts w:ascii="David" w:hAnsi="David" w:cs="David" w:hint="cs"/>
          <w:b w:val="0"/>
          <w:bCs w:val="0"/>
          <w:szCs w:val="24"/>
          <w:rtl/>
        </w:rPr>
        <w:t>איכות</w:t>
      </w:r>
      <w:r w:rsidRPr="003D33A5">
        <w:rPr>
          <w:rFonts w:ascii="David" w:hAnsi="David" w:cs="David"/>
          <w:b w:val="0"/>
          <w:bCs w:val="0"/>
          <w:szCs w:val="24"/>
          <w:rtl/>
        </w:rPr>
        <w:t xml:space="preserve"> </w:t>
      </w:r>
      <w:r w:rsidRPr="003D33A5">
        <w:rPr>
          <w:rFonts w:ascii="David" w:hAnsi="David" w:cs="David" w:hint="cs"/>
          <w:b w:val="0"/>
          <w:bCs w:val="0"/>
          <w:szCs w:val="24"/>
          <w:rtl/>
        </w:rPr>
        <w:t>ברמת</w:t>
      </w:r>
      <w:r w:rsidRPr="003D33A5">
        <w:rPr>
          <w:rFonts w:ascii="David" w:hAnsi="David" w:cs="David"/>
          <w:b w:val="0"/>
          <w:bCs w:val="0"/>
          <w:szCs w:val="24"/>
          <w:rtl/>
        </w:rPr>
        <w:t xml:space="preserve"> </w:t>
      </w:r>
      <w:r w:rsidRPr="003D33A5">
        <w:rPr>
          <w:rFonts w:ascii="David" w:hAnsi="David" w:cs="David" w:hint="cs"/>
          <w:b w:val="0"/>
          <w:bCs w:val="0"/>
          <w:szCs w:val="24"/>
          <w:rtl/>
        </w:rPr>
        <w:t>מסמכי</w:t>
      </w:r>
      <w:r w:rsidRPr="003D33A5">
        <w:rPr>
          <w:rFonts w:ascii="David" w:hAnsi="David" w:cs="David"/>
          <w:b w:val="0"/>
          <w:bCs w:val="0"/>
          <w:szCs w:val="24"/>
          <w:rtl/>
        </w:rPr>
        <w:t xml:space="preserve"> </w:t>
      </w:r>
      <w:r w:rsidRPr="003D33A5">
        <w:rPr>
          <w:rFonts w:ascii="David" w:hAnsi="David" w:cs="David" w:hint="cs"/>
          <w:b w:val="0"/>
          <w:bCs w:val="0"/>
          <w:szCs w:val="24"/>
          <w:rtl/>
        </w:rPr>
        <w:t>אפיון</w:t>
      </w:r>
      <w:r w:rsidRPr="003D33A5">
        <w:rPr>
          <w:rFonts w:ascii="David" w:hAnsi="David" w:cs="David"/>
          <w:b w:val="0"/>
          <w:bCs w:val="0"/>
          <w:szCs w:val="24"/>
          <w:rtl/>
        </w:rPr>
        <w:t xml:space="preserve">, </w:t>
      </w:r>
      <w:r w:rsidRPr="003D33A5">
        <w:rPr>
          <w:rFonts w:ascii="David" w:hAnsi="David" w:cs="David" w:hint="cs"/>
          <w:b w:val="0"/>
          <w:bCs w:val="0"/>
          <w:szCs w:val="24"/>
          <w:rtl/>
        </w:rPr>
        <w:t>מסמכים</w:t>
      </w:r>
      <w:r w:rsidRPr="003D33A5">
        <w:rPr>
          <w:rFonts w:ascii="David" w:hAnsi="David" w:cs="David"/>
          <w:b w:val="0"/>
          <w:bCs w:val="0"/>
          <w:szCs w:val="24"/>
          <w:rtl/>
        </w:rPr>
        <w:t xml:space="preserve"> </w:t>
      </w:r>
      <w:r w:rsidRPr="003D33A5">
        <w:rPr>
          <w:rFonts w:ascii="David" w:hAnsi="David" w:cs="David" w:hint="cs"/>
          <w:b w:val="0"/>
          <w:bCs w:val="0"/>
          <w:szCs w:val="24"/>
          <w:rtl/>
        </w:rPr>
        <w:t>אחרים</w:t>
      </w:r>
      <w:r w:rsidRPr="003D33A5">
        <w:rPr>
          <w:rFonts w:ascii="David" w:hAnsi="David" w:cs="David"/>
          <w:b w:val="0"/>
          <w:bCs w:val="0"/>
          <w:szCs w:val="24"/>
          <w:rtl/>
        </w:rPr>
        <w:t xml:space="preserve"> </w:t>
      </w:r>
      <w:r w:rsidRPr="003D33A5">
        <w:rPr>
          <w:rFonts w:ascii="David" w:hAnsi="David" w:cs="David" w:hint="cs"/>
          <w:b w:val="0"/>
          <w:bCs w:val="0"/>
          <w:szCs w:val="24"/>
          <w:rtl/>
        </w:rPr>
        <w:t>ומול</w:t>
      </w:r>
      <w:r w:rsidRPr="003D33A5">
        <w:rPr>
          <w:rFonts w:ascii="David" w:hAnsi="David" w:cs="David"/>
          <w:b w:val="0"/>
          <w:bCs w:val="0"/>
          <w:szCs w:val="24"/>
          <w:rtl/>
        </w:rPr>
        <w:t xml:space="preserve"> </w:t>
      </w:r>
      <w:r w:rsidRPr="003D33A5">
        <w:rPr>
          <w:rFonts w:ascii="David" w:hAnsi="David" w:cs="David" w:hint="cs"/>
          <w:b w:val="0"/>
          <w:bCs w:val="0"/>
          <w:szCs w:val="24"/>
          <w:rtl/>
        </w:rPr>
        <w:t>בקרת</w:t>
      </w:r>
      <w:r w:rsidRPr="003D33A5">
        <w:rPr>
          <w:rFonts w:ascii="David" w:hAnsi="David" w:cs="David"/>
          <w:b w:val="0"/>
          <w:bCs w:val="0"/>
          <w:szCs w:val="24"/>
          <w:rtl/>
        </w:rPr>
        <w:t xml:space="preserve"> </w:t>
      </w:r>
      <w:r w:rsidRPr="003D33A5">
        <w:rPr>
          <w:rFonts w:ascii="David" w:hAnsi="David" w:cs="David" w:hint="cs"/>
          <w:b w:val="0"/>
          <w:bCs w:val="0"/>
          <w:szCs w:val="24"/>
          <w:rtl/>
        </w:rPr>
        <w:t>איכות</w:t>
      </w:r>
      <w:r w:rsidRPr="003D33A5">
        <w:rPr>
          <w:rFonts w:ascii="David" w:hAnsi="David" w:cs="David"/>
          <w:b w:val="0"/>
          <w:bCs w:val="0"/>
          <w:szCs w:val="24"/>
          <w:rtl/>
        </w:rPr>
        <w:t xml:space="preserve"> </w:t>
      </w:r>
      <w:r w:rsidRPr="003D33A5">
        <w:rPr>
          <w:rFonts w:ascii="David" w:hAnsi="David" w:cs="David" w:hint="cs"/>
          <w:b w:val="0"/>
          <w:bCs w:val="0"/>
          <w:szCs w:val="24"/>
          <w:rtl/>
        </w:rPr>
        <w:t>של</w:t>
      </w:r>
      <w:r w:rsidRPr="003D33A5">
        <w:rPr>
          <w:rFonts w:ascii="David" w:hAnsi="David" w:cs="David"/>
          <w:b w:val="0"/>
          <w:bCs w:val="0"/>
          <w:szCs w:val="24"/>
          <w:rtl/>
        </w:rPr>
        <w:t xml:space="preserve"> </w:t>
      </w:r>
      <w:r w:rsidRPr="003D33A5">
        <w:rPr>
          <w:rFonts w:ascii="David" w:hAnsi="David" w:cs="David" w:hint="cs"/>
          <w:b w:val="0"/>
          <w:bCs w:val="0"/>
          <w:szCs w:val="24"/>
          <w:rtl/>
        </w:rPr>
        <w:t>ספקים</w:t>
      </w:r>
    </w:p>
    <w:p w14:paraId="31AE20DE" w14:textId="77777777" w:rsidR="00E3354E" w:rsidRPr="00716751" w:rsidRDefault="00E3354E" w:rsidP="00E3354E">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Pr>
      </w:pPr>
      <w:r w:rsidRPr="00716751">
        <w:rPr>
          <w:rFonts w:ascii="David" w:hAnsi="David" w:cs="David"/>
          <w:b w:val="0"/>
          <w:bCs w:val="0"/>
          <w:szCs w:val="24"/>
          <w:rtl/>
        </w:rPr>
        <w:t>ייעוץ טכני בנושאים טכנולוגיים מורכבים</w:t>
      </w:r>
    </w:p>
    <w:p w14:paraId="002FC250" w14:textId="77777777" w:rsidR="00E3354E" w:rsidRPr="00716751" w:rsidRDefault="00E3354E" w:rsidP="00E3354E">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Pr>
      </w:pPr>
      <w:r w:rsidRPr="00716751">
        <w:rPr>
          <w:rFonts w:ascii="David" w:hAnsi="David" w:cs="David"/>
          <w:b w:val="0"/>
          <w:bCs w:val="0"/>
          <w:szCs w:val="24"/>
          <w:rtl/>
        </w:rPr>
        <w:t>הכנת מסמכי ארכיטקטורה בטכנולוגיות חדשניות</w:t>
      </w:r>
    </w:p>
    <w:p w14:paraId="433E2C7D" w14:textId="77777777" w:rsidR="00E3354E" w:rsidRDefault="00E3354E" w:rsidP="00E3354E">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716751">
        <w:rPr>
          <w:rFonts w:ascii="David" w:hAnsi="David" w:cs="David"/>
          <w:b w:val="0"/>
          <w:bCs w:val="0"/>
          <w:szCs w:val="24"/>
          <w:rtl/>
        </w:rPr>
        <w:t>פתרון סוגיות מורכבות הנוגעות לפיתוח יישומים בענן</w:t>
      </w:r>
    </w:p>
    <w:p w14:paraId="433D7E72" w14:textId="77777777" w:rsidR="00E3354E" w:rsidRPr="00DB6B14" w:rsidRDefault="00E3354E" w:rsidP="00E3354E">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Pr>
      </w:pPr>
      <w:r w:rsidRPr="00DB6B14">
        <w:rPr>
          <w:rFonts w:ascii="David" w:hAnsi="David" w:cs="David" w:hint="cs"/>
          <w:b w:val="0"/>
          <w:bCs w:val="0"/>
          <w:szCs w:val="24"/>
          <w:rtl/>
        </w:rPr>
        <w:t>יעוץ בארכיטקטורה של חדרי ישיבות ומולטימדיה מורכבת.</w:t>
      </w:r>
    </w:p>
    <w:p w14:paraId="2928A4C5" w14:textId="77777777" w:rsidR="00E3354E" w:rsidRDefault="00E3354E" w:rsidP="00E3354E">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716751">
        <w:rPr>
          <w:rFonts w:ascii="David" w:hAnsi="David" w:cs="David"/>
          <w:b w:val="0"/>
          <w:bCs w:val="0"/>
          <w:szCs w:val="24"/>
          <w:rtl/>
        </w:rPr>
        <w:lastRenderedPageBreak/>
        <w:t xml:space="preserve">ייעוץ בנושאי פיתוח מחסני </w:t>
      </w:r>
      <w:r w:rsidRPr="00716751">
        <w:rPr>
          <w:rFonts w:ascii="David" w:hAnsi="David" w:cs="David" w:hint="cs"/>
          <w:b w:val="0"/>
          <w:bCs w:val="0"/>
          <w:szCs w:val="24"/>
          <w:rtl/>
        </w:rPr>
        <w:t>נתונים</w:t>
      </w:r>
    </w:p>
    <w:p w14:paraId="697807C0" w14:textId="77777777" w:rsidR="002D138D" w:rsidRPr="003D33A5" w:rsidRDefault="002D138D" w:rsidP="003D33A5">
      <w:pPr>
        <w:pStyle w:val="32"/>
        <w:keepNext w:val="0"/>
        <w:numPr>
          <w:ilvl w:val="1"/>
          <w:numId w:val="4"/>
        </w:numPr>
        <w:spacing w:before="120" w:after="120" w:line="276" w:lineRule="auto"/>
        <w:ind w:left="837" w:right="-540"/>
        <w:jc w:val="both"/>
        <w:rPr>
          <w:rFonts w:ascii="David" w:hAnsi="David" w:cs="David"/>
          <w:b w:val="0"/>
          <w:bCs w:val="0"/>
          <w:szCs w:val="24"/>
          <w:rtl/>
        </w:rPr>
      </w:pPr>
      <w:r w:rsidRPr="003D33A5">
        <w:rPr>
          <w:rFonts w:ascii="David" w:hAnsi="David" w:cs="David" w:hint="cs"/>
          <w:b w:val="0"/>
          <w:bCs w:val="0"/>
          <w:szCs w:val="24"/>
          <w:rtl/>
        </w:rPr>
        <w:t xml:space="preserve">הנושאים המרכזיים בהם מבוקש היעוץ </w:t>
      </w:r>
      <w:r w:rsidR="003D33A5">
        <w:rPr>
          <w:rFonts w:ascii="David" w:hAnsi="David" w:cs="David" w:hint="cs"/>
          <w:b w:val="0"/>
          <w:bCs w:val="0"/>
          <w:szCs w:val="24"/>
          <w:rtl/>
        </w:rPr>
        <w:t>הינם</w:t>
      </w:r>
      <w:r w:rsidRPr="003D33A5">
        <w:rPr>
          <w:rFonts w:ascii="David" w:hAnsi="David" w:cs="David" w:hint="cs"/>
          <w:b w:val="0"/>
          <w:bCs w:val="0"/>
          <w:szCs w:val="24"/>
          <w:rtl/>
        </w:rPr>
        <w:t xml:space="preserve"> תשתיות ופרויקטים.</w:t>
      </w:r>
    </w:p>
    <w:p w14:paraId="3CCE33CE" w14:textId="46000A8F" w:rsidR="002D138D" w:rsidRDefault="002D138D" w:rsidP="003D33A5">
      <w:pPr>
        <w:pStyle w:val="32"/>
        <w:keepNext w:val="0"/>
        <w:numPr>
          <w:ilvl w:val="1"/>
          <w:numId w:val="4"/>
        </w:numPr>
        <w:spacing w:before="120" w:after="120" w:line="276" w:lineRule="auto"/>
        <w:ind w:left="837" w:right="-540"/>
        <w:jc w:val="both"/>
        <w:rPr>
          <w:rFonts w:ascii="David" w:hAnsi="David" w:cs="David"/>
          <w:b w:val="0"/>
          <w:bCs w:val="0"/>
          <w:szCs w:val="24"/>
          <w:rtl/>
        </w:rPr>
      </w:pPr>
      <w:r w:rsidRPr="003D33A5">
        <w:rPr>
          <w:rFonts w:ascii="David" w:hAnsi="David" w:cs="David" w:hint="cs"/>
          <w:b w:val="0"/>
          <w:bCs w:val="0"/>
          <w:szCs w:val="24"/>
          <w:rtl/>
        </w:rPr>
        <w:t xml:space="preserve">להלן אינדקס הנושאים בכל </w:t>
      </w:r>
      <w:r w:rsidR="003D33A5">
        <w:rPr>
          <w:rFonts w:ascii="David" w:hAnsi="David" w:cs="David" w:hint="cs"/>
          <w:b w:val="0"/>
          <w:bCs w:val="0"/>
          <w:szCs w:val="24"/>
          <w:rtl/>
        </w:rPr>
        <w:t>אחד מהנושאים הללו</w:t>
      </w:r>
      <w:r w:rsidRPr="003D33A5">
        <w:rPr>
          <w:rFonts w:ascii="David" w:hAnsi="David" w:cs="David" w:hint="cs"/>
          <w:b w:val="0"/>
          <w:bCs w:val="0"/>
          <w:szCs w:val="24"/>
          <w:rtl/>
        </w:rPr>
        <w:t>:</w:t>
      </w:r>
    </w:p>
    <w:tbl>
      <w:tblPr>
        <w:bidiVisual/>
        <w:tblW w:w="8750" w:type="dxa"/>
        <w:tblInd w:w="9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3"/>
        <w:gridCol w:w="3404"/>
        <w:gridCol w:w="4233"/>
      </w:tblGrid>
      <w:tr w:rsidR="00E3354E" w:rsidRPr="00437E21" w14:paraId="2F7CCB6A" w14:textId="77777777" w:rsidTr="00E91B08">
        <w:tc>
          <w:tcPr>
            <w:tcW w:w="1113" w:type="dxa"/>
            <w:shd w:val="clear" w:color="auto" w:fill="F2F2F2"/>
            <w:vAlign w:val="center"/>
          </w:tcPr>
          <w:p w14:paraId="02D1A232" w14:textId="77777777" w:rsidR="00E3354E" w:rsidRPr="00437E21" w:rsidRDefault="00E3354E" w:rsidP="00E91B08">
            <w:pPr>
              <w:pStyle w:val="aff9"/>
              <w:ind w:left="0"/>
              <w:jc w:val="center"/>
              <w:rPr>
                <w:rFonts w:ascii="David" w:hAnsi="David" w:cs="David"/>
                <w:b/>
                <w:bCs/>
                <w:rtl/>
              </w:rPr>
            </w:pPr>
            <w:r w:rsidRPr="00437E21">
              <w:rPr>
                <w:rFonts w:ascii="David" w:hAnsi="David" w:cs="David" w:hint="cs"/>
                <w:b/>
                <w:bCs/>
                <w:rtl/>
              </w:rPr>
              <w:t>הנושא</w:t>
            </w:r>
          </w:p>
        </w:tc>
        <w:tc>
          <w:tcPr>
            <w:tcW w:w="3404" w:type="dxa"/>
            <w:shd w:val="clear" w:color="auto" w:fill="F2F2F2"/>
            <w:vAlign w:val="center"/>
          </w:tcPr>
          <w:p w14:paraId="3F47F89C" w14:textId="77777777" w:rsidR="00E3354E" w:rsidRPr="00437E21" w:rsidRDefault="00E3354E" w:rsidP="00E91B08">
            <w:pPr>
              <w:pStyle w:val="aff9"/>
              <w:ind w:left="0"/>
              <w:jc w:val="center"/>
              <w:rPr>
                <w:rFonts w:ascii="David" w:hAnsi="David" w:cs="David"/>
                <w:b/>
                <w:bCs/>
                <w:rtl/>
              </w:rPr>
            </w:pPr>
            <w:r w:rsidRPr="00437E21">
              <w:rPr>
                <w:rFonts w:ascii="David" w:hAnsi="David" w:cs="David" w:hint="cs"/>
                <w:b/>
                <w:bCs/>
                <w:rtl/>
              </w:rPr>
              <w:t>סעיף במכרז</w:t>
            </w:r>
          </w:p>
        </w:tc>
        <w:tc>
          <w:tcPr>
            <w:tcW w:w="4233" w:type="dxa"/>
            <w:shd w:val="clear" w:color="auto" w:fill="F2F2F2"/>
            <w:vAlign w:val="center"/>
          </w:tcPr>
          <w:p w14:paraId="4719451A" w14:textId="77777777" w:rsidR="00E3354E" w:rsidRPr="00437E21" w:rsidRDefault="00E3354E" w:rsidP="00E91B08">
            <w:pPr>
              <w:pStyle w:val="aff9"/>
              <w:ind w:left="0"/>
              <w:jc w:val="center"/>
              <w:rPr>
                <w:rFonts w:ascii="David" w:hAnsi="David" w:cs="David"/>
                <w:b/>
                <w:bCs/>
                <w:rtl/>
              </w:rPr>
            </w:pPr>
            <w:r w:rsidRPr="00437E21">
              <w:rPr>
                <w:rFonts w:ascii="David" w:hAnsi="David" w:cs="David" w:hint="cs"/>
                <w:b/>
                <w:bCs/>
                <w:rtl/>
              </w:rPr>
              <w:t>השירות</w:t>
            </w:r>
          </w:p>
        </w:tc>
      </w:tr>
      <w:tr w:rsidR="00E3354E" w:rsidRPr="00437E21" w14:paraId="73D10A4F" w14:textId="77777777" w:rsidTr="00E91B08">
        <w:tc>
          <w:tcPr>
            <w:tcW w:w="1113" w:type="dxa"/>
            <w:vMerge w:val="restart"/>
            <w:shd w:val="clear" w:color="auto" w:fill="auto"/>
            <w:vAlign w:val="center"/>
          </w:tcPr>
          <w:p w14:paraId="61947A99" w14:textId="77777777" w:rsidR="00E3354E" w:rsidRPr="00437E21" w:rsidRDefault="00E3354E" w:rsidP="00E91B08">
            <w:pPr>
              <w:pStyle w:val="aff9"/>
              <w:ind w:left="0"/>
              <w:rPr>
                <w:rFonts w:ascii="David" w:hAnsi="David" w:cs="David"/>
                <w:rtl/>
              </w:rPr>
            </w:pPr>
            <w:r w:rsidRPr="00437E21">
              <w:rPr>
                <w:rFonts w:ascii="David" w:hAnsi="David" w:cs="David"/>
                <w:rtl/>
              </w:rPr>
              <w:t>תשתיות</w:t>
            </w:r>
          </w:p>
        </w:tc>
        <w:tc>
          <w:tcPr>
            <w:tcW w:w="3404" w:type="dxa"/>
            <w:shd w:val="clear" w:color="auto" w:fill="auto"/>
            <w:vAlign w:val="center"/>
          </w:tcPr>
          <w:p w14:paraId="1830184D" w14:textId="77777777" w:rsidR="00E3354E" w:rsidRPr="00437E21" w:rsidRDefault="00E3354E" w:rsidP="00E91B08">
            <w:pPr>
              <w:pStyle w:val="aff9"/>
              <w:ind w:left="0"/>
              <w:rPr>
                <w:rFonts w:ascii="David" w:hAnsi="David" w:cs="David"/>
                <w:rtl/>
              </w:rPr>
            </w:pPr>
            <w:r w:rsidRPr="00437E21">
              <w:rPr>
                <w:rFonts w:ascii="David" w:hAnsi="David" w:cs="David" w:hint="cs"/>
                <w:rtl/>
              </w:rPr>
              <w:t>4.1</w:t>
            </w:r>
          </w:p>
        </w:tc>
        <w:tc>
          <w:tcPr>
            <w:tcW w:w="4233" w:type="dxa"/>
            <w:shd w:val="clear" w:color="auto" w:fill="auto"/>
            <w:vAlign w:val="center"/>
          </w:tcPr>
          <w:p w14:paraId="0820F7DA" w14:textId="77777777" w:rsidR="00E3354E" w:rsidRPr="00437E21" w:rsidRDefault="00E3354E" w:rsidP="00E91B08">
            <w:pPr>
              <w:pStyle w:val="aff9"/>
              <w:ind w:left="0"/>
              <w:rPr>
                <w:rFonts w:ascii="David" w:hAnsi="David" w:cs="David"/>
                <w:rtl/>
              </w:rPr>
            </w:pPr>
            <w:r w:rsidRPr="00437E21">
              <w:rPr>
                <w:rFonts w:ascii="David" w:hAnsi="David" w:cs="David"/>
                <w:rtl/>
              </w:rPr>
              <w:t xml:space="preserve">ליווי וסיוע </w:t>
            </w:r>
            <w:r>
              <w:rPr>
                <w:rFonts w:ascii="David" w:hAnsi="David" w:cs="David" w:hint="cs"/>
                <w:rtl/>
              </w:rPr>
              <w:t>ל-</w:t>
            </w:r>
            <w:r>
              <w:rPr>
                <w:rFonts w:ascii="David" w:hAnsi="David" w:cs="David" w:hint="cs"/>
              </w:rPr>
              <w:t>CTO</w:t>
            </w:r>
            <w:r>
              <w:rPr>
                <w:rFonts w:ascii="David" w:hAnsi="David" w:cs="David" w:hint="cs"/>
                <w:rtl/>
              </w:rPr>
              <w:t xml:space="preserve"> המשרד </w:t>
            </w:r>
            <w:r w:rsidRPr="00437E21">
              <w:rPr>
                <w:rFonts w:ascii="David" w:hAnsi="David" w:cs="David"/>
                <w:rtl/>
              </w:rPr>
              <w:t>בפעילות בקרה על ספק התשתיות של המשרד</w:t>
            </w:r>
            <w:r>
              <w:rPr>
                <w:rFonts w:ascii="David" w:hAnsi="David" w:cs="David" w:hint="cs"/>
                <w:rtl/>
              </w:rPr>
              <w:t xml:space="preserve"> וכן יעוץ ל-</w:t>
            </w:r>
            <w:r>
              <w:rPr>
                <w:rFonts w:ascii="David" w:hAnsi="David" w:cs="David" w:hint="cs"/>
              </w:rPr>
              <w:t>CTO</w:t>
            </w:r>
            <w:r>
              <w:rPr>
                <w:rFonts w:ascii="David" w:hAnsi="David" w:cs="David" w:hint="cs"/>
                <w:rtl/>
              </w:rPr>
              <w:t xml:space="preserve"> בנושאים ממוקדים במסגרת  פרויקטי תשתיות ומולטי מדיה .</w:t>
            </w:r>
          </w:p>
        </w:tc>
      </w:tr>
      <w:tr w:rsidR="00E3354E" w:rsidRPr="00437E21" w14:paraId="1A586B5E" w14:textId="77777777" w:rsidTr="00E91B08">
        <w:tc>
          <w:tcPr>
            <w:tcW w:w="1113" w:type="dxa"/>
            <w:vMerge/>
            <w:shd w:val="clear" w:color="auto" w:fill="auto"/>
            <w:vAlign w:val="center"/>
          </w:tcPr>
          <w:p w14:paraId="358567AB" w14:textId="77777777" w:rsidR="00E3354E" w:rsidRPr="00437E21" w:rsidRDefault="00E3354E" w:rsidP="00E91B08">
            <w:pPr>
              <w:pStyle w:val="aff9"/>
              <w:ind w:left="0"/>
              <w:rPr>
                <w:rFonts w:ascii="David" w:hAnsi="David" w:cs="David"/>
                <w:rtl/>
              </w:rPr>
            </w:pPr>
          </w:p>
        </w:tc>
        <w:tc>
          <w:tcPr>
            <w:tcW w:w="3404" w:type="dxa"/>
            <w:shd w:val="clear" w:color="auto" w:fill="auto"/>
            <w:vAlign w:val="center"/>
          </w:tcPr>
          <w:p w14:paraId="59E6E569" w14:textId="77777777" w:rsidR="00E3354E" w:rsidRPr="00437E21" w:rsidRDefault="00E3354E" w:rsidP="00E91B08">
            <w:pPr>
              <w:pStyle w:val="aff9"/>
              <w:ind w:left="0"/>
              <w:rPr>
                <w:rFonts w:ascii="David" w:hAnsi="David" w:cs="David"/>
                <w:rtl/>
              </w:rPr>
            </w:pPr>
            <w:r w:rsidRPr="00437E21">
              <w:rPr>
                <w:rFonts w:ascii="David" w:hAnsi="David" w:cs="David" w:hint="cs"/>
                <w:rtl/>
              </w:rPr>
              <w:t>4.2</w:t>
            </w:r>
          </w:p>
        </w:tc>
        <w:tc>
          <w:tcPr>
            <w:tcW w:w="4233" w:type="dxa"/>
            <w:shd w:val="clear" w:color="auto" w:fill="auto"/>
            <w:vAlign w:val="center"/>
          </w:tcPr>
          <w:p w14:paraId="09FBC244" w14:textId="77777777" w:rsidR="00E3354E" w:rsidRPr="00437E21" w:rsidRDefault="00E3354E" w:rsidP="00E91B08">
            <w:pPr>
              <w:pStyle w:val="aff9"/>
              <w:ind w:left="0"/>
              <w:rPr>
                <w:rFonts w:ascii="David" w:hAnsi="David" w:cs="David"/>
                <w:rtl/>
              </w:rPr>
            </w:pPr>
            <w:r>
              <w:rPr>
                <w:rFonts w:ascii="David" w:hAnsi="David" w:cs="David" w:hint="cs"/>
                <w:rtl/>
              </w:rPr>
              <w:t xml:space="preserve">יעוץ </w:t>
            </w:r>
            <w:r w:rsidRPr="00437E21">
              <w:rPr>
                <w:rFonts w:ascii="David" w:hAnsi="David" w:cs="David"/>
                <w:rtl/>
              </w:rPr>
              <w:t>אבטחת מידע ו</w:t>
            </w:r>
            <w:r w:rsidRPr="00437E21">
              <w:rPr>
                <w:rFonts w:ascii="David" w:hAnsi="David" w:cs="David"/>
              </w:rPr>
              <w:t>BCP</w:t>
            </w:r>
          </w:p>
        </w:tc>
      </w:tr>
      <w:tr w:rsidR="00E3354E" w:rsidRPr="00437E21" w14:paraId="6BB1C532" w14:textId="77777777" w:rsidTr="00E91B08">
        <w:tc>
          <w:tcPr>
            <w:tcW w:w="1113" w:type="dxa"/>
            <w:vMerge w:val="restart"/>
            <w:shd w:val="clear" w:color="auto" w:fill="auto"/>
            <w:vAlign w:val="center"/>
          </w:tcPr>
          <w:p w14:paraId="4D1BC59F" w14:textId="77777777" w:rsidR="00E3354E" w:rsidRPr="00437E21" w:rsidRDefault="00E3354E" w:rsidP="00E91B08">
            <w:pPr>
              <w:pStyle w:val="aff9"/>
              <w:ind w:left="0"/>
              <w:rPr>
                <w:rFonts w:ascii="David" w:hAnsi="David" w:cs="David"/>
                <w:rtl/>
              </w:rPr>
            </w:pPr>
            <w:r w:rsidRPr="00437E21">
              <w:rPr>
                <w:rFonts w:ascii="David" w:hAnsi="David" w:cs="David"/>
                <w:rtl/>
              </w:rPr>
              <w:t>פרויקטים</w:t>
            </w:r>
          </w:p>
        </w:tc>
        <w:tc>
          <w:tcPr>
            <w:tcW w:w="3404" w:type="dxa"/>
            <w:shd w:val="clear" w:color="auto" w:fill="auto"/>
            <w:vAlign w:val="center"/>
          </w:tcPr>
          <w:p w14:paraId="3D7941C0" w14:textId="77777777" w:rsidR="00E3354E" w:rsidRPr="00DB6B14" w:rsidRDefault="00E3354E" w:rsidP="00E91B08">
            <w:pPr>
              <w:pStyle w:val="aff9"/>
              <w:ind w:left="0"/>
              <w:rPr>
                <w:rFonts w:ascii="David" w:hAnsi="David" w:cs="David"/>
                <w:rtl/>
              </w:rPr>
            </w:pPr>
            <w:r w:rsidRPr="00DB6B14">
              <w:rPr>
                <w:rFonts w:ascii="David" w:hAnsi="David" w:cs="David" w:hint="cs"/>
                <w:rtl/>
              </w:rPr>
              <w:t>4.3</w:t>
            </w:r>
          </w:p>
        </w:tc>
        <w:tc>
          <w:tcPr>
            <w:tcW w:w="4233" w:type="dxa"/>
            <w:shd w:val="clear" w:color="auto" w:fill="auto"/>
            <w:vAlign w:val="center"/>
          </w:tcPr>
          <w:p w14:paraId="6FDC262F" w14:textId="77777777" w:rsidR="00E3354E" w:rsidRPr="00DB6B14" w:rsidRDefault="00E3354E" w:rsidP="00E91B08">
            <w:pPr>
              <w:pStyle w:val="aff9"/>
              <w:ind w:left="0"/>
              <w:rPr>
                <w:rFonts w:ascii="David" w:hAnsi="David" w:cs="David"/>
                <w:rtl/>
              </w:rPr>
            </w:pPr>
            <w:r w:rsidRPr="00DB6B14">
              <w:rPr>
                <w:rFonts w:ascii="David" w:hAnsi="David" w:cs="David"/>
                <w:rtl/>
              </w:rPr>
              <w:t xml:space="preserve">ליווי וסיוע </w:t>
            </w:r>
            <w:r>
              <w:rPr>
                <w:rFonts w:ascii="David" w:hAnsi="David" w:cs="David" w:hint="cs"/>
                <w:rtl/>
              </w:rPr>
              <w:t xml:space="preserve">למנהל היישומים </w:t>
            </w:r>
            <w:r w:rsidRPr="00DB6B14">
              <w:rPr>
                <w:rFonts w:ascii="David" w:hAnsi="David" w:cs="David"/>
                <w:rtl/>
              </w:rPr>
              <w:t>בפעילות הבקרה וניהול פעילות הספק הזוכה במכרז להקמת מערכת לניהול תהליכי הבחירות לרשויות המקומיות</w:t>
            </w:r>
          </w:p>
        </w:tc>
      </w:tr>
      <w:tr w:rsidR="00E3354E" w:rsidRPr="00437E21" w14:paraId="108385DE" w14:textId="77777777" w:rsidTr="00E91B08">
        <w:tc>
          <w:tcPr>
            <w:tcW w:w="1113" w:type="dxa"/>
            <w:vMerge/>
            <w:shd w:val="clear" w:color="auto" w:fill="auto"/>
            <w:vAlign w:val="center"/>
          </w:tcPr>
          <w:p w14:paraId="1DE6ED34" w14:textId="77777777" w:rsidR="00E3354E" w:rsidRPr="00437E21" w:rsidRDefault="00E3354E" w:rsidP="00E91B08">
            <w:pPr>
              <w:pStyle w:val="aff9"/>
              <w:ind w:left="0"/>
              <w:rPr>
                <w:rFonts w:ascii="David" w:hAnsi="David" w:cs="David"/>
                <w:rtl/>
              </w:rPr>
            </w:pPr>
          </w:p>
        </w:tc>
        <w:tc>
          <w:tcPr>
            <w:tcW w:w="3404" w:type="dxa"/>
            <w:shd w:val="clear" w:color="auto" w:fill="auto"/>
            <w:vAlign w:val="center"/>
          </w:tcPr>
          <w:p w14:paraId="3F2695DE" w14:textId="77777777" w:rsidR="00E3354E" w:rsidRPr="00DB6B14" w:rsidRDefault="00E3354E" w:rsidP="00E91B08">
            <w:pPr>
              <w:pStyle w:val="aff9"/>
              <w:ind w:left="0"/>
              <w:rPr>
                <w:rFonts w:ascii="David" w:hAnsi="David" w:cs="David"/>
                <w:rtl/>
              </w:rPr>
            </w:pPr>
            <w:r w:rsidRPr="00DB6B14">
              <w:rPr>
                <w:rFonts w:ascii="David" w:hAnsi="David" w:cs="David" w:hint="cs"/>
                <w:rtl/>
              </w:rPr>
              <w:t>4.4</w:t>
            </w:r>
          </w:p>
        </w:tc>
        <w:tc>
          <w:tcPr>
            <w:tcW w:w="4233" w:type="dxa"/>
            <w:shd w:val="clear" w:color="auto" w:fill="auto"/>
            <w:vAlign w:val="center"/>
          </w:tcPr>
          <w:p w14:paraId="46504568" w14:textId="77777777" w:rsidR="00E3354E" w:rsidRPr="00DB6B14" w:rsidRDefault="00E3354E" w:rsidP="00E91B08">
            <w:pPr>
              <w:pStyle w:val="aff9"/>
              <w:ind w:left="0"/>
              <w:rPr>
                <w:rFonts w:ascii="David" w:hAnsi="David" w:cs="David"/>
                <w:rtl/>
              </w:rPr>
            </w:pPr>
            <w:r>
              <w:rPr>
                <w:rFonts w:ascii="David" w:hAnsi="David" w:cs="David" w:hint="cs"/>
                <w:rtl/>
              </w:rPr>
              <w:t xml:space="preserve">יעוץ </w:t>
            </w:r>
            <w:r w:rsidRPr="00DB6B14">
              <w:rPr>
                <w:rFonts w:ascii="David" w:hAnsi="David" w:cs="David"/>
                <w:rtl/>
              </w:rPr>
              <w:t xml:space="preserve">ליחידת </w:t>
            </w:r>
            <w:r w:rsidRPr="00DB6B14">
              <w:rPr>
                <w:rFonts w:ascii="David" w:hAnsi="David" w:cs="David"/>
              </w:rPr>
              <w:t>GIS</w:t>
            </w:r>
          </w:p>
        </w:tc>
      </w:tr>
      <w:tr w:rsidR="00E3354E" w:rsidRPr="00437E21" w14:paraId="1FCB2D57" w14:textId="77777777" w:rsidTr="00E91B08">
        <w:tc>
          <w:tcPr>
            <w:tcW w:w="1113" w:type="dxa"/>
            <w:vMerge/>
            <w:shd w:val="clear" w:color="auto" w:fill="auto"/>
            <w:vAlign w:val="center"/>
          </w:tcPr>
          <w:p w14:paraId="20B35C62" w14:textId="77777777" w:rsidR="00E3354E" w:rsidRPr="00437E21" w:rsidRDefault="00E3354E" w:rsidP="00E91B08">
            <w:pPr>
              <w:pStyle w:val="aff9"/>
              <w:ind w:left="0"/>
              <w:rPr>
                <w:rFonts w:ascii="David" w:hAnsi="David" w:cs="David"/>
                <w:highlight w:val="yellow"/>
                <w:rtl/>
              </w:rPr>
            </w:pPr>
          </w:p>
        </w:tc>
        <w:tc>
          <w:tcPr>
            <w:tcW w:w="3404" w:type="dxa"/>
            <w:shd w:val="clear" w:color="auto" w:fill="auto"/>
            <w:vAlign w:val="center"/>
          </w:tcPr>
          <w:p w14:paraId="1BEBE110" w14:textId="77777777" w:rsidR="00E3354E" w:rsidRPr="00DB6B14" w:rsidRDefault="00E3354E" w:rsidP="00E91B08">
            <w:pPr>
              <w:pStyle w:val="aff9"/>
              <w:ind w:left="0"/>
              <w:rPr>
                <w:rFonts w:ascii="David" w:hAnsi="David" w:cs="David"/>
                <w:rtl/>
              </w:rPr>
            </w:pPr>
            <w:r w:rsidRPr="00DB6B14">
              <w:rPr>
                <w:rFonts w:ascii="David" w:hAnsi="David" w:cs="David" w:hint="cs"/>
                <w:rtl/>
              </w:rPr>
              <w:t>4.5</w:t>
            </w:r>
          </w:p>
        </w:tc>
        <w:tc>
          <w:tcPr>
            <w:tcW w:w="4233" w:type="dxa"/>
            <w:shd w:val="clear" w:color="auto" w:fill="auto"/>
            <w:vAlign w:val="center"/>
          </w:tcPr>
          <w:p w14:paraId="4325E4E6" w14:textId="77777777" w:rsidR="00E3354E" w:rsidRPr="00DB6B14" w:rsidRDefault="00E3354E" w:rsidP="00E91B08">
            <w:pPr>
              <w:pStyle w:val="aff9"/>
              <w:ind w:left="0"/>
              <w:rPr>
                <w:rFonts w:ascii="David" w:hAnsi="David" w:cs="David"/>
                <w:rtl/>
              </w:rPr>
            </w:pPr>
            <w:r w:rsidRPr="00DB6B14">
              <w:rPr>
                <w:rFonts w:ascii="David" w:hAnsi="David" w:cs="David"/>
                <w:rtl/>
              </w:rPr>
              <w:t>סיוע בנושאי פיתוח דיגיטציה וחדשנות בשלטון המקומי</w:t>
            </w:r>
          </w:p>
        </w:tc>
      </w:tr>
      <w:tr w:rsidR="00E3354E" w:rsidRPr="00437E21" w14:paraId="66F2A644" w14:textId="77777777" w:rsidTr="00E91B08">
        <w:tc>
          <w:tcPr>
            <w:tcW w:w="1113" w:type="dxa"/>
            <w:shd w:val="clear" w:color="auto" w:fill="auto"/>
            <w:vAlign w:val="center"/>
          </w:tcPr>
          <w:p w14:paraId="509717A7" w14:textId="77777777" w:rsidR="00E3354E" w:rsidRPr="00437E21" w:rsidRDefault="00E3354E" w:rsidP="00E91B08">
            <w:pPr>
              <w:pStyle w:val="aff9"/>
              <w:ind w:left="0"/>
              <w:rPr>
                <w:rFonts w:ascii="David" w:hAnsi="David" w:cs="David"/>
                <w:highlight w:val="yellow"/>
                <w:rtl/>
              </w:rPr>
            </w:pPr>
          </w:p>
        </w:tc>
        <w:tc>
          <w:tcPr>
            <w:tcW w:w="3404" w:type="dxa"/>
            <w:shd w:val="clear" w:color="auto" w:fill="auto"/>
            <w:vAlign w:val="center"/>
          </w:tcPr>
          <w:p w14:paraId="4F735296" w14:textId="77777777" w:rsidR="00E3354E" w:rsidRPr="00DB6B14" w:rsidRDefault="00E3354E" w:rsidP="00E91B08">
            <w:pPr>
              <w:pStyle w:val="aff9"/>
              <w:ind w:left="0"/>
              <w:rPr>
                <w:rFonts w:ascii="David" w:hAnsi="David" w:cs="David"/>
                <w:rtl/>
              </w:rPr>
            </w:pPr>
            <w:r w:rsidRPr="00DB6B14">
              <w:rPr>
                <w:rFonts w:ascii="David" w:hAnsi="David" w:cs="David" w:hint="cs"/>
                <w:rtl/>
              </w:rPr>
              <w:t xml:space="preserve">4.6 </w:t>
            </w:r>
          </w:p>
        </w:tc>
        <w:tc>
          <w:tcPr>
            <w:tcW w:w="4233" w:type="dxa"/>
            <w:shd w:val="clear" w:color="auto" w:fill="auto"/>
            <w:vAlign w:val="center"/>
          </w:tcPr>
          <w:p w14:paraId="16341412" w14:textId="77777777" w:rsidR="00E3354E" w:rsidRPr="00DB6B14" w:rsidRDefault="00E3354E" w:rsidP="00E91B08">
            <w:pPr>
              <w:pStyle w:val="aff9"/>
              <w:ind w:left="0"/>
              <w:rPr>
                <w:rFonts w:ascii="David" w:hAnsi="David" w:cs="David"/>
                <w:rtl/>
              </w:rPr>
            </w:pPr>
            <w:r w:rsidRPr="00DB6B14">
              <w:rPr>
                <w:rFonts w:ascii="David" w:hAnsi="David" w:cs="David" w:hint="cs"/>
                <w:rtl/>
              </w:rPr>
              <w:t xml:space="preserve">יעוץ בנושאי </w:t>
            </w:r>
            <w:r w:rsidRPr="00DB6B14">
              <w:rPr>
                <w:rFonts w:ascii="David" w:hAnsi="David" w:cs="David" w:hint="cs"/>
              </w:rPr>
              <w:t>BI</w:t>
            </w:r>
          </w:p>
        </w:tc>
      </w:tr>
      <w:tr w:rsidR="00E3354E" w:rsidRPr="00437E21" w14:paraId="4F9D3963" w14:textId="77777777" w:rsidTr="00E91B08">
        <w:tc>
          <w:tcPr>
            <w:tcW w:w="1113" w:type="dxa"/>
            <w:shd w:val="clear" w:color="auto" w:fill="auto"/>
            <w:vAlign w:val="center"/>
          </w:tcPr>
          <w:p w14:paraId="05E17398" w14:textId="77777777" w:rsidR="00E3354E" w:rsidRPr="00437E21" w:rsidRDefault="00E3354E" w:rsidP="00E91B08">
            <w:pPr>
              <w:pStyle w:val="aff9"/>
              <w:ind w:left="0"/>
              <w:rPr>
                <w:rFonts w:ascii="David" w:hAnsi="David" w:cs="David"/>
                <w:highlight w:val="yellow"/>
                <w:rtl/>
              </w:rPr>
            </w:pPr>
          </w:p>
        </w:tc>
        <w:tc>
          <w:tcPr>
            <w:tcW w:w="3404" w:type="dxa"/>
            <w:shd w:val="clear" w:color="auto" w:fill="auto"/>
            <w:vAlign w:val="center"/>
          </w:tcPr>
          <w:p w14:paraId="351C4F7B" w14:textId="77777777" w:rsidR="00E3354E" w:rsidRPr="00DB6B14" w:rsidRDefault="00E3354E" w:rsidP="00E91B08">
            <w:pPr>
              <w:pStyle w:val="aff9"/>
              <w:ind w:left="0"/>
              <w:rPr>
                <w:rFonts w:ascii="David" w:hAnsi="David" w:cs="David"/>
                <w:rtl/>
              </w:rPr>
            </w:pPr>
            <w:r w:rsidRPr="00DB6B14">
              <w:rPr>
                <w:rFonts w:ascii="David" w:hAnsi="David" w:cs="David" w:hint="cs"/>
                <w:rtl/>
              </w:rPr>
              <w:t>4.7</w:t>
            </w:r>
          </w:p>
        </w:tc>
        <w:tc>
          <w:tcPr>
            <w:tcW w:w="4233" w:type="dxa"/>
            <w:shd w:val="clear" w:color="auto" w:fill="auto"/>
            <w:vAlign w:val="center"/>
          </w:tcPr>
          <w:p w14:paraId="1A22038B" w14:textId="77777777" w:rsidR="00E3354E" w:rsidRPr="00DB6B14" w:rsidRDefault="00E3354E" w:rsidP="00E91B08">
            <w:pPr>
              <w:pStyle w:val="32"/>
              <w:keepNext w:val="0"/>
              <w:spacing w:before="120" w:after="120" w:line="276" w:lineRule="auto"/>
              <w:ind w:left="360" w:right="-540" w:hanging="360"/>
              <w:jc w:val="both"/>
              <w:rPr>
                <w:rFonts w:ascii="David" w:hAnsi="David" w:cs="David"/>
                <w:b w:val="0"/>
                <w:bCs w:val="0"/>
                <w:szCs w:val="24"/>
                <w:rtl/>
              </w:rPr>
            </w:pPr>
            <w:r w:rsidRPr="00DB6B14">
              <w:rPr>
                <w:rFonts w:ascii="David" w:hAnsi="David" w:cs="David" w:hint="cs"/>
                <w:b w:val="0"/>
                <w:bCs w:val="0"/>
                <w:szCs w:val="24"/>
                <w:rtl/>
              </w:rPr>
              <w:t>יעוץ ולווי בנושאי מעבר לענן ופרויקט נימבוס</w:t>
            </w:r>
          </w:p>
          <w:p w14:paraId="25EEA784" w14:textId="77777777" w:rsidR="00E3354E" w:rsidRPr="00DB6B14" w:rsidRDefault="00E3354E" w:rsidP="00E91B08">
            <w:pPr>
              <w:pStyle w:val="aff9"/>
              <w:ind w:left="0"/>
              <w:rPr>
                <w:rFonts w:ascii="David" w:hAnsi="David" w:cs="David"/>
                <w:rtl/>
              </w:rPr>
            </w:pPr>
          </w:p>
        </w:tc>
      </w:tr>
    </w:tbl>
    <w:p w14:paraId="0AA1F8C7" w14:textId="77777777" w:rsidR="00E3354E" w:rsidRPr="00E3354E" w:rsidRDefault="00E3354E" w:rsidP="00E3354E">
      <w:pPr>
        <w:rPr>
          <w:rtl/>
          <w:lang w:eastAsia="x-none"/>
        </w:rPr>
      </w:pPr>
    </w:p>
    <w:p w14:paraId="5A5AAF43" w14:textId="77777777" w:rsidR="00417626" w:rsidRDefault="00417626" w:rsidP="00AA6C83">
      <w:pPr>
        <w:widowControl w:val="0"/>
        <w:numPr>
          <w:ilvl w:val="0"/>
          <w:numId w:val="4"/>
        </w:numPr>
        <w:spacing w:before="240" w:line="276" w:lineRule="auto"/>
        <w:jc w:val="both"/>
        <w:outlineLvl w:val="7"/>
        <w:rPr>
          <w:b/>
          <w:bCs/>
          <w:sz w:val="28"/>
          <w:szCs w:val="28"/>
          <w:u w:val="single"/>
        </w:rPr>
      </w:pPr>
      <w:r>
        <w:rPr>
          <w:rFonts w:hint="cs"/>
          <w:b/>
          <w:bCs/>
          <w:sz w:val="28"/>
          <w:szCs w:val="28"/>
          <w:u w:val="single"/>
          <w:rtl/>
        </w:rPr>
        <w:t>פירוט השירותים הנדרשים</w:t>
      </w:r>
      <w:r w:rsidR="006F02D9">
        <w:rPr>
          <w:rFonts w:hint="cs"/>
          <w:b/>
          <w:bCs/>
          <w:sz w:val="28"/>
          <w:szCs w:val="28"/>
          <w:u w:val="single"/>
          <w:rtl/>
        </w:rPr>
        <w:t xml:space="preserve"> בהרחבה</w:t>
      </w:r>
      <w:r>
        <w:rPr>
          <w:rFonts w:hint="cs"/>
          <w:b/>
          <w:bCs/>
          <w:sz w:val="28"/>
          <w:szCs w:val="28"/>
          <w:u w:val="single"/>
          <w:rtl/>
        </w:rPr>
        <w:t>:</w:t>
      </w:r>
    </w:p>
    <w:p w14:paraId="640292E7" w14:textId="77777777" w:rsidR="006F02D9" w:rsidRDefault="006F02D9" w:rsidP="00AA6C83">
      <w:pPr>
        <w:pStyle w:val="32"/>
        <w:keepNext w:val="0"/>
        <w:numPr>
          <w:ilvl w:val="1"/>
          <w:numId w:val="4"/>
        </w:numPr>
        <w:spacing w:before="120" w:after="120" w:line="276" w:lineRule="auto"/>
        <w:ind w:left="837" w:right="-540"/>
        <w:jc w:val="both"/>
        <w:rPr>
          <w:rFonts w:ascii="David" w:hAnsi="David" w:cs="David"/>
          <w:szCs w:val="24"/>
          <w:rtl/>
        </w:rPr>
      </w:pPr>
      <w:r w:rsidRPr="006F02D9">
        <w:rPr>
          <w:rFonts w:ascii="David" w:hAnsi="David" w:cs="David" w:hint="cs"/>
          <w:szCs w:val="24"/>
          <w:rtl/>
        </w:rPr>
        <w:t>ליווי וסיוע בפעילות בקרה על הספק הזוכה בניהול ותחזוקת תשתיות המשרד</w:t>
      </w:r>
      <w:r>
        <w:rPr>
          <w:rFonts w:ascii="David" w:hAnsi="David" w:cs="David" w:hint="cs"/>
          <w:szCs w:val="24"/>
          <w:rtl/>
        </w:rPr>
        <w:t>:</w:t>
      </w:r>
    </w:p>
    <w:p w14:paraId="359A55B4" w14:textId="77777777" w:rsidR="00E3354E" w:rsidRDefault="00E3354E" w:rsidP="00E3354E">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6F02D9">
        <w:rPr>
          <w:rFonts w:ascii="David" w:hAnsi="David" w:cs="David" w:hint="cs"/>
          <w:b w:val="0"/>
          <w:bCs w:val="0"/>
          <w:szCs w:val="24"/>
          <w:rtl/>
        </w:rPr>
        <w:t>בדצמבר 2020 החל עבודתו במשרד הספק מלם תים בע"מ בהתאם לזכיה במכרז לניהול ותחזוקת תשתיות משרד הפנים במיקור חוץ.</w:t>
      </w:r>
      <w:r w:rsidRPr="00DB6B14">
        <w:rPr>
          <w:rFonts w:ascii="David" w:hAnsi="David" w:cs="David"/>
          <w:b w:val="0"/>
          <w:bCs w:val="0"/>
          <w:szCs w:val="24"/>
          <w:rtl/>
        </w:rPr>
        <w:t xml:space="preserve"> </w:t>
      </w:r>
      <w:r w:rsidRPr="006F02D9">
        <w:rPr>
          <w:rFonts w:ascii="David" w:hAnsi="David" w:cs="David"/>
          <w:b w:val="0"/>
          <w:bCs w:val="0"/>
          <w:szCs w:val="24"/>
          <w:rtl/>
        </w:rPr>
        <w:t>למידע מפורט על תשתיות המחשוב ראה</w:t>
      </w:r>
      <w:r>
        <w:rPr>
          <w:rFonts w:ascii="David" w:hAnsi="David" w:cs="David" w:hint="cs"/>
          <w:b w:val="0"/>
          <w:bCs w:val="0"/>
          <w:szCs w:val="24"/>
          <w:rtl/>
        </w:rPr>
        <w:t xml:space="preserve"> </w:t>
      </w:r>
      <w:r w:rsidRPr="006F02D9">
        <w:rPr>
          <w:rFonts w:ascii="David" w:hAnsi="David" w:cs="David" w:hint="cs"/>
          <w:b w:val="0"/>
          <w:bCs w:val="0"/>
          <w:szCs w:val="24"/>
          <w:rtl/>
        </w:rPr>
        <w:t>מכרז 45/2018 לניהול ותחזוקת תשתיות משרד הפנים במיקור חוץ</w:t>
      </w:r>
      <w:r>
        <w:rPr>
          <w:rFonts w:ascii="David" w:hAnsi="David" w:cs="David" w:hint="cs"/>
          <w:b w:val="0"/>
          <w:bCs w:val="0"/>
          <w:szCs w:val="24"/>
          <w:rtl/>
        </w:rPr>
        <w:t>.</w:t>
      </w:r>
    </w:p>
    <w:p w14:paraId="7CD6B5E0" w14:textId="77777777" w:rsidR="00E3354E" w:rsidRPr="006F02D9" w:rsidRDefault="00E3354E" w:rsidP="00E3354E">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6F02D9">
        <w:rPr>
          <w:rFonts w:ascii="David" w:hAnsi="David" w:cs="David" w:hint="cs"/>
          <w:b w:val="0"/>
          <w:bCs w:val="0"/>
          <w:szCs w:val="24"/>
          <w:rtl/>
        </w:rPr>
        <w:t xml:space="preserve">הספק </w:t>
      </w:r>
      <w:r>
        <w:rPr>
          <w:rFonts w:ascii="David" w:hAnsi="David" w:cs="David" w:hint="cs"/>
          <w:b w:val="0"/>
          <w:bCs w:val="0"/>
          <w:szCs w:val="24"/>
          <w:rtl/>
        </w:rPr>
        <w:t xml:space="preserve">הזוכה במכרז זה </w:t>
      </w:r>
      <w:r w:rsidRPr="006F02D9">
        <w:rPr>
          <w:rFonts w:ascii="David" w:hAnsi="David" w:cs="David" w:hint="cs"/>
          <w:b w:val="0"/>
          <w:bCs w:val="0"/>
          <w:szCs w:val="24"/>
          <w:rtl/>
        </w:rPr>
        <w:t xml:space="preserve">יידרש לסייע </w:t>
      </w:r>
      <w:r>
        <w:rPr>
          <w:rFonts w:ascii="David" w:hAnsi="David" w:cs="David" w:hint="cs"/>
          <w:b w:val="0"/>
          <w:bCs w:val="0"/>
          <w:szCs w:val="24"/>
          <w:rtl/>
        </w:rPr>
        <w:t>וליעץ ל-</w:t>
      </w:r>
      <w:r>
        <w:rPr>
          <w:rFonts w:ascii="David" w:hAnsi="David" w:cs="David" w:hint="cs"/>
          <w:b w:val="0"/>
          <w:bCs w:val="0"/>
          <w:szCs w:val="24"/>
        </w:rPr>
        <w:t>CTO</w:t>
      </w:r>
      <w:r>
        <w:rPr>
          <w:rFonts w:ascii="David" w:hAnsi="David" w:cs="David" w:hint="cs"/>
          <w:b w:val="0"/>
          <w:bCs w:val="0"/>
          <w:szCs w:val="24"/>
          <w:rtl/>
        </w:rPr>
        <w:t xml:space="preserve"> המשרד במסגרת פעילות ה</w:t>
      </w:r>
      <w:r w:rsidRPr="006F02D9">
        <w:rPr>
          <w:rFonts w:ascii="David" w:hAnsi="David" w:cs="David" w:hint="cs"/>
          <w:b w:val="0"/>
          <w:bCs w:val="0"/>
          <w:szCs w:val="24"/>
          <w:rtl/>
        </w:rPr>
        <w:t>בקרה על עבודת ספק מיקור החוץ הכולל בין היתר: בדיקת מסמכי הספק, בדיקת/הכנת נהלי תפעול</w:t>
      </w:r>
      <w:r>
        <w:rPr>
          <w:rFonts w:ascii="David" w:hAnsi="David" w:cs="David" w:hint="cs"/>
          <w:b w:val="0"/>
          <w:bCs w:val="0"/>
          <w:szCs w:val="24"/>
          <w:rtl/>
        </w:rPr>
        <w:t xml:space="preserve"> ועוד</w:t>
      </w:r>
      <w:r w:rsidRPr="006F02D9">
        <w:rPr>
          <w:rFonts w:ascii="David" w:hAnsi="David" w:cs="David" w:hint="cs"/>
          <w:b w:val="0"/>
          <w:bCs w:val="0"/>
          <w:szCs w:val="24"/>
          <w:rtl/>
        </w:rPr>
        <w:t>.</w:t>
      </w:r>
    </w:p>
    <w:p w14:paraId="540C4A42" w14:textId="77777777" w:rsidR="00E3354E" w:rsidRPr="00DB6B14" w:rsidRDefault="00E3354E" w:rsidP="00E3354E">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Pr>
      </w:pPr>
      <w:r w:rsidRPr="00DB6B14">
        <w:rPr>
          <w:rFonts w:ascii="David" w:hAnsi="David" w:cs="David" w:hint="cs"/>
          <w:b w:val="0"/>
          <w:bCs w:val="0"/>
          <w:szCs w:val="24"/>
          <w:rtl/>
        </w:rPr>
        <w:t xml:space="preserve">הספק הזוכה במכרז זה יידרש לסייע , לסייע וליעץ </w:t>
      </w:r>
      <w:r>
        <w:rPr>
          <w:rFonts w:ascii="David" w:hAnsi="David" w:cs="David" w:hint="cs"/>
          <w:b w:val="0"/>
          <w:bCs w:val="0"/>
          <w:szCs w:val="24"/>
          <w:rtl/>
        </w:rPr>
        <w:t>ל-</w:t>
      </w:r>
      <w:r>
        <w:rPr>
          <w:rFonts w:ascii="David" w:hAnsi="David" w:cs="David" w:hint="cs"/>
          <w:b w:val="0"/>
          <w:bCs w:val="0"/>
          <w:szCs w:val="24"/>
        </w:rPr>
        <w:t xml:space="preserve">CTO </w:t>
      </w:r>
      <w:r>
        <w:rPr>
          <w:rFonts w:ascii="David" w:hAnsi="David" w:cs="David" w:hint="cs"/>
          <w:b w:val="0"/>
          <w:bCs w:val="0"/>
          <w:szCs w:val="24"/>
          <w:rtl/>
        </w:rPr>
        <w:t xml:space="preserve">המשרד </w:t>
      </w:r>
      <w:r w:rsidRPr="00DB6B14">
        <w:rPr>
          <w:rFonts w:ascii="David" w:hAnsi="David" w:cs="David" w:hint="cs"/>
          <w:b w:val="0"/>
          <w:bCs w:val="0"/>
          <w:szCs w:val="24"/>
          <w:rtl/>
        </w:rPr>
        <w:t>בפעילות ארכיטקטורה של חדרי ישיבות ומולטימדיה.</w:t>
      </w:r>
    </w:p>
    <w:p w14:paraId="258263C8" w14:textId="77777777" w:rsidR="006F02D9" w:rsidRPr="00DA16A3" w:rsidRDefault="006F02D9" w:rsidP="00AA6C83">
      <w:pPr>
        <w:pStyle w:val="32"/>
        <w:keepNext w:val="0"/>
        <w:numPr>
          <w:ilvl w:val="1"/>
          <w:numId w:val="4"/>
        </w:numPr>
        <w:spacing w:before="120" w:after="120" w:line="276" w:lineRule="auto"/>
        <w:ind w:left="837" w:right="-540"/>
        <w:jc w:val="both"/>
        <w:rPr>
          <w:rFonts w:ascii="David" w:hAnsi="David" w:cs="David"/>
          <w:szCs w:val="24"/>
          <w:rtl/>
        </w:rPr>
      </w:pPr>
      <w:r w:rsidRPr="00DA16A3">
        <w:rPr>
          <w:rFonts w:ascii="David" w:hAnsi="David" w:cs="David" w:hint="cs"/>
          <w:szCs w:val="24"/>
          <w:rtl/>
        </w:rPr>
        <w:t>אבטחת</w:t>
      </w:r>
      <w:r w:rsidRPr="00DA16A3">
        <w:rPr>
          <w:rFonts w:ascii="David" w:hAnsi="David" w:cs="David"/>
          <w:szCs w:val="24"/>
          <w:rtl/>
        </w:rPr>
        <w:t xml:space="preserve"> </w:t>
      </w:r>
      <w:r w:rsidRPr="00DA16A3">
        <w:rPr>
          <w:rFonts w:ascii="David" w:hAnsi="David" w:cs="David" w:hint="cs"/>
          <w:szCs w:val="24"/>
          <w:rtl/>
        </w:rPr>
        <w:t>מידע ו-</w:t>
      </w:r>
      <w:r w:rsidRPr="00DA16A3">
        <w:rPr>
          <w:rFonts w:ascii="David" w:hAnsi="David" w:cs="David" w:hint="cs"/>
          <w:szCs w:val="24"/>
        </w:rPr>
        <w:t>BCP</w:t>
      </w:r>
    </w:p>
    <w:p w14:paraId="38FF4213" w14:textId="77777777" w:rsidR="00E3354E" w:rsidRPr="00DA16A3" w:rsidRDefault="00E3354E" w:rsidP="00E3354E">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לקדם</w:t>
      </w:r>
      <w:r w:rsidRPr="00DA16A3">
        <w:rPr>
          <w:rFonts w:ascii="David" w:hAnsi="David" w:cs="David"/>
          <w:b w:val="0"/>
          <w:bCs w:val="0"/>
          <w:szCs w:val="24"/>
          <w:rtl/>
        </w:rPr>
        <w:t xml:space="preserve"> </w:t>
      </w:r>
      <w:r w:rsidRPr="00DA16A3">
        <w:rPr>
          <w:rFonts w:ascii="David" w:hAnsi="David" w:cs="David" w:hint="cs"/>
          <w:b w:val="0"/>
          <w:bCs w:val="0"/>
          <w:szCs w:val="24"/>
          <w:rtl/>
        </w:rPr>
        <w:t>את</w:t>
      </w:r>
      <w:r w:rsidRPr="00DA16A3">
        <w:rPr>
          <w:rFonts w:ascii="David" w:hAnsi="David" w:cs="David"/>
          <w:b w:val="0"/>
          <w:bCs w:val="0"/>
          <w:szCs w:val="24"/>
          <w:rtl/>
        </w:rPr>
        <w:t xml:space="preserve"> </w:t>
      </w:r>
      <w:r w:rsidRPr="00DA16A3">
        <w:rPr>
          <w:rFonts w:ascii="David" w:hAnsi="David" w:cs="David" w:hint="cs"/>
          <w:b w:val="0"/>
          <w:bCs w:val="0"/>
          <w:szCs w:val="24"/>
          <w:rtl/>
        </w:rPr>
        <w:t>נושאי</w:t>
      </w:r>
      <w:r w:rsidRPr="00DA16A3">
        <w:rPr>
          <w:rFonts w:ascii="David" w:hAnsi="David" w:cs="David"/>
          <w:b w:val="0"/>
          <w:bCs w:val="0"/>
          <w:szCs w:val="24"/>
          <w:rtl/>
        </w:rPr>
        <w:t xml:space="preserve"> </w:t>
      </w:r>
      <w:r w:rsidRPr="00DA16A3">
        <w:rPr>
          <w:rFonts w:ascii="David" w:hAnsi="David" w:cs="David" w:hint="cs"/>
          <w:b w:val="0"/>
          <w:bCs w:val="0"/>
          <w:szCs w:val="24"/>
          <w:rtl/>
        </w:rPr>
        <w:t>אבטחת</w:t>
      </w:r>
      <w:r w:rsidRPr="00DA16A3">
        <w:rPr>
          <w:rFonts w:ascii="David" w:hAnsi="David" w:cs="David"/>
          <w:b w:val="0"/>
          <w:bCs w:val="0"/>
          <w:szCs w:val="24"/>
          <w:rtl/>
        </w:rPr>
        <w:t xml:space="preserve"> </w:t>
      </w:r>
      <w:r w:rsidRPr="00DA16A3">
        <w:rPr>
          <w:rFonts w:ascii="David" w:hAnsi="David" w:cs="David" w:hint="cs"/>
          <w:b w:val="0"/>
          <w:bCs w:val="0"/>
          <w:szCs w:val="24"/>
          <w:rtl/>
        </w:rPr>
        <w:t>המידע</w:t>
      </w:r>
      <w:r w:rsidRPr="00DA16A3">
        <w:rPr>
          <w:rFonts w:ascii="David" w:hAnsi="David" w:cs="David"/>
          <w:b w:val="0"/>
          <w:bCs w:val="0"/>
          <w:szCs w:val="24"/>
          <w:rtl/>
        </w:rPr>
        <w:t xml:space="preserve"> </w:t>
      </w:r>
      <w:r w:rsidRPr="00DA16A3">
        <w:rPr>
          <w:rFonts w:ascii="David" w:hAnsi="David" w:cs="David" w:hint="cs"/>
          <w:b w:val="0"/>
          <w:bCs w:val="0"/>
          <w:szCs w:val="24"/>
          <w:rtl/>
        </w:rPr>
        <w:t>ובכללם</w:t>
      </w:r>
      <w:r w:rsidRPr="00DA16A3">
        <w:rPr>
          <w:rFonts w:ascii="David" w:hAnsi="David" w:cs="David"/>
          <w:b w:val="0"/>
          <w:bCs w:val="0"/>
          <w:szCs w:val="24"/>
          <w:rtl/>
        </w:rPr>
        <w:t xml:space="preserve"> </w:t>
      </w:r>
      <w:r w:rsidRPr="00DA16A3">
        <w:rPr>
          <w:rFonts w:ascii="David" w:hAnsi="David" w:cs="David" w:hint="cs"/>
          <w:b w:val="0"/>
          <w:bCs w:val="0"/>
          <w:szCs w:val="24"/>
          <w:rtl/>
        </w:rPr>
        <w:t>לבחון</w:t>
      </w:r>
      <w:r w:rsidRPr="00DA16A3">
        <w:rPr>
          <w:rFonts w:ascii="David" w:hAnsi="David" w:cs="David"/>
          <w:b w:val="0"/>
          <w:bCs w:val="0"/>
          <w:szCs w:val="24"/>
          <w:rtl/>
        </w:rPr>
        <w:t xml:space="preserve"> </w:t>
      </w:r>
      <w:r w:rsidRPr="00DA16A3">
        <w:rPr>
          <w:rFonts w:ascii="David" w:hAnsi="David" w:cs="David" w:hint="cs"/>
          <w:b w:val="0"/>
          <w:bCs w:val="0"/>
          <w:szCs w:val="24"/>
          <w:rtl/>
        </w:rPr>
        <w:t>את</w:t>
      </w:r>
      <w:r w:rsidRPr="00DA16A3">
        <w:rPr>
          <w:rFonts w:ascii="David" w:hAnsi="David" w:cs="David"/>
          <w:b w:val="0"/>
          <w:bCs w:val="0"/>
          <w:szCs w:val="24"/>
          <w:rtl/>
        </w:rPr>
        <w:t xml:space="preserve"> </w:t>
      </w:r>
      <w:r w:rsidRPr="00DA16A3">
        <w:rPr>
          <w:rFonts w:ascii="David" w:hAnsi="David" w:cs="David" w:hint="cs"/>
          <w:b w:val="0"/>
          <w:bCs w:val="0"/>
          <w:szCs w:val="24"/>
          <w:rtl/>
        </w:rPr>
        <w:t>הנהלים</w:t>
      </w:r>
      <w:r w:rsidRPr="00DA16A3">
        <w:rPr>
          <w:rFonts w:ascii="David" w:hAnsi="David" w:cs="David"/>
          <w:b w:val="0"/>
          <w:bCs w:val="0"/>
          <w:szCs w:val="24"/>
          <w:rtl/>
        </w:rPr>
        <w:t xml:space="preserve"> </w:t>
      </w:r>
      <w:r w:rsidRPr="00DA16A3">
        <w:rPr>
          <w:rFonts w:ascii="David" w:hAnsi="David" w:cs="David" w:hint="cs"/>
          <w:b w:val="0"/>
          <w:bCs w:val="0"/>
          <w:szCs w:val="24"/>
          <w:rtl/>
        </w:rPr>
        <w:t>הקיימים</w:t>
      </w:r>
      <w:r w:rsidRPr="00DA16A3">
        <w:rPr>
          <w:rFonts w:ascii="David" w:hAnsi="David" w:cs="David"/>
          <w:b w:val="0"/>
          <w:bCs w:val="0"/>
          <w:szCs w:val="24"/>
          <w:rtl/>
        </w:rPr>
        <w:t xml:space="preserve"> </w:t>
      </w:r>
      <w:r w:rsidRPr="00DA16A3">
        <w:rPr>
          <w:rFonts w:ascii="David" w:hAnsi="David" w:cs="David" w:hint="cs"/>
          <w:b w:val="0"/>
          <w:bCs w:val="0"/>
          <w:szCs w:val="24"/>
          <w:rtl/>
        </w:rPr>
        <w:t>באגף</w:t>
      </w:r>
      <w:r w:rsidRPr="00DA16A3">
        <w:rPr>
          <w:rFonts w:ascii="David" w:hAnsi="David" w:cs="David"/>
          <w:b w:val="0"/>
          <w:bCs w:val="0"/>
          <w:szCs w:val="24"/>
          <w:rtl/>
        </w:rPr>
        <w:t xml:space="preserve">, </w:t>
      </w:r>
      <w:r w:rsidRPr="00DA16A3">
        <w:rPr>
          <w:rFonts w:ascii="David" w:hAnsi="David" w:cs="David" w:hint="cs"/>
          <w:b w:val="0"/>
          <w:bCs w:val="0"/>
          <w:szCs w:val="24"/>
          <w:rtl/>
        </w:rPr>
        <w:t>להגדיר</w:t>
      </w:r>
      <w:r w:rsidRPr="00DA16A3">
        <w:rPr>
          <w:rFonts w:ascii="David" w:hAnsi="David" w:cs="David"/>
          <w:b w:val="0"/>
          <w:bCs w:val="0"/>
          <w:szCs w:val="24"/>
          <w:rtl/>
        </w:rPr>
        <w:t xml:space="preserve"> </w:t>
      </w:r>
      <w:r w:rsidRPr="00DA16A3">
        <w:rPr>
          <w:rFonts w:ascii="David" w:hAnsi="David" w:cs="David" w:hint="cs"/>
          <w:b w:val="0"/>
          <w:bCs w:val="0"/>
          <w:szCs w:val="24"/>
          <w:rtl/>
        </w:rPr>
        <w:t>ולכתוב</w:t>
      </w:r>
      <w:r w:rsidRPr="00DA16A3">
        <w:rPr>
          <w:rFonts w:ascii="David" w:hAnsi="David" w:cs="David"/>
          <w:b w:val="0"/>
          <w:bCs w:val="0"/>
          <w:szCs w:val="24"/>
          <w:rtl/>
        </w:rPr>
        <w:t xml:space="preserve"> </w:t>
      </w:r>
      <w:r w:rsidRPr="00DA16A3">
        <w:rPr>
          <w:rFonts w:ascii="David" w:hAnsi="David" w:cs="David" w:hint="cs"/>
          <w:b w:val="0"/>
          <w:bCs w:val="0"/>
          <w:szCs w:val="24"/>
          <w:rtl/>
        </w:rPr>
        <w:t>את</w:t>
      </w:r>
      <w:r w:rsidRPr="00DA16A3">
        <w:rPr>
          <w:rFonts w:ascii="David" w:hAnsi="David" w:cs="David"/>
          <w:b w:val="0"/>
          <w:bCs w:val="0"/>
          <w:szCs w:val="24"/>
          <w:rtl/>
        </w:rPr>
        <w:t xml:space="preserve"> </w:t>
      </w:r>
      <w:r w:rsidRPr="00DA16A3">
        <w:rPr>
          <w:rFonts w:ascii="David" w:hAnsi="David" w:cs="David" w:hint="cs"/>
          <w:b w:val="0"/>
          <w:bCs w:val="0"/>
          <w:szCs w:val="24"/>
          <w:rtl/>
        </w:rPr>
        <w:t>הנהלים</w:t>
      </w:r>
      <w:r w:rsidRPr="00DA16A3">
        <w:rPr>
          <w:rFonts w:ascii="David" w:hAnsi="David" w:cs="David"/>
          <w:b w:val="0"/>
          <w:bCs w:val="0"/>
          <w:szCs w:val="24"/>
          <w:rtl/>
        </w:rPr>
        <w:t xml:space="preserve"> </w:t>
      </w:r>
      <w:r w:rsidRPr="00DA16A3">
        <w:rPr>
          <w:rFonts w:ascii="David" w:hAnsi="David" w:cs="David" w:hint="cs"/>
          <w:b w:val="0"/>
          <w:bCs w:val="0"/>
          <w:szCs w:val="24"/>
          <w:rtl/>
        </w:rPr>
        <w:t>הנדרשים</w:t>
      </w:r>
      <w:r w:rsidRPr="00DA16A3">
        <w:rPr>
          <w:rFonts w:ascii="David" w:hAnsi="David" w:cs="David"/>
          <w:b w:val="0"/>
          <w:bCs w:val="0"/>
          <w:szCs w:val="24"/>
          <w:rtl/>
        </w:rPr>
        <w:t xml:space="preserve"> </w:t>
      </w:r>
      <w:r w:rsidRPr="00DA16A3">
        <w:rPr>
          <w:rFonts w:ascii="David" w:hAnsi="David" w:cs="David" w:hint="cs"/>
          <w:b w:val="0"/>
          <w:bCs w:val="0"/>
          <w:szCs w:val="24"/>
          <w:rtl/>
        </w:rPr>
        <w:t>עבור</w:t>
      </w:r>
      <w:r w:rsidRPr="00DA16A3">
        <w:rPr>
          <w:rFonts w:ascii="David" w:hAnsi="David" w:cs="David"/>
          <w:b w:val="0"/>
          <w:bCs w:val="0"/>
          <w:szCs w:val="24"/>
          <w:rtl/>
        </w:rPr>
        <w:t xml:space="preserve"> </w:t>
      </w:r>
      <w:r w:rsidRPr="00DA16A3">
        <w:rPr>
          <w:rFonts w:ascii="David" w:hAnsi="David" w:cs="David" w:hint="cs"/>
          <w:b w:val="0"/>
          <w:bCs w:val="0"/>
          <w:szCs w:val="24"/>
          <w:rtl/>
        </w:rPr>
        <w:t>התאמה</w:t>
      </w:r>
      <w:r w:rsidRPr="00DA16A3">
        <w:rPr>
          <w:rFonts w:ascii="David" w:hAnsi="David" w:cs="David"/>
          <w:b w:val="0"/>
          <w:bCs w:val="0"/>
          <w:szCs w:val="24"/>
          <w:rtl/>
        </w:rPr>
        <w:t xml:space="preserve"> </w:t>
      </w:r>
      <w:r w:rsidRPr="00DA16A3">
        <w:rPr>
          <w:rFonts w:ascii="David" w:hAnsi="David" w:cs="David" w:hint="cs"/>
          <w:b w:val="0"/>
          <w:bCs w:val="0"/>
          <w:szCs w:val="24"/>
          <w:rtl/>
        </w:rPr>
        <w:t>לתקן</w:t>
      </w:r>
      <w:r w:rsidRPr="00DA16A3">
        <w:rPr>
          <w:rFonts w:ascii="David" w:hAnsi="David" w:cs="David"/>
          <w:b w:val="0"/>
          <w:bCs w:val="0"/>
          <w:szCs w:val="24"/>
          <w:rtl/>
        </w:rPr>
        <w:t xml:space="preserve"> 27001.</w:t>
      </w:r>
    </w:p>
    <w:p w14:paraId="3396A0FB" w14:textId="77777777" w:rsidR="00E3354E" w:rsidRDefault="00E3354E" w:rsidP="00E3354E">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Pr>
      </w:pPr>
      <w:r>
        <w:rPr>
          <w:rFonts w:ascii="David" w:hAnsi="David" w:cs="David" w:hint="cs"/>
          <w:b w:val="0"/>
          <w:bCs w:val="0"/>
          <w:szCs w:val="24"/>
          <w:rtl/>
        </w:rPr>
        <w:t xml:space="preserve">לבצע סקירות ולכתוב מסמכי המלצה לרכישת </w:t>
      </w:r>
      <w:r w:rsidRPr="00DA16A3">
        <w:rPr>
          <w:rFonts w:ascii="David" w:hAnsi="David" w:cs="David" w:hint="cs"/>
          <w:b w:val="0"/>
          <w:bCs w:val="0"/>
          <w:szCs w:val="24"/>
          <w:rtl/>
        </w:rPr>
        <w:t xml:space="preserve"> מוצרי אבטחת מידע נדרשים למשרד. </w:t>
      </w:r>
    </w:p>
    <w:p w14:paraId="34AA7B00" w14:textId="77777777" w:rsidR="00E3354E" w:rsidRPr="00DA16A3" w:rsidRDefault="00E3354E" w:rsidP="00E3354E">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לסייע בהכנת בקשה לקבלת הצעות לבצוע סקר סיכונים.</w:t>
      </w:r>
    </w:p>
    <w:p w14:paraId="0B3D8339" w14:textId="77777777" w:rsidR="00E3354E" w:rsidRPr="002F2842" w:rsidRDefault="00E3354E" w:rsidP="00E3354E">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 xml:space="preserve">לסייע </w:t>
      </w:r>
      <w:r>
        <w:rPr>
          <w:rFonts w:ascii="David" w:hAnsi="David" w:cs="David" w:hint="cs"/>
          <w:b w:val="0"/>
          <w:bCs w:val="0"/>
          <w:szCs w:val="24"/>
          <w:rtl/>
        </w:rPr>
        <w:t>למנמ"ר ול-</w:t>
      </w:r>
      <w:r>
        <w:rPr>
          <w:rFonts w:ascii="David" w:hAnsi="David" w:cs="David" w:hint="cs"/>
          <w:b w:val="0"/>
          <w:bCs w:val="0"/>
          <w:szCs w:val="24"/>
        </w:rPr>
        <w:t>CTO</w:t>
      </w:r>
      <w:r>
        <w:rPr>
          <w:rFonts w:ascii="David" w:hAnsi="David" w:cs="David" w:hint="cs"/>
          <w:b w:val="0"/>
          <w:bCs w:val="0"/>
          <w:szCs w:val="24"/>
          <w:rtl/>
        </w:rPr>
        <w:t xml:space="preserve"> ב</w:t>
      </w:r>
      <w:r w:rsidRPr="00DA16A3">
        <w:rPr>
          <w:rFonts w:ascii="David" w:hAnsi="David" w:cs="David" w:hint="cs"/>
          <w:b w:val="0"/>
          <w:bCs w:val="0"/>
          <w:szCs w:val="24"/>
          <w:rtl/>
        </w:rPr>
        <w:t xml:space="preserve">הכנה לועדת </w:t>
      </w:r>
      <w:r w:rsidRPr="002F2842">
        <w:rPr>
          <w:rFonts w:ascii="David" w:hAnsi="David" w:cs="David" w:hint="cs"/>
          <w:b w:val="0"/>
          <w:bCs w:val="0"/>
          <w:szCs w:val="24"/>
          <w:rtl/>
        </w:rPr>
        <w:t>ענן.</w:t>
      </w:r>
    </w:p>
    <w:p w14:paraId="064D7AFB" w14:textId="77777777" w:rsidR="003D1C15" w:rsidRPr="00E3354E" w:rsidRDefault="003D1C15" w:rsidP="00E3354E">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E3354E">
        <w:rPr>
          <w:rFonts w:ascii="David" w:hAnsi="David" w:cs="David" w:hint="cs"/>
          <w:b w:val="0"/>
          <w:bCs w:val="0"/>
          <w:szCs w:val="24"/>
          <w:rtl/>
        </w:rPr>
        <w:t>לסייע וללו</w:t>
      </w:r>
      <w:r w:rsidR="008A10E4" w:rsidRPr="00E3354E">
        <w:rPr>
          <w:rFonts w:ascii="David" w:hAnsi="David" w:cs="David" w:hint="cs"/>
          <w:b w:val="0"/>
          <w:bCs w:val="0"/>
          <w:szCs w:val="24"/>
          <w:rtl/>
        </w:rPr>
        <w:t>ו</w:t>
      </w:r>
      <w:r w:rsidRPr="00E3354E">
        <w:rPr>
          <w:rFonts w:ascii="David" w:hAnsi="David" w:cs="David" w:hint="cs"/>
          <w:b w:val="0"/>
          <w:bCs w:val="0"/>
          <w:szCs w:val="24"/>
          <w:rtl/>
        </w:rPr>
        <w:t>ת בתחומי הגנת הפרטיות</w:t>
      </w:r>
    </w:p>
    <w:p w14:paraId="780BF1F1" w14:textId="38096F35" w:rsidR="00E3354E" w:rsidRDefault="00E3354E" w:rsidP="00E3354E">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לכתוב נספח אבטחת מידע למכרזים המפורסמים ע"י המשרד</w:t>
      </w:r>
      <w:r>
        <w:rPr>
          <w:rFonts w:ascii="David" w:hAnsi="David" w:cs="David" w:hint="cs"/>
          <w:b w:val="0"/>
          <w:bCs w:val="0"/>
          <w:szCs w:val="24"/>
          <w:rtl/>
        </w:rPr>
        <w:t xml:space="preserve"> לאישור המנמ"ר.</w:t>
      </w:r>
    </w:p>
    <w:p w14:paraId="1F902671" w14:textId="77777777" w:rsidR="00937A48" w:rsidRDefault="00937A48" w:rsidP="00937A48">
      <w:pPr>
        <w:rPr>
          <w:rtl/>
          <w:lang w:val="x-none" w:eastAsia="x-none"/>
        </w:rPr>
      </w:pPr>
    </w:p>
    <w:p w14:paraId="01FE25B7" w14:textId="77777777" w:rsidR="006F02D9" w:rsidRPr="00DA16A3" w:rsidRDefault="006F02D9" w:rsidP="00AA6C83">
      <w:pPr>
        <w:pStyle w:val="32"/>
        <w:keepNext w:val="0"/>
        <w:numPr>
          <w:ilvl w:val="1"/>
          <w:numId w:val="4"/>
        </w:numPr>
        <w:spacing w:before="120" w:after="120" w:line="276" w:lineRule="auto"/>
        <w:ind w:left="837" w:right="-540"/>
        <w:jc w:val="both"/>
        <w:rPr>
          <w:rFonts w:ascii="David" w:hAnsi="David" w:cs="David"/>
          <w:szCs w:val="24"/>
          <w:rtl/>
        </w:rPr>
      </w:pPr>
      <w:r w:rsidRPr="00DA16A3">
        <w:rPr>
          <w:rFonts w:ascii="David" w:hAnsi="David" w:cs="David" w:hint="cs"/>
          <w:szCs w:val="24"/>
          <w:rtl/>
        </w:rPr>
        <w:t>מערכת</w:t>
      </w:r>
      <w:r w:rsidRPr="00DA16A3">
        <w:rPr>
          <w:rFonts w:ascii="David" w:hAnsi="David" w:cs="David"/>
          <w:szCs w:val="24"/>
          <w:rtl/>
        </w:rPr>
        <w:t xml:space="preserve"> </w:t>
      </w:r>
      <w:r w:rsidRPr="00DA16A3">
        <w:rPr>
          <w:rFonts w:ascii="David" w:hAnsi="David" w:cs="David" w:hint="cs"/>
          <w:szCs w:val="24"/>
          <w:rtl/>
        </w:rPr>
        <w:t>ברק- לניהול תהליכי הבחירות לרשויות המקומיות</w:t>
      </w:r>
    </w:p>
    <w:p w14:paraId="5B7CE69E" w14:textId="77777777" w:rsidR="00E3354E" w:rsidRPr="00DA16A3" w:rsidRDefault="00E3354E" w:rsidP="00E3354E">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 xml:space="preserve">המשרד יצא למכרז לבחירת ספק להקמת מערכת ברק </w:t>
      </w:r>
      <w:r w:rsidRPr="00DA16A3">
        <w:rPr>
          <w:rFonts w:ascii="David" w:hAnsi="David" w:cs="David"/>
          <w:b w:val="0"/>
          <w:bCs w:val="0"/>
          <w:szCs w:val="24"/>
          <w:rtl/>
        </w:rPr>
        <w:t>–</w:t>
      </w:r>
      <w:r w:rsidRPr="00DA16A3">
        <w:rPr>
          <w:rFonts w:ascii="David" w:hAnsi="David" w:cs="David" w:hint="cs"/>
          <w:b w:val="0"/>
          <w:bCs w:val="0"/>
          <w:szCs w:val="24"/>
          <w:rtl/>
        </w:rPr>
        <w:t xml:space="preserve"> לניהול תהליכי הבחירות לרשויות המקומיות מכרז 5/2019. במכרז זכתה חברת מלם בע"מ.</w:t>
      </w:r>
    </w:p>
    <w:p w14:paraId="61A81550" w14:textId="77777777" w:rsidR="00E3354E" w:rsidRPr="00DA16A3" w:rsidRDefault="00E3354E" w:rsidP="00E3354E">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המערכת נמצאת בשלב איפיון העל.</w:t>
      </w:r>
    </w:p>
    <w:p w14:paraId="084676B5" w14:textId="77777777" w:rsidR="00E3354E" w:rsidRPr="00DA16A3" w:rsidRDefault="00E3354E" w:rsidP="00E3354E">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lastRenderedPageBreak/>
        <w:t>השלבים</w:t>
      </w:r>
      <w:r w:rsidRPr="00DA16A3">
        <w:rPr>
          <w:rFonts w:ascii="David" w:hAnsi="David" w:cs="David"/>
          <w:b w:val="0"/>
          <w:bCs w:val="0"/>
          <w:szCs w:val="24"/>
          <w:rtl/>
        </w:rPr>
        <w:t xml:space="preserve"> </w:t>
      </w:r>
      <w:r w:rsidRPr="00DA16A3">
        <w:rPr>
          <w:rFonts w:ascii="David" w:hAnsi="David" w:cs="David" w:hint="cs"/>
          <w:b w:val="0"/>
          <w:bCs w:val="0"/>
          <w:szCs w:val="24"/>
          <w:rtl/>
        </w:rPr>
        <w:t>הנוספים</w:t>
      </w:r>
      <w:r w:rsidRPr="00DA16A3">
        <w:rPr>
          <w:rFonts w:ascii="David" w:hAnsi="David" w:cs="David"/>
          <w:b w:val="0"/>
          <w:bCs w:val="0"/>
          <w:szCs w:val="24"/>
          <w:rtl/>
        </w:rPr>
        <w:t xml:space="preserve"> </w:t>
      </w:r>
      <w:r w:rsidRPr="00DA16A3">
        <w:rPr>
          <w:rFonts w:ascii="David" w:hAnsi="David" w:cs="David" w:hint="cs"/>
          <w:b w:val="0"/>
          <w:bCs w:val="0"/>
          <w:szCs w:val="24"/>
          <w:rtl/>
        </w:rPr>
        <w:t>הם</w:t>
      </w:r>
      <w:r w:rsidRPr="00DA16A3">
        <w:rPr>
          <w:rFonts w:ascii="David" w:hAnsi="David" w:cs="David"/>
          <w:b w:val="0"/>
          <w:bCs w:val="0"/>
          <w:szCs w:val="24"/>
          <w:rtl/>
        </w:rPr>
        <w:t xml:space="preserve">: </w:t>
      </w:r>
      <w:r w:rsidRPr="00DA16A3">
        <w:rPr>
          <w:rFonts w:ascii="David" w:hAnsi="David" w:cs="David" w:hint="cs"/>
          <w:b w:val="0"/>
          <w:bCs w:val="0"/>
          <w:szCs w:val="24"/>
          <w:rtl/>
        </w:rPr>
        <w:t>אשור</w:t>
      </w:r>
      <w:r w:rsidRPr="00DA16A3">
        <w:rPr>
          <w:rFonts w:ascii="David" w:hAnsi="David" w:cs="David"/>
          <w:b w:val="0"/>
          <w:bCs w:val="0"/>
          <w:szCs w:val="24"/>
          <w:rtl/>
        </w:rPr>
        <w:t xml:space="preserve"> </w:t>
      </w:r>
      <w:r w:rsidRPr="00DA16A3">
        <w:rPr>
          <w:rFonts w:ascii="David" w:hAnsi="David" w:cs="David" w:hint="cs"/>
          <w:b w:val="0"/>
          <w:bCs w:val="0"/>
          <w:szCs w:val="24"/>
          <w:rtl/>
        </w:rPr>
        <w:t>מסמכי</w:t>
      </w:r>
      <w:r w:rsidRPr="00DA16A3">
        <w:rPr>
          <w:rFonts w:ascii="David" w:hAnsi="David" w:cs="David"/>
          <w:b w:val="0"/>
          <w:bCs w:val="0"/>
          <w:szCs w:val="24"/>
          <w:rtl/>
        </w:rPr>
        <w:t xml:space="preserve"> </w:t>
      </w:r>
      <w:r w:rsidRPr="00DA16A3">
        <w:rPr>
          <w:rFonts w:ascii="David" w:hAnsi="David" w:cs="David" w:hint="cs"/>
          <w:b w:val="0"/>
          <w:bCs w:val="0"/>
          <w:szCs w:val="24"/>
          <w:rtl/>
        </w:rPr>
        <w:t>האפיון לכל חבילת פיתוח</w:t>
      </w:r>
      <w:r w:rsidRPr="00DA16A3">
        <w:rPr>
          <w:rFonts w:ascii="David" w:hAnsi="David" w:cs="David"/>
          <w:b w:val="0"/>
          <w:bCs w:val="0"/>
          <w:szCs w:val="24"/>
          <w:rtl/>
        </w:rPr>
        <w:t xml:space="preserve">, </w:t>
      </w:r>
      <w:r w:rsidRPr="00DA16A3">
        <w:rPr>
          <w:rFonts w:ascii="David" w:hAnsi="David" w:cs="David" w:hint="cs"/>
          <w:b w:val="0"/>
          <w:bCs w:val="0"/>
          <w:szCs w:val="24"/>
          <w:rtl/>
        </w:rPr>
        <w:t>א</w:t>
      </w:r>
      <w:r>
        <w:rPr>
          <w:rFonts w:ascii="David" w:hAnsi="David" w:cs="David" w:hint="cs"/>
          <w:b w:val="0"/>
          <w:bCs w:val="0"/>
          <w:szCs w:val="24"/>
          <w:rtl/>
        </w:rPr>
        <w:t>י</w:t>
      </w:r>
      <w:r w:rsidRPr="00DA16A3">
        <w:rPr>
          <w:rFonts w:ascii="David" w:hAnsi="David" w:cs="David" w:hint="cs"/>
          <w:b w:val="0"/>
          <w:bCs w:val="0"/>
          <w:szCs w:val="24"/>
          <w:rtl/>
        </w:rPr>
        <w:t>שור</w:t>
      </w:r>
      <w:r w:rsidRPr="00DA16A3">
        <w:rPr>
          <w:rFonts w:ascii="David" w:hAnsi="David" w:cs="David"/>
          <w:b w:val="0"/>
          <w:bCs w:val="0"/>
          <w:szCs w:val="24"/>
          <w:rtl/>
        </w:rPr>
        <w:t xml:space="preserve"> </w:t>
      </w:r>
      <w:r w:rsidRPr="00DA16A3">
        <w:rPr>
          <w:rFonts w:ascii="David" w:hAnsi="David" w:cs="David" w:hint="cs"/>
          <w:b w:val="0"/>
          <w:bCs w:val="0"/>
          <w:szCs w:val="24"/>
          <w:rtl/>
        </w:rPr>
        <w:t>בדיקות</w:t>
      </w:r>
      <w:r w:rsidRPr="00DA16A3">
        <w:rPr>
          <w:rFonts w:ascii="David" w:hAnsi="David" w:cs="David"/>
          <w:b w:val="0"/>
          <w:bCs w:val="0"/>
          <w:szCs w:val="24"/>
          <w:rtl/>
        </w:rPr>
        <w:t xml:space="preserve"> </w:t>
      </w:r>
      <w:r w:rsidRPr="00DA16A3">
        <w:rPr>
          <w:rFonts w:ascii="David" w:hAnsi="David" w:cs="David" w:hint="cs"/>
          <w:b w:val="0"/>
          <w:bCs w:val="0"/>
          <w:szCs w:val="24"/>
          <w:rtl/>
        </w:rPr>
        <w:t>המסירה</w:t>
      </w:r>
      <w:r w:rsidRPr="00DA16A3">
        <w:rPr>
          <w:rFonts w:ascii="David" w:hAnsi="David" w:cs="David"/>
          <w:b w:val="0"/>
          <w:bCs w:val="0"/>
          <w:szCs w:val="24"/>
          <w:rtl/>
        </w:rPr>
        <w:t xml:space="preserve"> </w:t>
      </w:r>
      <w:r w:rsidRPr="00DA16A3">
        <w:rPr>
          <w:rFonts w:ascii="David" w:hAnsi="David" w:cs="David" w:hint="cs"/>
          <w:b w:val="0"/>
          <w:bCs w:val="0"/>
          <w:szCs w:val="24"/>
          <w:rtl/>
        </w:rPr>
        <w:t>של</w:t>
      </w:r>
      <w:r w:rsidRPr="00DA16A3">
        <w:rPr>
          <w:rFonts w:ascii="David" w:hAnsi="David" w:cs="David"/>
          <w:b w:val="0"/>
          <w:bCs w:val="0"/>
          <w:szCs w:val="24"/>
          <w:rtl/>
        </w:rPr>
        <w:t xml:space="preserve"> </w:t>
      </w:r>
      <w:r w:rsidRPr="00DA16A3">
        <w:rPr>
          <w:rFonts w:ascii="David" w:hAnsi="David" w:cs="David" w:hint="cs"/>
          <w:b w:val="0"/>
          <w:bCs w:val="0"/>
          <w:szCs w:val="24"/>
          <w:rtl/>
        </w:rPr>
        <w:t>הספק</w:t>
      </w:r>
      <w:r w:rsidRPr="00DA16A3">
        <w:rPr>
          <w:rFonts w:ascii="David" w:hAnsi="David" w:cs="David"/>
          <w:b w:val="0"/>
          <w:bCs w:val="0"/>
          <w:szCs w:val="24"/>
          <w:rtl/>
        </w:rPr>
        <w:t xml:space="preserve">, </w:t>
      </w:r>
      <w:r w:rsidRPr="00DA16A3">
        <w:rPr>
          <w:rFonts w:ascii="David" w:hAnsi="David" w:cs="David" w:hint="cs"/>
          <w:b w:val="0"/>
          <w:bCs w:val="0"/>
          <w:szCs w:val="24"/>
          <w:rtl/>
        </w:rPr>
        <w:t>ביצוע</w:t>
      </w:r>
      <w:r w:rsidRPr="00DA16A3">
        <w:rPr>
          <w:rFonts w:ascii="David" w:hAnsi="David" w:cs="David"/>
          <w:b w:val="0"/>
          <w:bCs w:val="0"/>
          <w:szCs w:val="24"/>
          <w:rtl/>
        </w:rPr>
        <w:t xml:space="preserve"> </w:t>
      </w:r>
      <w:r w:rsidRPr="00DA16A3">
        <w:rPr>
          <w:rFonts w:ascii="David" w:hAnsi="David" w:cs="David" w:hint="cs"/>
          <w:b w:val="0"/>
          <w:bCs w:val="0"/>
          <w:szCs w:val="24"/>
          <w:rtl/>
        </w:rPr>
        <w:t>בדיקות</w:t>
      </w:r>
      <w:r w:rsidRPr="00DA16A3">
        <w:rPr>
          <w:rFonts w:ascii="David" w:hAnsi="David" w:cs="David"/>
          <w:b w:val="0"/>
          <w:bCs w:val="0"/>
          <w:szCs w:val="24"/>
          <w:rtl/>
        </w:rPr>
        <w:t xml:space="preserve"> </w:t>
      </w:r>
      <w:r w:rsidRPr="00DA16A3">
        <w:rPr>
          <w:rFonts w:ascii="David" w:hAnsi="David" w:cs="David" w:hint="cs"/>
          <w:b w:val="0"/>
          <w:bCs w:val="0"/>
          <w:szCs w:val="24"/>
          <w:rtl/>
        </w:rPr>
        <w:t>קבלה</w:t>
      </w:r>
      <w:r w:rsidRPr="00DA16A3">
        <w:rPr>
          <w:rFonts w:ascii="David" w:hAnsi="David" w:cs="David"/>
          <w:b w:val="0"/>
          <w:bCs w:val="0"/>
          <w:szCs w:val="24"/>
          <w:rtl/>
        </w:rPr>
        <w:t xml:space="preserve"> </w:t>
      </w:r>
      <w:r w:rsidRPr="00DA16A3">
        <w:rPr>
          <w:rFonts w:ascii="David" w:hAnsi="David" w:cs="David" w:hint="cs"/>
          <w:b w:val="0"/>
          <w:bCs w:val="0"/>
          <w:szCs w:val="24"/>
          <w:rtl/>
        </w:rPr>
        <w:t>במשרד</w:t>
      </w:r>
      <w:r w:rsidRPr="00DA16A3">
        <w:rPr>
          <w:rFonts w:ascii="David" w:hAnsi="David" w:cs="David"/>
          <w:b w:val="0"/>
          <w:bCs w:val="0"/>
          <w:szCs w:val="24"/>
          <w:rtl/>
        </w:rPr>
        <w:t xml:space="preserve">, </w:t>
      </w:r>
      <w:r w:rsidRPr="00DA16A3">
        <w:rPr>
          <w:rFonts w:ascii="David" w:hAnsi="David" w:cs="David" w:hint="cs"/>
          <w:b w:val="0"/>
          <w:bCs w:val="0"/>
          <w:szCs w:val="24"/>
          <w:rtl/>
        </w:rPr>
        <w:t>בדיקת</w:t>
      </w:r>
      <w:r w:rsidRPr="00DA16A3">
        <w:rPr>
          <w:rFonts w:ascii="David" w:hAnsi="David" w:cs="David"/>
          <w:b w:val="0"/>
          <w:bCs w:val="0"/>
          <w:szCs w:val="24"/>
          <w:rtl/>
        </w:rPr>
        <w:t xml:space="preserve"> </w:t>
      </w:r>
      <w:r w:rsidRPr="00DA16A3">
        <w:rPr>
          <w:rFonts w:ascii="David" w:hAnsi="David" w:cs="David" w:hint="cs"/>
          <w:b w:val="0"/>
          <w:bCs w:val="0"/>
          <w:szCs w:val="24"/>
          <w:rtl/>
        </w:rPr>
        <w:t>הסבת</w:t>
      </w:r>
      <w:r w:rsidRPr="00DA16A3">
        <w:rPr>
          <w:rFonts w:ascii="David" w:hAnsi="David" w:cs="David"/>
          <w:b w:val="0"/>
          <w:bCs w:val="0"/>
          <w:szCs w:val="24"/>
          <w:rtl/>
        </w:rPr>
        <w:t xml:space="preserve"> </w:t>
      </w:r>
      <w:r w:rsidRPr="00DA16A3">
        <w:rPr>
          <w:rFonts w:ascii="David" w:hAnsi="David" w:cs="David" w:hint="cs"/>
          <w:b w:val="0"/>
          <w:bCs w:val="0"/>
          <w:szCs w:val="24"/>
          <w:rtl/>
        </w:rPr>
        <w:t>מידע</w:t>
      </w:r>
      <w:r w:rsidRPr="00DA16A3">
        <w:rPr>
          <w:rFonts w:ascii="David" w:hAnsi="David" w:cs="David"/>
          <w:b w:val="0"/>
          <w:bCs w:val="0"/>
          <w:szCs w:val="24"/>
          <w:rtl/>
        </w:rPr>
        <w:t xml:space="preserve"> </w:t>
      </w:r>
      <w:r w:rsidRPr="00DA16A3">
        <w:rPr>
          <w:rFonts w:ascii="David" w:hAnsi="David" w:cs="David" w:hint="cs"/>
          <w:b w:val="0"/>
          <w:bCs w:val="0"/>
          <w:szCs w:val="24"/>
          <w:rtl/>
        </w:rPr>
        <w:t>קיים</w:t>
      </w:r>
      <w:r w:rsidRPr="00DA16A3">
        <w:rPr>
          <w:rFonts w:ascii="David" w:hAnsi="David" w:cs="David"/>
          <w:b w:val="0"/>
          <w:bCs w:val="0"/>
          <w:szCs w:val="24"/>
          <w:rtl/>
        </w:rPr>
        <w:t xml:space="preserve">, </w:t>
      </w:r>
      <w:r w:rsidRPr="00DA16A3">
        <w:rPr>
          <w:rFonts w:ascii="David" w:hAnsi="David" w:cs="David" w:hint="cs"/>
          <w:b w:val="0"/>
          <w:bCs w:val="0"/>
          <w:szCs w:val="24"/>
          <w:rtl/>
        </w:rPr>
        <w:t>התקנת</w:t>
      </w:r>
      <w:r w:rsidRPr="00DA16A3">
        <w:rPr>
          <w:rFonts w:ascii="David" w:hAnsi="David" w:cs="David"/>
          <w:b w:val="0"/>
          <w:bCs w:val="0"/>
          <w:szCs w:val="24"/>
          <w:rtl/>
        </w:rPr>
        <w:t xml:space="preserve"> </w:t>
      </w:r>
      <w:r w:rsidRPr="00DA16A3">
        <w:rPr>
          <w:rFonts w:ascii="David" w:hAnsi="David" w:cs="David" w:hint="cs"/>
          <w:b w:val="0"/>
          <w:bCs w:val="0"/>
          <w:szCs w:val="24"/>
          <w:rtl/>
        </w:rPr>
        <w:t>תשתיות</w:t>
      </w:r>
      <w:r w:rsidRPr="00DA16A3">
        <w:rPr>
          <w:rFonts w:ascii="David" w:hAnsi="David" w:cs="David"/>
          <w:b w:val="0"/>
          <w:bCs w:val="0"/>
          <w:szCs w:val="24"/>
          <w:rtl/>
        </w:rPr>
        <w:t xml:space="preserve">, </w:t>
      </w:r>
      <w:r w:rsidRPr="00DA16A3">
        <w:rPr>
          <w:rFonts w:ascii="David" w:hAnsi="David" w:cs="David" w:hint="cs"/>
          <w:b w:val="0"/>
          <w:bCs w:val="0"/>
          <w:szCs w:val="24"/>
          <w:rtl/>
        </w:rPr>
        <w:t>הדרכת</w:t>
      </w:r>
      <w:r w:rsidRPr="00DA16A3">
        <w:rPr>
          <w:rFonts w:ascii="David" w:hAnsi="David" w:cs="David"/>
          <w:b w:val="0"/>
          <w:bCs w:val="0"/>
          <w:szCs w:val="24"/>
          <w:rtl/>
        </w:rPr>
        <w:t xml:space="preserve"> </w:t>
      </w:r>
      <w:r w:rsidRPr="00DA16A3">
        <w:rPr>
          <w:rFonts w:ascii="David" w:hAnsi="David" w:cs="David" w:hint="cs"/>
          <w:b w:val="0"/>
          <w:bCs w:val="0"/>
          <w:szCs w:val="24"/>
          <w:rtl/>
        </w:rPr>
        <w:t>עובדי</w:t>
      </w:r>
      <w:r w:rsidRPr="00DA16A3">
        <w:rPr>
          <w:rFonts w:ascii="David" w:hAnsi="David" w:cs="David"/>
          <w:b w:val="0"/>
          <w:bCs w:val="0"/>
          <w:szCs w:val="24"/>
          <w:rtl/>
        </w:rPr>
        <w:t xml:space="preserve"> </w:t>
      </w:r>
      <w:r w:rsidRPr="00DA16A3">
        <w:rPr>
          <w:rFonts w:ascii="David" w:hAnsi="David" w:cs="David" w:hint="cs"/>
          <w:b w:val="0"/>
          <w:bCs w:val="0"/>
          <w:szCs w:val="24"/>
          <w:rtl/>
        </w:rPr>
        <w:t>המשרד</w:t>
      </w:r>
      <w:r w:rsidRPr="00DA16A3">
        <w:rPr>
          <w:rFonts w:ascii="David" w:hAnsi="David" w:cs="David"/>
          <w:b w:val="0"/>
          <w:bCs w:val="0"/>
          <w:szCs w:val="24"/>
          <w:rtl/>
        </w:rPr>
        <w:t xml:space="preserve"> </w:t>
      </w:r>
      <w:r w:rsidRPr="00DA16A3">
        <w:rPr>
          <w:rFonts w:ascii="David" w:hAnsi="David" w:cs="David" w:hint="cs"/>
          <w:b w:val="0"/>
          <w:bCs w:val="0"/>
          <w:szCs w:val="24"/>
          <w:rtl/>
        </w:rPr>
        <w:t xml:space="preserve">מנהלי הבחירות </w:t>
      </w:r>
      <w:r w:rsidRPr="00DA16A3">
        <w:rPr>
          <w:rFonts w:ascii="David" w:hAnsi="David" w:cs="David"/>
          <w:b w:val="0"/>
          <w:bCs w:val="0"/>
          <w:szCs w:val="24"/>
          <w:rtl/>
        </w:rPr>
        <w:t xml:space="preserve"> </w:t>
      </w:r>
      <w:r w:rsidRPr="00DA16A3">
        <w:rPr>
          <w:rFonts w:ascii="David" w:hAnsi="David" w:cs="David" w:hint="cs"/>
          <w:b w:val="0"/>
          <w:bCs w:val="0"/>
          <w:szCs w:val="24"/>
          <w:rtl/>
        </w:rPr>
        <w:t>ומזכירי הקלפי.</w:t>
      </w:r>
    </w:p>
    <w:p w14:paraId="1244ACAA" w14:textId="77777777" w:rsidR="00E3354E" w:rsidRPr="00DA16A3" w:rsidRDefault="00E3354E" w:rsidP="00E3354E">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 xml:space="preserve">מאחר והמערכת נמצאת בשלהי שלב האיפיון , הספק </w:t>
      </w:r>
      <w:r>
        <w:rPr>
          <w:rFonts w:ascii="David" w:hAnsi="David" w:cs="David" w:hint="cs"/>
          <w:b w:val="0"/>
          <w:bCs w:val="0"/>
          <w:szCs w:val="24"/>
          <w:rtl/>
        </w:rPr>
        <w:t xml:space="preserve">הזוכה </w:t>
      </w:r>
      <w:r w:rsidRPr="00DA16A3">
        <w:rPr>
          <w:rFonts w:ascii="David" w:hAnsi="David" w:cs="David" w:hint="cs"/>
          <w:b w:val="0"/>
          <w:bCs w:val="0"/>
          <w:szCs w:val="24"/>
          <w:rtl/>
        </w:rPr>
        <w:t xml:space="preserve">ידרש </w:t>
      </w:r>
      <w:r>
        <w:rPr>
          <w:rFonts w:ascii="David" w:hAnsi="David" w:cs="David" w:hint="cs"/>
          <w:b w:val="0"/>
          <w:bCs w:val="0"/>
          <w:szCs w:val="24"/>
          <w:rtl/>
        </w:rPr>
        <w:t>ליעץ למנהל היישומים ולסייע ב</w:t>
      </w:r>
      <w:r w:rsidRPr="00DA16A3">
        <w:rPr>
          <w:rFonts w:ascii="David" w:hAnsi="David" w:cs="David" w:hint="cs"/>
          <w:b w:val="0"/>
          <w:bCs w:val="0"/>
          <w:szCs w:val="24"/>
          <w:rtl/>
        </w:rPr>
        <w:t>ניהול הפרויקט.</w:t>
      </w:r>
    </w:p>
    <w:p w14:paraId="6FA09DFE" w14:textId="77777777" w:rsidR="00E3354E" w:rsidRPr="00DA16A3" w:rsidRDefault="00E3354E" w:rsidP="00E3354E">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למידע מפורט ראה מכרז 5/2019 להקמת מערכת לניהול תהליכי הבחירות לרשויות המקומיות</w:t>
      </w:r>
      <w:r>
        <w:rPr>
          <w:rFonts w:ascii="David" w:hAnsi="David" w:cs="David" w:hint="cs"/>
          <w:b w:val="0"/>
          <w:bCs w:val="0"/>
          <w:szCs w:val="24"/>
          <w:rtl/>
        </w:rPr>
        <w:t>.</w:t>
      </w:r>
    </w:p>
    <w:p w14:paraId="7FDA07DD" w14:textId="77777777" w:rsidR="00E3354E" w:rsidRPr="00420509" w:rsidRDefault="00E3354E" w:rsidP="00E3354E">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Pr>
      </w:pPr>
      <w:r w:rsidRPr="00420509">
        <w:rPr>
          <w:rFonts w:ascii="David" w:hAnsi="David" w:cs="David" w:hint="cs"/>
          <w:b w:val="0"/>
          <w:bCs w:val="0"/>
          <w:szCs w:val="24"/>
          <w:rtl/>
        </w:rPr>
        <w:t>הספק נדרש לסייע בגיבוש וניהול הסיכונים של הפרויקט</w:t>
      </w:r>
    </w:p>
    <w:p w14:paraId="36C4F222" w14:textId="4D8C32BA" w:rsidR="00E3354E" w:rsidRDefault="00E3354E" w:rsidP="00E3354E">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420509">
        <w:rPr>
          <w:rFonts w:ascii="David" w:hAnsi="David" w:cs="David" w:hint="cs"/>
          <w:b w:val="0"/>
          <w:bCs w:val="0"/>
          <w:szCs w:val="24"/>
          <w:rtl/>
        </w:rPr>
        <w:t xml:space="preserve">הספק יסיע בגיבוש תוכנית מיתוג של המערכת ברק </w:t>
      </w:r>
      <w:r w:rsidRPr="00420509">
        <w:rPr>
          <w:rFonts w:ascii="David" w:hAnsi="David" w:cs="David"/>
          <w:b w:val="0"/>
          <w:bCs w:val="0"/>
          <w:szCs w:val="24"/>
          <w:rtl/>
        </w:rPr>
        <w:t>–</w:t>
      </w:r>
      <w:r w:rsidRPr="00420509">
        <w:rPr>
          <w:rFonts w:ascii="David" w:hAnsi="David" w:cs="David" w:hint="cs"/>
          <w:b w:val="0"/>
          <w:bCs w:val="0"/>
          <w:szCs w:val="24"/>
          <w:rtl/>
        </w:rPr>
        <w:t xml:space="preserve"> כמערכת חדשנית ובהתאם ליעדים שלה ושל הארגון </w:t>
      </w:r>
    </w:p>
    <w:p w14:paraId="1682D780" w14:textId="3491F961" w:rsidR="00E3354E" w:rsidRDefault="00E3354E" w:rsidP="00E3354E">
      <w:pPr>
        <w:rPr>
          <w:rtl/>
          <w:lang w:val="x-none" w:eastAsia="x-none"/>
        </w:rPr>
      </w:pPr>
    </w:p>
    <w:p w14:paraId="5F18DAB3" w14:textId="77777777" w:rsidR="00E3354E" w:rsidRPr="00E3354E" w:rsidRDefault="00E3354E" w:rsidP="00E3354E">
      <w:pPr>
        <w:rPr>
          <w:lang w:val="x-none" w:eastAsia="x-none"/>
        </w:rPr>
      </w:pPr>
    </w:p>
    <w:p w14:paraId="7536E914" w14:textId="77777777" w:rsidR="006F02D9" w:rsidRPr="00DA16A3" w:rsidRDefault="006F02D9" w:rsidP="00AA6C83">
      <w:pPr>
        <w:pStyle w:val="32"/>
        <w:keepNext w:val="0"/>
        <w:numPr>
          <w:ilvl w:val="1"/>
          <w:numId w:val="4"/>
        </w:numPr>
        <w:spacing w:before="120" w:after="120" w:line="276" w:lineRule="auto"/>
        <w:ind w:left="837" w:right="-540"/>
        <w:jc w:val="both"/>
        <w:rPr>
          <w:rFonts w:ascii="David" w:hAnsi="David" w:cs="David"/>
          <w:szCs w:val="24"/>
          <w:rtl/>
        </w:rPr>
      </w:pPr>
      <w:r w:rsidRPr="00DA16A3">
        <w:rPr>
          <w:rFonts w:ascii="David" w:hAnsi="David" w:cs="David" w:hint="cs"/>
          <w:szCs w:val="24"/>
          <w:rtl/>
        </w:rPr>
        <w:t xml:space="preserve">סיוע בשירותי </w:t>
      </w:r>
      <w:r w:rsidRPr="00DA16A3">
        <w:rPr>
          <w:rFonts w:ascii="David" w:hAnsi="David" w:cs="David" w:hint="cs"/>
          <w:szCs w:val="24"/>
        </w:rPr>
        <w:t>GIS</w:t>
      </w:r>
    </w:p>
    <w:p w14:paraId="5698AD88" w14:textId="77777777" w:rsidR="00CB76E1"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Pr>
      </w:pPr>
      <w:r w:rsidRPr="00DA16A3">
        <w:rPr>
          <w:rFonts w:ascii="David" w:hAnsi="David" w:cs="David" w:hint="cs"/>
          <w:b w:val="0"/>
          <w:bCs w:val="0"/>
          <w:szCs w:val="24"/>
          <w:rtl/>
        </w:rPr>
        <w:t xml:space="preserve">בנושא זה יידרש הספק לסיוע בבחינת כלים גיאוגרפיים, סיוע בהקמת שירותים גאוגרפיים עבור יחידות המשרד, סיוע בהקמת </w:t>
      </w:r>
      <w:r w:rsidRPr="00DA16A3">
        <w:rPr>
          <w:rFonts w:ascii="David" w:hAnsi="David" w:cs="David" w:hint="cs"/>
          <w:b w:val="0"/>
          <w:bCs w:val="0"/>
          <w:szCs w:val="24"/>
        </w:rPr>
        <w:t>BI</w:t>
      </w:r>
      <w:r w:rsidRPr="00DA16A3">
        <w:rPr>
          <w:rFonts w:ascii="David" w:hAnsi="David" w:cs="David" w:hint="cs"/>
          <w:b w:val="0"/>
          <w:bCs w:val="0"/>
          <w:szCs w:val="24"/>
          <w:rtl/>
        </w:rPr>
        <w:t xml:space="preserve"> גאוגרפי בנושאים של  מינהל חרום ומינהל שלטון מקומי ובהמשך בחירות ורישוי עסקים ועוד</w:t>
      </w:r>
      <w:r w:rsidR="00CB76E1">
        <w:rPr>
          <w:rFonts w:ascii="David" w:hAnsi="David" w:cs="David" w:hint="cs"/>
          <w:b w:val="0"/>
          <w:bCs w:val="0"/>
          <w:szCs w:val="24"/>
          <w:rtl/>
        </w:rPr>
        <w:t>.</w:t>
      </w:r>
    </w:p>
    <w:p w14:paraId="3A46319E" w14:textId="76E616AC" w:rsidR="006F02D9" w:rsidRDefault="002F2842" w:rsidP="002F2842">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Pr>
          <w:rFonts w:ascii="David" w:hAnsi="David" w:cs="David" w:hint="cs"/>
          <w:b w:val="0"/>
          <w:bCs w:val="0"/>
          <w:szCs w:val="24"/>
          <w:rtl/>
        </w:rPr>
        <w:t>סיוע בה</w:t>
      </w:r>
      <w:r w:rsidR="006F02D9" w:rsidRPr="00DA16A3">
        <w:rPr>
          <w:rFonts w:ascii="David" w:hAnsi="David" w:cs="David" w:hint="cs"/>
          <w:b w:val="0"/>
          <w:bCs w:val="0"/>
          <w:szCs w:val="24"/>
          <w:rtl/>
        </w:rPr>
        <w:t xml:space="preserve">כנת מסמכי מכרז אם ידרש לכך. </w:t>
      </w:r>
    </w:p>
    <w:p w14:paraId="31EA53DD" w14:textId="77777777" w:rsidR="00AA6C83" w:rsidRDefault="00AA6C83" w:rsidP="00AA6C83">
      <w:pPr>
        <w:pStyle w:val="32"/>
        <w:keepNext w:val="0"/>
        <w:numPr>
          <w:ilvl w:val="1"/>
          <w:numId w:val="4"/>
        </w:numPr>
        <w:spacing w:before="120" w:after="120" w:line="276" w:lineRule="auto"/>
        <w:ind w:left="837" w:right="-540"/>
        <w:jc w:val="both"/>
        <w:rPr>
          <w:rFonts w:ascii="David" w:hAnsi="David" w:cs="David"/>
          <w:szCs w:val="24"/>
          <w:rtl/>
        </w:rPr>
      </w:pPr>
      <w:r>
        <w:rPr>
          <w:rFonts w:ascii="David" w:hAnsi="David" w:cs="David" w:hint="cs"/>
          <w:szCs w:val="24"/>
          <w:rtl/>
        </w:rPr>
        <w:t>סיוע בנושאי פיתוח דיגטציה וחדשנות בשלטון המקומי</w:t>
      </w:r>
    </w:p>
    <w:p w14:paraId="05A01A7C" w14:textId="77777777" w:rsidR="00420509" w:rsidRDefault="00420509" w:rsidP="00420509">
      <w:pPr>
        <w:pStyle w:val="32"/>
        <w:keepNext w:val="0"/>
        <w:tabs>
          <w:tab w:val="right" w:pos="1467"/>
        </w:tabs>
        <w:spacing w:before="120" w:after="120" w:line="276" w:lineRule="auto"/>
        <w:ind w:left="837"/>
        <w:jc w:val="both"/>
        <w:rPr>
          <w:rFonts w:ascii="David" w:hAnsi="David" w:cs="David"/>
          <w:b w:val="0"/>
          <w:bCs w:val="0"/>
          <w:szCs w:val="24"/>
        </w:rPr>
      </w:pPr>
      <w:r w:rsidRPr="00420509">
        <w:rPr>
          <w:rFonts w:ascii="David" w:hAnsi="David" w:cs="David"/>
          <w:b w:val="0"/>
          <w:bCs w:val="0"/>
          <w:szCs w:val="24"/>
          <w:rtl/>
        </w:rPr>
        <w:t>כחלק מפעילות של אגף פיתוח ארגוני חדשנות ודיגיטל, נדרש ל</w:t>
      </w:r>
      <w:r>
        <w:rPr>
          <w:rFonts w:ascii="David" w:hAnsi="David" w:cs="David" w:hint="cs"/>
          <w:b w:val="0"/>
          <w:bCs w:val="0"/>
          <w:szCs w:val="24"/>
          <w:rtl/>
        </w:rPr>
        <w:t>סייע לאגף ל</w:t>
      </w:r>
      <w:r w:rsidRPr="00420509">
        <w:rPr>
          <w:rFonts w:ascii="David" w:hAnsi="David" w:cs="David"/>
          <w:b w:val="0"/>
          <w:bCs w:val="0"/>
          <w:szCs w:val="24"/>
          <w:rtl/>
        </w:rPr>
        <w:t xml:space="preserve">בחון ולאשר תכניות ובקשות המוגשות על ידי הרשויות המקומיות לתקצוב בתחום המחשוב והדיגיטל. </w:t>
      </w:r>
    </w:p>
    <w:p w14:paraId="6A24A850" w14:textId="77777777" w:rsidR="00420509" w:rsidRPr="00420509" w:rsidRDefault="00420509" w:rsidP="00420509">
      <w:pPr>
        <w:pStyle w:val="32"/>
        <w:keepNext w:val="0"/>
        <w:tabs>
          <w:tab w:val="right" w:pos="1467"/>
        </w:tabs>
        <w:spacing w:before="120" w:after="120" w:line="276" w:lineRule="auto"/>
        <w:ind w:left="837"/>
        <w:jc w:val="both"/>
        <w:rPr>
          <w:rFonts w:cs="Arial"/>
          <w:rtl/>
        </w:rPr>
      </w:pPr>
      <w:r w:rsidRPr="00420509">
        <w:rPr>
          <w:rFonts w:ascii="David" w:hAnsi="David" w:cs="David"/>
          <w:b w:val="0"/>
          <w:bCs w:val="0"/>
          <w:szCs w:val="24"/>
          <w:rtl/>
        </w:rPr>
        <w:t xml:space="preserve">האגף </w:t>
      </w:r>
      <w:r>
        <w:rPr>
          <w:rFonts w:ascii="David" w:hAnsi="David" w:cs="David" w:hint="cs"/>
          <w:b w:val="0"/>
          <w:bCs w:val="0"/>
          <w:szCs w:val="24"/>
          <w:rtl/>
        </w:rPr>
        <w:t xml:space="preserve">פועל גם </w:t>
      </w:r>
      <w:r w:rsidRPr="00420509">
        <w:rPr>
          <w:rFonts w:ascii="David" w:hAnsi="David" w:cs="David"/>
          <w:b w:val="0"/>
          <w:bCs w:val="0"/>
          <w:szCs w:val="24"/>
          <w:rtl/>
        </w:rPr>
        <w:t xml:space="preserve">לקידום תכנית רחבה שמטרתה לבנות תשתיות לניהול </w:t>
      </w:r>
      <w:r w:rsidRPr="00420509">
        <w:rPr>
          <w:rFonts w:ascii="David" w:hAnsi="David" w:cs="David"/>
          <w:b w:val="0"/>
          <w:bCs w:val="0"/>
          <w:szCs w:val="24"/>
        </w:rPr>
        <w:t>IT</w:t>
      </w:r>
      <w:r w:rsidRPr="00420509">
        <w:rPr>
          <w:rFonts w:ascii="David" w:hAnsi="David" w:cs="David"/>
          <w:b w:val="0"/>
          <w:bCs w:val="0"/>
          <w:szCs w:val="24"/>
          <w:rtl/>
        </w:rPr>
        <w:t xml:space="preserve"> בשלטון המקומי שנותנת מענים לכשלים מרכזיים בתחום הדיגיטל, לצד פעולות נוספות בשיתוף משרד הדיגיטל הלאומי כחלק מיישום החלטת ממשלה 2733.</w:t>
      </w:r>
      <w:r w:rsidRPr="00420509">
        <w:rPr>
          <w:rFonts w:ascii="David" w:hAnsi="David" w:cs="David" w:hint="cs"/>
          <w:b w:val="0"/>
          <w:bCs w:val="0"/>
          <w:szCs w:val="24"/>
        </w:rPr>
        <w:t xml:space="preserve"> </w:t>
      </w:r>
      <w:r>
        <w:rPr>
          <w:rFonts w:ascii="David" w:hAnsi="David" w:cs="David" w:hint="cs"/>
          <w:b w:val="0"/>
          <w:bCs w:val="0"/>
          <w:szCs w:val="24"/>
          <w:rtl/>
        </w:rPr>
        <w:t>לכל הפעילויות הללו נדרש יעוץ מקצועי לבנית תכנית עבודה ופעולות יישומיות תואמות לאסטרטגיה והחזון שמוביל האגף.</w:t>
      </w:r>
    </w:p>
    <w:p w14:paraId="1B59F7C8" w14:textId="77777777" w:rsidR="006F02D9" w:rsidRDefault="00AA6C83" w:rsidP="00AA6C83">
      <w:pPr>
        <w:pStyle w:val="32"/>
        <w:keepNext w:val="0"/>
        <w:numPr>
          <w:ilvl w:val="1"/>
          <w:numId w:val="4"/>
        </w:numPr>
        <w:spacing w:before="120" w:after="120" w:line="276" w:lineRule="auto"/>
        <w:ind w:left="837" w:right="-540"/>
        <w:jc w:val="both"/>
        <w:rPr>
          <w:rFonts w:ascii="David" w:hAnsi="David" w:cs="David"/>
          <w:szCs w:val="24"/>
          <w:rtl/>
        </w:rPr>
      </w:pPr>
      <w:r>
        <w:rPr>
          <w:rFonts w:ascii="David" w:hAnsi="David" w:cs="David" w:hint="cs"/>
          <w:szCs w:val="24"/>
          <w:rtl/>
        </w:rPr>
        <w:t xml:space="preserve">יעוץ ולווי בנושאי </w:t>
      </w:r>
      <w:r>
        <w:rPr>
          <w:rFonts w:ascii="David" w:hAnsi="David" w:cs="David" w:hint="cs"/>
          <w:szCs w:val="24"/>
        </w:rPr>
        <w:t>BI</w:t>
      </w:r>
    </w:p>
    <w:p w14:paraId="65836AA7" w14:textId="7400C223" w:rsidR="00AA6C83" w:rsidRDefault="00AA6C83" w:rsidP="002F2842">
      <w:pPr>
        <w:ind w:left="720"/>
        <w:rPr>
          <w:rFonts w:cs="Arial"/>
          <w:sz w:val="22"/>
          <w:szCs w:val="22"/>
          <w:rtl/>
        </w:rPr>
      </w:pPr>
      <w:r>
        <w:rPr>
          <w:rtl/>
        </w:rPr>
        <w:t xml:space="preserve">המשרד מתכוון להקים מחסן נתונים חדש במהלך שנת 2021. המומחה יהיה בעל ידע עומק בנושאי בסיסי נתונים ומחסני נתונים וילווה את תהליכי הבניה ויסייע בהכוונת המשרד למימוש מבנה נתונים יעיל ואפקטיבי. </w:t>
      </w:r>
    </w:p>
    <w:p w14:paraId="7D9F6EF1" w14:textId="77777777" w:rsidR="00420509" w:rsidRPr="00AA6C83" w:rsidRDefault="00420509" w:rsidP="00420509">
      <w:pPr>
        <w:ind w:left="720"/>
        <w:rPr>
          <w:rFonts w:cs="Arial"/>
          <w:sz w:val="22"/>
          <w:szCs w:val="22"/>
        </w:rPr>
      </w:pPr>
      <w:r>
        <w:rPr>
          <w:rFonts w:cs="Arial" w:hint="cs"/>
          <w:sz w:val="22"/>
          <w:szCs w:val="22"/>
          <w:rtl/>
        </w:rPr>
        <w:t xml:space="preserve">בנוסף לסיוע בגיבוש וחידוד שאלות עסקיות רלוונטיות שיש לנהל אודותיהם מידע </w:t>
      </w:r>
    </w:p>
    <w:p w14:paraId="6870116E" w14:textId="77777777" w:rsidR="00AA6C83" w:rsidRPr="00AA6C83" w:rsidRDefault="00AA6C83" w:rsidP="00AA6C83">
      <w:pPr>
        <w:rPr>
          <w:rtl/>
          <w:lang w:eastAsia="x-none"/>
        </w:rPr>
      </w:pPr>
    </w:p>
    <w:p w14:paraId="2E5988CC" w14:textId="77777777" w:rsidR="00AA6C83" w:rsidRDefault="00AA6C83" w:rsidP="00AA6C83">
      <w:pPr>
        <w:pStyle w:val="32"/>
        <w:keepNext w:val="0"/>
        <w:numPr>
          <w:ilvl w:val="1"/>
          <w:numId w:val="4"/>
        </w:numPr>
        <w:spacing w:before="120" w:after="120" w:line="276" w:lineRule="auto"/>
        <w:ind w:left="837" w:right="-540"/>
        <w:jc w:val="both"/>
        <w:rPr>
          <w:rFonts w:ascii="David" w:hAnsi="David" w:cs="David"/>
          <w:szCs w:val="24"/>
          <w:rtl/>
        </w:rPr>
      </w:pPr>
      <w:r>
        <w:rPr>
          <w:rFonts w:ascii="David" w:hAnsi="David" w:cs="David" w:hint="cs"/>
          <w:szCs w:val="24"/>
          <w:rtl/>
        </w:rPr>
        <w:t>יעוץ ולווי בנושאי מעבר לענן ופרויקט נימבוס</w:t>
      </w:r>
    </w:p>
    <w:p w14:paraId="3BE1B9CD" w14:textId="0F1135E9" w:rsidR="00AA6C83" w:rsidRDefault="00AA6C83" w:rsidP="002F2842">
      <w:pPr>
        <w:ind w:left="720"/>
        <w:rPr>
          <w:rFonts w:ascii="Arial" w:hAnsi="Arial" w:cs="Arial"/>
          <w:sz w:val="22"/>
          <w:szCs w:val="22"/>
          <w:rtl/>
        </w:rPr>
      </w:pPr>
      <w:r w:rsidRPr="00AA6C83">
        <w:rPr>
          <w:rFonts w:ascii="Arial" w:hAnsi="Arial"/>
          <w:rtl/>
        </w:rPr>
        <w:t xml:space="preserve">אגף טכנולוגיות מפתח מערכות מתקדמות לשירות השלטון המקומי ולקשרים של השלטון המקומי עם המשרד. חלק מהמערכות מפותחות בענן ודורשות ליווי של מומחים לנושא. היועץ יהיה בעל היכרות עומק עם נושאי פיתוח בענן כולל היבטי תשתית ושירותים. </w:t>
      </w:r>
    </w:p>
    <w:p w14:paraId="5DA1B015" w14:textId="224DD1EF" w:rsidR="00AA6C83" w:rsidRPr="00AA6C83" w:rsidRDefault="002F2842" w:rsidP="00AA6C83">
      <w:pPr>
        <w:ind w:left="720"/>
        <w:rPr>
          <w:rFonts w:ascii="Arial" w:hAnsi="Arial" w:cs="Arial"/>
          <w:sz w:val="22"/>
          <w:szCs w:val="22"/>
        </w:rPr>
      </w:pPr>
      <w:r>
        <w:rPr>
          <w:rFonts w:ascii="Arial" w:hAnsi="Arial" w:cs="Arial" w:hint="cs"/>
          <w:sz w:val="22"/>
          <w:szCs w:val="22"/>
          <w:rtl/>
        </w:rPr>
        <w:t xml:space="preserve">הספק </w:t>
      </w:r>
      <w:r w:rsidR="00AA6C83">
        <w:rPr>
          <w:rFonts w:ascii="Arial" w:hAnsi="Arial" w:cs="Arial" w:hint="cs"/>
          <w:sz w:val="22"/>
          <w:szCs w:val="22"/>
          <w:rtl/>
        </w:rPr>
        <w:t>יסייע וילווה את המעבר לענן הציבורי כפי שיבחר במסגרת פרויקט "נימבוס".</w:t>
      </w:r>
    </w:p>
    <w:p w14:paraId="1EED01D4" w14:textId="77777777" w:rsidR="006F02D9" w:rsidRPr="00AA6C83" w:rsidRDefault="006F02D9" w:rsidP="006F02D9">
      <w:pPr>
        <w:rPr>
          <w:rtl/>
          <w:lang w:eastAsia="x-none"/>
        </w:rPr>
      </w:pPr>
    </w:p>
    <w:p w14:paraId="056BE096" w14:textId="77777777" w:rsidR="00101F75" w:rsidRDefault="00101F75" w:rsidP="00AA6C83">
      <w:pPr>
        <w:pStyle w:val="32"/>
        <w:keepNext w:val="0"/>
        <w:numPr>
          <w:ilvl w:val="1"/>
          <w:numId w:val="4"/>
        </w:numPr>
        <w:tabs>
          <w:tab w:val="left" w:pos="837"/>
        </w:tabs>
        <w:spacing w:before="120" w:after="120" w:line="276" w:lineRule="auto"/>
        <w:ind w:left="837" w:hanging="540"/>
        <w:jc w:val="both"/>
        <w:rPr>
          <w:rFonts w:ascii="David" w:hAnsi="David" w:cs="David"/>
          <w:b w:val="0"/>
          <w:bCs w:val="0"/>
          <w:szCs w:val="24"/>
          <w:rtl/>
        </w:rPr>
      </w:pPr>
      <w:r>
        <w:rPr>
          <w:rFonts w:ascii="David" w:hAnsi="David" w:cs="David" w:hint="cs"/>
          <w:b w:val="0"/>
          <w:bCs w:val="0"/>
          <w:szCs w:val="24"/>
          <w:rtl/>
        </w:rPr>
        <w:t>המשרד צופה היקף מתן שירות כולל של עד 5,000 שעות מדי שנה</w:t>
      </w:r>
      <w:r w:rsidR="00D82058">
        <w:rPr>
          <w:rFonts w:ascii="David" w:hAnsi="David" w:cs="David" w:hint="cs"/>
          <w:b w:val="0"/>
          <w:bCs w:val="0"/>
          <w:szCs w:val="24"/>
          <w:rtl/>
        </w:rPr>
        <w:t xml:space="preserve"> וזאת, מבלי להתחייב להיקף שירות מסויים.</w:t>
      </w:r>
    </w:p>
    <w:p w14:paraId="1693814F" w14:textId="77777777" w:rsidR="00D82058" w:rsidRDefault="00D82058" w:rsidP="00D82058">
      <w:pPr>
        <w:ind w:left="837"/>
        <w:rPr>
          <w:rtl/>
          <w:lang w:val="x-none" w:eastAsia="x-none"/>
        </w:rPr>
      </w:pPr>
      <w:r>
        <w:rPr>
          <w:rFonts w:hint="cs"/>
          <w:rtl/>
          <w:lang w:val="x-none" w:eastAsia="x-none"/>
        </w:rPr>
        <w:t>להלן החלוקה להיקף שעות שנתי צפוי בהתאם לנושאי מתן השירות:</w:t>
      </w:r>
    </w:p>
    <w:p w14:paraId="33D46A9F" w14:textId="77777777" w:rsidR="00D82058" w:rsidRDefault="00D82058" w:rsidP="00D82058">
      <w:pPr>
        <w:ind w:left="837"/>
        <w:rPr>
          <w:rtl/>
          <w:lang w:val="x-none" w:eastAsia="x-none"/>
        </w:rPr>
      </w:pPr>
    </w:p>
    <w:tbl>
      <w:tblPr>
        <w:bidiVisual/>
        <w:tblW w:w="8002" w:type="dxa"/>
        <w:tblInd w:w="5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
        <w:gridCol w:w="1271"/>
        <w:gridCol w:w="4707"/>
        <w:gridCol w:w="1560"/>
      </w:tblGrid>
      <w:tr w:rsidR="00E3354E" w:rsidRPr="00437E21" w14:paraId="627DAC2D" w14:textId="77777777" w:rsidTr="00E91B08">
        <w:tc>
          <w:tcPr>
            <w:tcW w:w="0" w:type="auto"/>
            <w:shd w:val="clear" w:color="auto" w:fill="auto"/>
          </w:tcPr>
          <w:p w14:paraId="4F06E414" w14:textId="77777777" w:rsidR="00E3354E" w:rsidRPr="00437E21" w:rsidRDefault="00E3354E" w:rsidP="00E91B08">
            <w:pPr>
              <w:ind w:left="140"/>
              <w:rPr>
                <w:rFonts w:ascii="David" w:hAnsi="David"/>
                <w:sz w:val="20"/>
                <w:szCs w:val="20"/>
                <w:rtl/>
              </w:rPr>
            </w:pPr>
            <w:r w:rsidRPr="00437E21">
              <w:rPr>
                <w:rFonts w:ascii="David" w:hAnsi="David"/>
                <w:sz w:val="20"/>
                <w:szCs w:val="20"/>
                <w:rtl/>
              </w:rPr>
              <w:t>#</w:t>
            </w:r>
          </w:p>
        </w:tc>
        <w:tc>
          <w:tcPr>
            <w:tcW w:w="0" w:type="auto"/>
            <w:shd w:val="clear" w:color="auto" w:fill="auto"/>
          </w:tcPr>
          <w:p w14:paraId="5668B9C4" w14:textId="77777777" w:rsidR="00E3354E" w:rsidRPr="00437E21" w:rsidRDefault="00E3354E" w:rsidP="00E91B08">
            <w:pPr>
              <w:ind w:left="140"/>
              <w:rPr>
                <w:rFonts w:ascii="David" w:hAnsi="David"/>
                <w:rtl/>
              </w:rPr>
            </w:pPr>
            <w:r w:rsidRPr="00437E21">
              <w:rPr>
                <w:rFonts w:ascii="David" w:hAnsi="David"/>
                <w:rtl/>
              </w:rPr>
              <w:t>נושא</w:t>
            </w:r>
          </w:p>
        </w:tc>
        <w:tc>
          <w:tcPr>
            <w:tcW w:w="4707" w:type="dxa"/>
            <w:shd w:val="clear" w:color="auto" w:fill="auto"/>
          </w:tcPr>
          <w:p w14:paraId="0AAB80A1" w14:textId="77777777" w:rsidR="00E3354E" w:rsidRPr="00437E21" w:rsidRDefault="00E3354E" w:rsidP="00E91B08">
            <w:pPr>
              <w:ind w:left="140"/>
              <w:rPr>
                <w:rFonts w:ascii="David" w:hAnsi="David"/>
                <w:rtl/>
              </w:rPr>
            </w:pPr>
            <w:r w:rsidRPr="00437E21">
              <w:rPr>
                <w:rFonts w:ascii="David" w:hAnsi="David"/>
                <w:rtl/>
              </w:rPr>
              <w:t>תאור</w:t>
            </w:r>
          </w:p>
        </w:tc>
        <w:tc>
          <w:tcPr>
            <w:tcW w:w="1560" w:type="dxa"/>
            <w:shd w:val="clear" w:color="auto" w:fill="auto"/>
          </w:tcPr>
          <w:p w14:paraId="70724D98" w14:textId="77777777" w:rsidR="00E3354E" w:rsidRPr="00437E21" w:rsidRDefault="00E3354E" w:rsidP="00E91B08">
            <w:pPr>
              <w:ind w:left="140"/>
              <w:rPr>
                <w:rFonts w:ascii="David" w:hAnsi="David"/>
                <w:rtl/>
              </w:rPr>
            </w:pPr>
            <w:r w:rsidRPr="00437E21">
              <w:rPr>
                <w:rFonts w:ascii="David" w:hAnsi="David"/>
                <w:rtl/>
              </w:rPr>
              <w:t>היקף שעות</w:t>
            </w:r>
          </w:p>
          <w:p w14:paraId="6C17A765" w14:textId="77777777" w:rsidR="00E3354E" w:rsidRPr="00437E21" w:rsidRDefault="00E3354E" w:rsidP="00E91B08">
            <w:pPr>
              <w:ind w:left="140"/>
              <w:rPr>
                <w:rFonts w:ascii="David" w:hAnsi="David"/>
                <w:rtl/>
              </w:rPr>
            </w:pPr>
            <w:r w:rsidRPr="00437E21">
              <w:rPr>
                <w:rFonts w:ascii="David" w:hAnsi="David"/>
                <w:rtl/>
              </w:rPr>
              <w:t xml:space="preserve">שנתי ממוצע מוערך </w:t>
            </w:r>
          </w:p>
        </w:tc>
      </w:tr>
      <w:tr w:rsidR="00E3354E" w:rsidRPr="00437E21" w14:paraId="488CF97B" w14:textId="77777777" w:rsidTr="00E91B08">
        <w:tc>
          <w:tcPr>
            <w:tcW w:w="0" w:type="auto"/>
            <w:shd w:val="clear" w:color="auto" w:fill="auto"/>
          </w:tcPr>
          <w:p w14:paraId="0A431623" w14:textId="77777777" w:rsidR="00E3354E" w:rsidRPr="00437E21" w:rsidRDefault="00E3354E" w:rsidP="00E91B08">
            <w:pPr>
              <w:ind w:left="140"/>
              <w:rPr>
                <w:rFonts w:ascii="David" w:hAnsi="David"/>
                <w:sz w:val="20"/>
                <w:szCs w:val="20"/>
                <w:rtl/>
              </w:rPr>
            </w:pPr>
            <w:r w:rsidRPr="00437E21">
              <w:rPr>
                <w:rFonts w:ascii="David" w:hAnsi="David"/>
                <w:sz w:val="20"/>
                <w:szCs w:val="20"/>
                <w:rtl/>
              </w:rPr>
              <w:lastRenderedPageBreak/>
              <w:t>1</w:t>
            </w:r>
          </w:p>
        </w:tc>
        <w:tc>
          <w:tcPr>
            <w:tcW w:w="0" w:type="auto"/>
            <w:vMerge w:val="restart"/>
            <w:shd w:val="clear" w:color="auto" w:fill="auto"/>
            <w:vAlign w:val="center"/>
          </w:tcPr>
          <w:p w14:paraId="4AB503BF" w14:textId="77777777" w:rsidR="00E3354E" w:rsidRPr="00437E21" w:rsidRDefault="00E3354E" w:rsidP="00E91B08">
            <w:pPr>
              <w:ind w:left="140"/>
              <w:rPr>
                <w:rFonts w:ascii="David" w:hAnsi="David"/>
                <w:rtl/>
              </w:rPr>
            </w:pPr>
            <w:r w:rsidRPr="00437E21">
              <w:rPr>
                <w:rFonts w:ascii="David" w:hAnsi="David"/>
                <w:rtl/>
              </w:rPr>
              <w:t>תשתיות</w:t>
            </w:r>
          </w:p>
        </w:tc>
        <w:tc>
          <w:tcPr>
            <w:tcW w:w="4707" w:type="dxa"/>
            <w:shd w:val="clear" w:color="auto" w:fill="auto"/>
          </w:tcPr>
          <w:p w14:paraId="1D5D97B9" w14:textId="77777777" w:rsidR="00E3354E" w:rsidRPr="00437E21" w:rsidRDefault="00E3354E" w:rsidP="00E91B08">
            <w:pPr>
              <w:pStyle w:val="aff9"/>
              <w:ind w:left="0"/>
              <w:rPr>
                <w:rFonts w:ascii="David" w:hAnsi="David" w:cs="David"/>
                <w:rtl/>
              </w:rPr>
            </w:pPr>
            <w:r w:rsidRPr="00437E21">
              <w:rPr>
                <w:rFonts w:ascii="David" w:hAnsi="David" w:cs="David"/>
                <w:rtl/>
              </w:rPr>
              <w:t xml:space="preserve">ליווי וסיוע </w:t>
            </w:r>
            <w:r>
              <w:rPr>
                <w:rFonts w:ascii="David" w:hAnsi="David" w:cs="David" w:hint="cs"/>
                <w:rtl/>
              </w:rPr>
              <w:t>ל-</w:t>
            </w:r>
            <w:r>
              <w:rPr>
                <w:rFonts w:ascii="David" w:hAnsi="David" w:cs="David" w:hint="cs"/>
              </w:rPr>
              <w:t>CTO</w:t>
            </w:r>
            <w:r>
              <w:rPr>
                <w:rFonts w:ascii="David" w:hAnsi="David" w:cs="David" w:hint="cs"/>
                <w:rtl/>
              </w:rPr>
              <w:t xml:space="preserve"> המשרד </w:t>
            </w:r>
            <w:r w:rsidRPr="00437E21">
              <w:rPr>
                <w:rFonts w:ascii="David" w:hAnsi="David" w:cs="David"/>
                <w:rtl/>
              </w:rPr>
              <w:t>בפעילות בקרה על ספק התשתיות של המשרד</w:t>
            </w:r>
            <w:r>
              <w:rPr>
                <w:rFonts w:ascii="David" w:hAnsi="David" w:cs="David" w:hint="cs"/>
                <w:rtl/>
              </w:rPr>
              <w:t xml:space="preserve"> וכן יעוץ ל-</w:t>
            </w:r>
            <w:r>
              <w:rPr>
                <w:rFonts w:ascii="David" w:hAnsi="David" w:cs="David" w:hint="cs"/>
              </w:rPr>
              <w:t>CTO</w:t>
            </w:r>
            <w:r>
              <w:rPr>
                <w:rFonts w:ascii="David" w:hAnsi="David" w:cs="David" w:hint="cs"/>
                <w:rtl/>
              </w:rPr>
              <w:t xml:space="preserve"> בנושאים ממוקדים במסגרת  פרויקטי תשתיות ומולטי מדיה .</w:t>
            </w:r>
          </w:p>
        </w:tc>
        <w:tc>
          <w:tcPr>
            <w:tcW w:w="1560" w:type="dxa"/>
            <w:shd w:val="clear" w:color="auto" w:fill="auto"/>
          </w:tcPr>
          <w:p w14:paraId="2A9245D0" w14:textId="77777777" w:rsidR="00E3354E" w:rsidRPr="00437E21" w:rsidRDefault="00E3354E" w:rsidP="00E91B08">
            <w:pPr>
              <w:ind w:left="140"/>
              <w:rPr>
                <w:rFonts w:ascii="David" w:hAnsi="David"/>
                <w:rtl/>
              </w:rPr>
            </w:pPr>
            <w:r w:rsidRPr="00437E21">
              <w:rPr>
                <w:rFonts w:ascii="David" w:hAnsi="David"/>
                <w:rtl/>
              </w:rPr>
              <w:t>1,200</w:t>
            </w:r>
          </w:p>
        </w:tc>
      </w:tr>
      <w:tr w:rsidR="00E3354E" w:rsidRPr="00437E21" w14:paraId="5B3E7479" w14:textId="77777777" w:rsidTr="00E91B08">
        <w:tc>
          <w:tcPr>
            <w:tcW w:w="0" w:type="auto"/>
            <w:shd w:val="clear" w:color="auto" w:fill="auto"/>
          </w:tcPr>
          <w:p w14:paraId="634BB102" w14:textId="77777777" w:rsidR="00E3354E" w:rsidRPr="00437E21" w:rsidRDefault="00E3354E" w:rsidP="00E91B08">
            <w:pPr>
              <w:ind w:left="140"/>
              <w:rPr>
                <w:rFonts w:ascii="David" w:hAnsi="David"/>
                <w:sz w:val="20"/>
                <w:szCs w:val="20"/>
                <w:rtl/>
              </w:rPr>
            </w:pPr>
            <w:r w:rsidRPr="00437E21">
              <w:rPr>
                <w:rFonts w:ascii="David" w:hAnsi="David"/>
                <w:sz w:val="20"/>
                <w:szCs w:val="20"/>
                <w:rtl/>
              </w:rPr>
              <w:t>2</w:t>
            </w:r>
          </w:p>
        </w:tc>
        <w:tc>
          <w:tcPr>
            <w:tcW w:w="0" w:type="auto"/>
            <w:vMerge/>
            <w:shd w:val="clear" w:color="auto" w:fill="auto"/>
            <w:vAlign w:val="center"/>
          </w:tcPr>
          <w:p w14:paraId="69D284F2" w14:textId="77777777" w:rsidR="00E3354E" w:rsidRPr="00437E21" w:rsidRDefault="00E3354E" w:rsidP="00E91B08">
            <w:pPr>
              <w:ind w:left="140"/>
              <w:rPr>
                <w:rFonts w:ascii="David" w:hAnsi="David"/>
                <w:rtl/>
              </w:rPr>
            </w:pPr>
          </w:p>
        </w:tc>
        <w:tc>
          <w:tcPr>
            <w:tcW w:w="4707" w:type="dxa"/>
            <w:shd w:val="clear" w:color="auto" w:fill="auto"/>
          </w:tcPr>
          <w:p w14:paraId="4C433558" w14:textId="77777777" w:rsidR="00E3354E" w:rsidRPr="00437E21" w:rsidRDefault="00E3354E" w:rsidP="00E91B08">
            <w:pPr>
              <w:pStyle w:val="aff9"/>
              <w:ind w:left="0"/>
              <w:rPr>
                <w:rFonts w:ascii="David" w:hAnsi="David" w:cs="David"/>
                <w:rtl/>
              </w:rPr>
            </w:pPr>
            <w:r>
              <w:rPr>
                <w:rFonts w:ascii="David" w:hAnsi="David" w:cs="David" w:hint="cs"/>
                <w:rtl/>
              </w:rPr>
              <w:t xml:space="preserve">יעוץ </w:t>
            </w:r>
            <w:r w:rsidRPr="00437E21">
              <w:rPr>
                <w:rFonts w:ascii="David" w:hAnsi="David" w:cs="David"/>
                <w:rtl/>
              </w:rPr>
              <w:t>אבטחת מידע ו</w:t>
            </w:r>
            <w:r w:rsidRPr="00437E21">
              <w:rPr>
                <w:rFonts w:ascii="David" w:hAnsi="David" w:cs="David"/>
              </w:rPr>
              <w:t>BCP</w:t>
            </w:r>
          </w:p>
        </w:tc>
        <w:tc>
          <w:tcPr>
            <w:tcW w:w="1560" w:type="dxa"/>
            <w:shd w:val="clear" w:color="auto" w:fill="auto"/>
          </w:tcPr>
          <w:p w14:paraId="49624D5B" w14:textId="77777777" w:rsidR="00E3354E" w:rsidRPr="00437E21" w:rsidRDefault="00E3354E" w:rsidP="00E91B08">
            <w:pPr>
              <w:ind w:left="140"/>
              <w:rPr>
                <w:rFonts w:ascii="David" w:hAnsi="David"/>
                <w:rtl/>
              </w:rPr>
            </w:pPr>
            <w:r w:rsidRPr="00437E21">
              <w:rPr>
                <w:rFonts w:ascii="David" w:hAnsi="David"/>
                <w:rtl/>
              </w:rPr>
              <w:t>1,250</w:t>
            </w:r>
          </w:p>
        </w:tc>
      </w:tr>
      <w:tr w:rsidR="00E3354E" w:rsidRPr="00437E21" w14:paraId="5D810BB6" w14:textId="77777777" w:rsidTr="00E91B08">
        <w:tc>
          <w:tcPr>
            <w:tcW w:w="0" w:type="auto"/>
            <w:shd w:val="clear" w:color="auto" w:fill="auto"/>
          </w:tcPr>
          <w:p w14:paraId="06072CB0" w14:textId="77777777" w:rsidR="00E3354E" w:rsidRPr="00437E21" w:rsidRDefault="00E3354E" w:rsidP="00E91B08">
            <w:pPr>
              <w:ind w:left="140"/>
              <w:rPr>
                <w:rFonts w:ascii="David" w:hAnsi="David"/>
                <w:b/>
                <w:bCs/>
                <w:sz w:val="20"/>
                <w:szCs w:val="20"/>
                <w:rtl/>
              </w:rPr>
            </w:pPr>
          </w:p>
        </w:tc>
        <w:tc>
          <w:tcPr>
            <w:tcW w:w="0" w:type="auto"/>
            <w:vMerge/>
            <w:shd w:val="clear" w:color="auto" w:fill="auto"/>
            <w:vAlign w:val="center"/>
          </w:tcPr>
          <w:p w14:paraId="5C4A1089" w14:textId="77777777" w:rsidR="00E3354E" w:rsidRPr="00437E21" w:rsidRDefault="00E3354E" w:rsidP="00E91B08">
            <w:pPr>
              <w:ind w:left="140"/>
              <w:rPr>
                <w:rFonts w:ascii="David" w:hAnsi="David"/>
                <w:b/>
                <w:bCs/>
                <w:rtl/>
              </w:rPr>
            </w:pPr>
          </w:p>
        </w:tc>
        <w:tc>
          <w:tcPr>
            <w:tcW w:w="4707" w:type="dxa"/>
            <w:shd w:val="clear" w:color="auto" w:fill="auto"/>
          </w:tcPr>
          <w:p w14:paraId="2069453E" w14:textId="77777777" w:rsidR="00E3354E" w:rsidRPr="00437E21" w:rsidRDefault="00E3354E" w:rsidP="00E91B08">
            <w:pPr>
              <w:ind w:left="140"/>
              <w:rPr>
                <w:rFonts w:ascii="David" w:hAnsi="David"/>
                <w:b/>
                <w:bCs/>
                <w:rtl/>
              </w:rPr>
            </w:pPr>
            <w:r w:rsidRPr="00437E21">
              <w:rPr>
                <w:rFonts w:ascii="David" w:hAnsi="David"/>
                <w:b/>
                <w:bCs/>
                <w:rtl/>
              </w:rPr>
              <w:t>סה"כ ל</w:t>
            </w:r>
            <w:r>
              <w:rPr>
                <w:rFonts w:ascii="David" w:hAnsi="David" w:hint="cs"/>
                <w:b/>
                <w:bCs/>
                <w:rtl/>
              </w:rPr>
              <w:t>נ</w:t>
            </w:r>
            <w:r w:rsidRPr="00437E21">
              <w:rPr>
                <w:rFonts w:ascii="David" w:hAnsi="David"/>
                <w:b/>
                <w:bCs/>
                <w:rtl/>
              </w:rPr>
              <w:t>ושא התשתיות</w:t>
            </w:r>
          </w:p>
        </w:tc>
        <w:tc>
          <w:tcPr>
            <w:tcW w:w="1560" w:type="dxa"/>
            <w:shd w:val="clear" w:color="auto" w:fill="auto"/>
          </w:tcPr>
          <w:p w14:paraId="01921D77" w14:textId="77777777" w:rsidR="00E3354E" w:rsidRPr="00437E21" w:rsidRDefault="00E3354E" w:rsidP="00E91B08">
            <w:pPr>
              <w:ind w:left="140"/>
              <w:rPr>
                <w:rFonts w:ascii="David" w:hAnsi="David"/>
                <w:b/>
                <w:bCs/>
                <w:rtl/>
              </w:rPr>
            </w:pPr>
            <w:r w:rsidRPr="00437E21">
              <w:rPr>
                <w:rFonts w:ascii="David" w:hAnsi="David"/>
                <w:b/>
                <w:bCs/>
                <w:rtl/>
              </w:rPr>
              <w:t>2,450</w:t>
            </w:r>
          </w:p>
        </w:tc>
      </w:tr>
      <w:tr w:rsidR="00E3354E" w:rsidRPr="00437E21" w14:paraId="0D874C15" w14:textId="77777777" w:rsidTr="00E91B08">
        <w:tc>
          <w:tcPr>
            <w:tcW w:w="0" w:type="auto"/>
            <w:shd w:val="clear" w:color="auto" w:fill="auto"/>
          </w:tcPr>
          <w:p w14:paraId="3AAB28C6" w14:textId="77777777" w:rsidR="00E3354E" w:rsidRPr="00437E21" w:rsidRDefault="00E3354E" w:rsidP="00E91B08">
            <w:pPr>
              <w:ind w:left="140"/>
              <w:rPr>
                <w:rFonts w:ascii="David" w:hAnsi="David"/>
                <w:sz w:val="20"/>
                <w:szCs w:val="20"/>
                <w:rtl/>
              </w:rPr>
            </w:pPr>
            <w:r w:rsidRPr="00437E21">
              <w:rPr>
                <w:rFonts w:ascii="David" w:hAnsi="David"/>
                <w:sz w:val="20"/>
                <w:szCs w:val="20"/>
                <w:rtl/>
              </w:rPr>
              <w:t>3</w:t>
            </w:r>
          </w:p>
        </w:tc>
        <w:tc>
          <w:tcPr>
            <w:tcW w:w="0" w:type="auto"/>
            <w:vMerge w:val="restart"/>
            <w:shd w:val="clear" w:color="auto" w:fill="auto"/>
            <w:vAlign w:val="center"/>
          </w:tcPr>
          <w:p w14:paraId="53480932" w14:textId="77777777" w:rsidR="00E3354E" w:rsidRPr="00437E21" w:rsidRDefault="00E3354E" w:rsidP="00E91B08">
            <w:pPr>
              <w:ind w:left="140"/>
              <w:rPr>
                <w:rFonts w:ascii="David" w:hAnsi="David"/>
                <w:rtl/>
              </w:rPr>
            </w:pPr>
            <w:r w:rsidRPr="00437E21">
              <w:rPr>
                <w:rFonts w:ascii="David" w:hAnsi="David"/>
                <w:rtl/>
              </w:rPr>
              <w:t>פרויקטים</w:t>
            </w:r>
          </w:p>
        </w:tc>
        <w:tc>
          <w:tcPr>
            <w:tcW w:w="4707" w:type="dxa"/>
            <w:shd w:val="clear" w:color="auto" w:fill="auto"/>
          </w:tcPr>
          <w:p w14:paraId="0D95B821" w14:textId="77777777" w:rsidR="00E3354E" w:rsidRPr="00437E21" w:rsidRDefault="00E3354E" w:rsidP="00E91B08">
            <w:pPr>
              <w:ind w:left="140"/>
              <w:rPr>
                <w:rFonts w:ascii="David" w:hAnsi="David"/>
                <w:rtl/>
              </w:rPr>
            </w:pPr>
            <w:r>
              <w:rPr>
                <w:rFonts w:ascii="David" w:hAnsi="David" w:hint="cs"/>
                <w:rtl/>
              </w:rPr>
              <w:t>יעוץ ו</w:t>
            </w:r>
            <w:r w:rsidRPr="00437E21">
              <w:rPr>
                <w:rFonts w:ascii="David" w:hAnsi="David"/>
                <w:rtl/>
              </w:rPr>
              <w:t xml:space="preserve">ליווי </w:t>
            </w:r>
            <w:r>
              <w:rPr>
                <w:rFonts w:ascii="David" w:hAnsi="David" w:hint="cs"/>
                <w:rtl/>
              </w:rPr>
              <w:t xml:space="preserve"> למנהל היישומים </w:t>
            </w:r>
            <w:r w:rsidRPr="00437E21">
              <w:rPr>
                <w:rFonts w:ascii="David" w:hAnsi="David"/>
                <w:rtl/>
              </w:rPr>
              <w:t xml:space="preserve"> בפעילות הבקרה וניהול פעילות הספק הזוכה במכרז להקמת מערכת לניהול תהליכי הבחירות לרשויות המקומיות</w:t>
            </w:r>
          </w:p>
        </w:tc>
        <w:tc>
          <w:tcPr>
            <w:tcW w:w="1560" w:type="dxa"/>
            <w:shd w:val="clear" w:color="auto" w:fill="auto"/>
          </w:tcPr>
          <w:p w14:paraId="43C59238" w14:textId="77777777" w:rsidR="00E3354E" w:rsidRPr="00437E21" w:rsidRDefault="00E3354E" w:rsidP="00E91B08">
            <w:pPr>
              <w:ind w:left="140"/>
              <w:rPr>
                <w:rFonts w:ascii="David" w:hAnsi="David"/>
                <w:rtl/>
              </w:rPr>
            </w:pPr>
            <w:r w:rsidRPr="00437E21">
              <w:rPr>
                <w:rFonts w:ascii="David" w:hAnsi="David"/>
                <w:rtl/>
              </w:rPr>
              <w:t>1,200</w:t>
            </w:r>
          </w:p>
        </w:tc>
      </w:tr>
      <w:tr w:rsidR="00E3354E" w:rsidRPr="00437E21" w14:paraId="7053FAA7" w14:textId="77777777" w:rsidTr="00E91B08">
        <w:tc>
          <w:tcPr>
            <w:tcW w:w="0" w:type="auto"/>
            <w:shd w:val="clear" w:color="auto" w:fill="auto"/>
          </w:tcPr>
          <w:p w14:paraId="1A7E7E06" w14:textId="77777777" w:rsidR="00E3354E" w:rsidRPr="00437E21" w:rsidRDefault="00E3354E" w:rsidP="00E91B08">
            <w:pPr>
              <w:ind w:left="140"/>
              <w:rPr>
                <w:rFonts w:ascii="David" w:hAnsi="David"/>
                <w:sz w:val="20"/>
                <w:szCs w:val="20"/>
                <w:rtl/>
              </w:rPr>
            </w:pPr>
            <w:r w:rsidRPr="00437E21">
              <w:rPr>
                <w:rFonts w:ascii="David" w:hAnsi="David"/>
                <w:sz w:val="20"/>
                <w:szCs w:val="20"/>
                <w:rtl/>
              </w:rPr>
              <w:t>4</w:t>
            </w:r>
          </w:p>
        </w:tc>
        <w:tc>
          <w:tcPr>
            <w:tcW w:w="0" w:type="auto"/>
            <w:vMerge/>
            <w:shd w:val="clear" w:color="auto" w:fill="auto"/>
          </w:tcPr>
          <w:p w14:paraId="01B56F18" w14:textId="77777777" w:rsidR="00E3354E" w:rsidRPr="00437E21" w:rsidRDefault="00E3354E" w:rsidP="00E91B08">
            <w:pPr>
              <w:ind w:left="140"/>
              <w:rPr>
                <w:rFonts w:ascii="David" w:hAnsi="David"/>
                <w:rtl/>
              </w:rPr>
            </w:pPr>
          </w:p>
        </w:tc>
        <w:tc>
          <w:tcPr>
            <w:tcW w:w="4707" w:type="dxa"/>
            <w:shd w:val="clear" w:color="auto" w:fill="auto"/>
          </w:tcPr>
          <w:p w14:paraId="2873A710" w14:textId="77777777" w:rsidR="00E3354E" w:rsidRPr="00437E21" w:rsidRDefault="00E3354E" w:rsidP="00E91B08">
            <w:pPr>
              <w:ind w:left="140"/>
              <w:rPr>
                <w:rFonts w:ascii="David" w:hAnsi="David"/>
                <w:rtl/>
              </w:rPr>
            </w:pPr>
            <w:r w:rsidRPr="00437E21">
              <w:rPr>
                <w:rFonts w:ascii="David" w:hAnsi="David"/>
                <w:rtl/>
              </w:rPr>
              <w:t xml:space="preserve">היועץ המוצע </w:t>
            </w:r>
            <w:r>
              <w:rPr>
                <w:rFonts w:ascii="David" w:hAnsi="David" w:hint="cs"/>
                <w:rtl/>
              </w:rPr>
              <w:t>בנושאי</w:t>
            </w:r>
            <w:r w:rsidRPr="00437E21">
              <w:rPr>
                <w:rFonts w:ascii="David" w:hAnsi="David"/>
              </w:rPr>
              <w:t>GIS</w:t>
            </w:r>
          </w:p>
        </w:tc>
        <w:tc>
          <w:tcPr>
            <w:tcW w:w="1560" w:type="dxa"/>
            <w:shd w:val="clear" w:color="auto" w:fill="auto"/>
          </w:tcPr>
          <w:p w14:paraId="77DCE542" w14:textId="77777777" w:rsidR="00E3354E" w:rsidRPr="00437E21" w:rsidRDefault="00E3354E" w:rsidP="00E91B08">
            <w:pPr>
              <w:ind w:left="140"/>
              <w:rPr>
                <w:rFonts w:ascii="David" w:hAnsi="David"/>
                <w:rtl/>
              </w:rPr>
            </w:pPr>
            <w:r w:rsidRPr="00437E21">
              <w:rPr>
                <w:rFonts w:ascii="David" w:hAnsi="David"/>
                <w:rtl/>
              </w:rPr>
              <w:t>400</w:t>
            </w:r>
          </w:p>
        </w:tc>
      </w:tr>
      <w:tr w:rsidR="00E3354E" w:rsidRPr="00437E21" w14:paraId="1A89FB49" w14:textId="77777777" w:rsidTr="00E91B08">
        <w:tc>
          <w:tcPr>
            <w:tcW w:w="0" w:type="auto"/>
            <w:shd w:val="clear" w:color="auto" w:fill="auto"/>
          </w:tcPr>
          <w:p w14:paraId="60C3C53D" w14:textId="77777777" w:rsidR="00E3354E" w:rsidRPr="00437E21" w:rsidRDefault="00E3354E" w:rsidP="00E91B08">
            <w:pPr>
              <w:ind w:left="140"/>
              <w:rPr>
                <w:rFonts w:ascii="David" w:hAnsi="David"/>
                <w:sz w:val="20"/>
                <w:szCs w:val="20"/>
                <w:rtl/>
              </w:rPr>
            </w:pPr>
            <w:r w:rsidRPr="00437E21">
              <w:rPr>
                <w:rFonts w:ascii="David" w:hAnsi="David"/>
                <w:sz w:val="20"/>
                <w:szCs w:val="20"/>
                <w:rtl/>
              </w:rPr>
              <w:t>5</w:t>
            </w:r>
          </w:p>
        </w:tc>
        <w:tc>
          <w:tcPr>
            <w:tcW w:w="0" w:type="auto"/>
            <w:vMerge/>
            <w:shd w:val="clear" w:color="auto" w:fill="auto"/>
          </w:tcPr>
          <w:p w14:paraId="517296A4" w14:textId="77777777" w:rsidR="00E3354E" w:rsidRPr="00437E21" w:rsidRDefault="00E3354E" w:rsidP="00E91B08">
            <w:pPr>
              <w:ind w:left="140"/>
              <w:rPr>
                <w:rFonts w:ascii="David" w:hAnsi="David"/>
                <w:rtl/>
              </w:rPr>
            </w:pPr>
          </w:p>
        </w:tc>
        <w:tc>
          <w:tcPr>
            <w:tcW w:w="4707" w:type="dxa"/>
            <w:shd w:val="clear" w:color="auto" w:fill="auto"/>
          </w:tcPr>
          <w:p w14:paraId="3409F77B" w14:textId="77777777" w:rsidR="00E3354E" w:rsidRPr="00437E21" w:rsidRDefault="00E3354E" w:rsidP="00E91B08">
            <w:pPr>
              <w:ind w:left="140"/>
              <w:rPr>
                <w:rFonts w:ascii="David" w:hAnsi="David"/>
                <w:rtl/>
              </w:rPr>
            </w:pPr>
            <w:r w:rsidRPr="00437E21">
              <w:rPr>
                <w:rFonts w:ascii="David" w:hAnsi="David"/>
                <w:rtl/>
              </w:rPr>
              <w:t>יעוץ לסיוע בנושא של דיגיטציה לפיתוח רשויות מקומיות</w:t>
            </w:r>
          </w:p>
        </w:tc>
        <w:tc>
          <w:tcPr>
            <w:tcW w:w="1560" w:type="dxa"/>
            <w:shd w:val="clear" w:color="auto" w:fill="auto"/>
          </w:tcPr>
          <w:p w14:paraId="7D6804B8" w14:textId="77777777" w:rsidR="00E3354E" w:rsidRPr="00437E21" w:rsidRDefault="00E3354E" w:rsidP="00E91B08">
            <w:pPr>
              <w:ind w:left="140"/>
              <w:rPr>
                <w:rFonts w:ascii="David" w:hAnsi="David"/>
                <w:rtl/>
              </w:rPr>
            </w:pPr>
            <w:r w:rsidRPr="00437E21">
              <w:rPr>
                <w:rFonts w:ascii="David" w:hAnsi="David"/>
                <w:rtl/>
              </w:rPr>
              <w:t>800</w:t>
            </w:r>
          </w:p>
        </w:tc>
      </w:tr>
      <w:tr w:rsidR="00E3354E" w:rsidRPr="00437E21" w14:paraId="4906D169" w14:textId="77777777" w:rsidTr="00E91B08">
        <w:tc>
          <w:tcPr>
            <w:tcW w:w="0" w:type="auto"/>
            <w:shd w:val="clear" w:color="auto" w:fill="auto"/>
          </w:tcPr>
          <w:p w14:paraId="3A79DD7C" w14:textId="77777777" w:rsidR="00E3354E" w:rsidRPr="00437E21" w:rsidRDefault="00E3354E" w:rsidP="00E91B08">
            <w:pPr>
              <w:ind w:left="140"/>
              <w:rPr>
                <w:rFonts w:ascii="David" w:hAnsi="David"/>
                <w:sz w:val="20"/>
                <w:szCs w:val="20"/>
                <w:rtl/>
              </w:rPr>
            </w:pPr>
          </w:p>
        </w:tc>
        <w:tc>
          <w:tcPr>
            <w:tcW w:w="0" w:type="auto"/>
            <w:vMerge/>
            <w:shd w:val="clear" w:color="auto" w:fill="auto"/>
          </w:tcPr>
          <w:p w14:paraId="7032C033" w14:textId="77777777" w:rsidR="00E3354E" w:rsidRPr="00437E21" w:rsidRDefault="00E3354E" w:rsidP="00E91B08">
            <w:pPr>
              <w:ind w:left="140"/>
              <w:rPr>
                <w:rFonts w:ascii="David" w:hAnsi="David"/>
                <w:rtl/>
              </w:rPr>
            </w:pPr>
          </w:p>
        </w:tc>
        <w:tc>
          <w:tcPr>
            <w:tcW w:w="4707" w:type="dxa"/>
            <w:shd w:val="clear" w:color="auto" w:fill="auto"/>
          </w:tcPr>
          <w:p w14:paraId="660462C8" w14:textId="77777777" w:rsidR="00E3354E" w:rsidRPr="00437E21" w:rsidRDefault="00E3354E" w:rsidP="00E91B08">
            <w:pPr>
              <w:ind w:left="140"/>
              <w:rPr>
                <w:rFonts w:ascii="David" w:hAnsi="David"/>
                <w:rtl/>
              </w:rPr>
            </w:pPr>
            <w:r>
              <w:rPr>
                <w:rFonts w:ascii="David" w:hAnsi="David" w:hint="cs"/>
                <w:rtl/>
              </w:rPr>
              <w:t xml:space="preserve">יעוץ ולווי בנושאי </w:t>
            </w:r>
            <w:r>
              <w:rPr>
                <w:rFonts w:ascii="David" w:hAnsi="David" w:hint="cs"/>
              </w:rPr>
              <w:t>BI</w:t>
            </w:r>
          </w:p>
        </w:tc>
        <w:tc>
          <w:tcPr>
            <w:tcW w:w="1560" w:type="dxa"/>
            <w:shd w:val="clear" w:color="auto" w:fill="auto"/>
          </w:tcPr>
          <w:p w14:paraId="514E6F0B" w14:textId="77777777" w:rsidR="00E3354E" w:rsidRPr="00437E21" w:rsidRDefault="00E3354E" w:rsidP="00E91B08">
            <w:pPr>
              <w:ind w:left="140"/>
              <w:rPr>
                <w:rFonts w:ascii="David" w:hAnsi="David"/>
                <w:rtl/>
              </w:rPr>
            </w:pPr>
            <w:r>
              <w:rPr>
                <w:rFonts w:ascii="David" w:hAnsi="David" w:hint="cs"/>
                <w:rtl/>
              </w:rPr>
              <w:t>600</w:t>
            </w:r>
          </w:p>
        </w:tc>
      </w:tr>
      <w:tr w:rsidR="00E3354E" w:rsidRPr="00437E21" w14:paraId="3F5F6CE7" w14:textId="77777777" w:rsidTr="00E91B08">
        <w:tc>
          <w:tcPr>
            <w:tcW w:w="0" w:type="auto"/>
            <w:shd w:val="clear" w:color="auto" w:fill="auto"/>
          </w:tcPr>
          <w:p w14:paraId="259C8FE0" w14:textId="77777777" w:rsidR="00E3354E" w:rsidRPr="00437E21" w:rsidRDefault="00E3354E" w:rsidP="00E91B08">
            <w:pPr>
              <w:ind w:left="140"/>
              <w:rPr>
                <w:rFonts w:ascii="David" w:hAnsi="David"/>
                <w:sz w:val="20"/>
                <w:szCs w:val="20"/>
                <w:rtl/>
              </w:rPr>
            </w:pPr>
          </w:p>
        </w:tc>
        <w:tc>
          <w:tcPr>
            <w:tcW w:w="0" w:type="auto"/>
            <w:vMerge/>
            <w:shd w:val="clear" w:color="auto" w:fill="auto"/>
          </w:tcPr>
          <w:p w14:paraId="024838FB" w14:textId="77777777" w:rsidR="00E3354E" w:rsidRPr="00437E21" w:rsidRDefault="00E3354E" w:rsidP="00E91B08">
            <w:pPr>
              <w:ind w:left="140"/>
              <w:rPr>
                <w:rFonts w:ascii="David" w:hAnsi="David"/>
                <w:rtl/>
              </w:rPr>
            </w:pPr>
          </w:p>
        </w:tc>
        <w:tc>
          <w:tcPr>
            <w:tcW w:w="4707" w:type="dxa"/>
            <w:shd w:val="clear" w:color="auto" w:fill="auto"/>
          </w:tcPr>
          <w:p w14:paraId="27BE95EE" w14:textId="77777777" w:rsidR="00E3354E" w:rsidRPr="00437E21" w:rsidRDefault="00E3354E" w:rsidP="00E91B08">
            <w:pPr>
              <w:ind w:left="140"/>
              <w:rPr>
                <w:rFonts w:ascii="David" w:hAnsi="David"/>
                <w:rtl/>
              </w:rPr>
            </w:pPr>
            <w:r>
              <w:rPr>
                <w:rFonts w:ascii="David" w:hAnsi="David" w:hint="cs"/>
                <w:rtl/>
              </w:rPr>
              <w:t>יעוץ ולווי מעבר לענן ופרויקט נימבוס</w:t>
            </w:r>
          </w:p>
        </w:tc>
        <w:tc>
          <w:tcPr>
            <w:tcW w:w="1560" w:type="dxa"/>
            <w:shd w:val="clear" w:color="auto" w:fill="auto"/>
          </w:tcPr>
          <w:p w14:paraId="558A8D66" w14:textId="77777777" w:rsidR="00E3354E" w:rsidRPr="00437E21" w:rsidRDefault="00E3354E" w:rsidP="00E91B08">
            <w:pPr>
              <w:ind w:left="140"/>
              <w:rPr>
                <w:rFonts w:ascii="David" w:hAnsi="David"/>
                <w:rtl/>
              </w:rPr>
            </w:pPr>
            <w:r>
              <w:rPr>
                <w:rFonts w:ascii="David" w:hAnsi="David" w:hint="cs"/>
                <w:rtl/>
              </w:rPr>
              <w:t>600</w:t>
            </w:r>
          </w:p>
        </w:tc>
      </w:tr>
      <w:tr w:rsidR="00E3354E" w:rsidRPr="00437E21" w14:paraId="5D7387EB" w14:textId="77777777" w:rsidTr="00E91B08">
        <w:tc>
          <w:tcPr>
            <w:tcW w:w="0" w:type="auto"/>
            <w:shd w:val="clear" w:color="auto" w:fill="auto"/>
          </w:tcPr>
          <w:p w14:paraId="4AE1B482" w14:textId="77777777" w:rsidR="00E3354E" w:rsidRPr="00437E21" w:rsidRDefault="00E3354E" w:rsidP="00E91B08">
            <w:pPr>
              <w:ind w:left="140"/>
              <w:rPr>
                <w:rFonts w:ascii="David" w:hAnsi="David"/>
                <w:b/>
                <w:bCs/>
                <w:sz w:val="20"/>
                <w:szCs w:val="20"/>
                <w:rtl/>
              </w:rPr>
            </w:pPr>
          </w:p>
        </w:tc>
        <w:tc>
          <w:tcPr>
            <w:tcW w:w="0" w:type="auto"/>
            <w:vMerge/>
            <w:shd w:val="clear" w:color="auto" w:fill="auto"/>
          </w:tcPr>
          <w:p w14:paraId="4FD6A9DB" w14:textId="77777777" w:rsidR="00E3354E" w:rsidRPr="00437E21" w:rsidRDefault="00E3354E" w:rsidP="00E91B08">
            <w:pPr>
              <w:ind w:left="140"/>
              <w:rPr>
                <w:rFonts w:ascii="David" w:hAnsi="David"/>
                <w:b/>
                <w:bCs/>
                <w:rtl/>
              </w:rPr>
            </w:pPr>
          </w:p>
        </w:tc>
        <w:tc>
          <w:tcPr>
            <w:tcW w:w="4707" w:type="dxa"/>
            <w:shd w:val="clear" w:color="auto" w:fill="auto"/>
          </w:tcPr>
          <w:p w14:paraId="793F0D19" w14:textId="77777777" w:rsidR="00E3354E" w:rsidRPr="00437E21" w:rsidRDefault="00E3354E" w:rsidP="00E91B08">
            <w:pPr>
              <w:ind w:left="140"/>
              <w:rPr>
                <w:rFonts w:ascii="David" w:hAnsi="David"/>
                <w:b/>
                <w:bCs/>
                <w:rtl/>
              </w:rPr>
            </w:pPr>
            <w:r w:rsidRPr="00437E21">
              <w:rPr>
                <w:rFonts w:ascii="David" w:hAnsi="David"/>
                <w:b/>
                <w:bCs/>
                <w:rtl/>
              </w:rPr>
              <w:t>סה"כ לנושא פרוייקטים</w:t>
            </w:r>
          </w:p>
        </w:tc>
        <w:tc>
          <w:tcPr>
            <w:tcW w:w="1560" w:type="dxa"/>
            <w:shd w:val="clear" w:color="auto" w:fill="auto"/>
          </w:tcPr>
          <w:p w14:paraId="02E6706C" w14:textId="77777777" w:rsidR="00E3354E" w:rsidRPr="00437E21" w:rsidRDefault="00E3354E" w:rsidP="00E91B08">
            <w:pPr>
              <w:ind w:left="140"/>
              <w:rPr>
                <w:rFonts w:ascii="David" w:hAnsi="David"/>
                <w:b/>
                <w:bCs/>
                <w:rtl/>
              </w:rPr>
            </w:pPr>
            <w:r>
              <w:rPr>
                <w:rFonts w:ascii="David" w:hAnsi="David" w:hint="cs"/>
                <w:b/>
                <w:bCs/>
                <w:rtl/>
              </w:rPr>
              <w:t>3,600</w:t>
            </w:r>
          </w:p>
        </w:tc>
      </w:tr>
    </w:tbl>
    <w:p w14:paraId="15576DEA" w14:textId="77777777" w:rsidR="00D82058" w:rsidRPr="00D82058" w:rsidRDefault="00D82058" w:rsidP="00D82058">
      <w:pPr>
        <w:ind w:left="837"/>
        <w:rPr>
          <w:lang w:val="x-none" w:eastAsia="x-none"/>
        </w:rPr>
      </w:pPr>
    </w:p>
    <w:p w14:paraId="56206367" w14:textId="77777777" w:rsidR="009F3613" w:rsidRPr="009F3613" w:rsidRDefault="009F3613" w:rsidP="00AA6C83">
      <w:pPr>
        <w:pStyle w:val="32"/>
        <w:keepNext w:val="0"/>
        <w:numPr>
          <w:ilvl w:val="1"/>
          <w:numId w:val="4"/>
        </w:numPr>
        <w:tabs>
          <w:tab w:val="left" w:pos="837"/>
        </w:tabs>
        <w:spacing w:before="120" w:after="120" w:line="276" w:lineRule="auto"/>
        <w:ind w:left="837" w:hanging="540"/>
        <w:jc w:val="both"/>
        <w:rPr>
          <w:rFonts w:ascii="David" w:hAnsi="David" w:cs="David"/>
          <w:b w:val="0"/>
          <w:bCs w:val="0"/>
          <w:szCs w:val="24"/>
        </w:rPr>
      </w:pPr>
      <w:r w:rsidRPr="009F3613">
        <w:rPr>
          <w:rFonts w:ascii="David" w:hAnsi="David" w:cs="David"/>
          <w:b w:val="0"/>
          <w:bCs w:val="0"/>
          <w:szCs w:val="24"/>
          <w:rtl/>
        </w:rPr>
        <w:t>תכנית העבודה</w:t>
      </w:r>
      <w:r w:rsidR="00675AC7">
        <w:rPr>
          <w:rFonts w:ascii="David" w:hAnsi="David" w:cs="David" w:hint="cs"/>
          <w:b w:val="0"/>
          <w:bCs w:val="0"/>
          <w:szCs w:val="24"/>
          <w:rtl/>
        </w:rPr>
        <w:t xml:space="preserve">, </w:t>
      </w:r>
      <w:r w:rsidRPr="009F3613">
        <w:rPr>
          <w:rFonts w:ascii="David" w:hAnsi="David" w:cs="David" w:hint="cs"/>
          <w:b w:val="0"/>
          <w:bCs w:val="0"/>
          <w:szCs w:val="24"/>
          <w:rtl/>
        </w:rPr>
        <w:t xml:space="preserve">לוחות הזמנים והתוצרים אשר יידרשו </w:t>
      </w:r>
      <w:r w:rsidR="00CB76E1">
        <w:rPr>
          <w:rFonts w:ascii="David" w:hAnsi="David" w:cs="David" w:hint="cs"/>
          <w:b w:val="0"/>
          <w:bCs w:val="0"/>
          <w:szCs w:val="24"/>
          <w:rtl/>
        </w:rPr>
        <w:t>מהספק</w:t>
      </w:r>
      <w:r w:rsidRPr="009F3613">
        <w:rPr>
          <w:rFonts w:ascii="David" w:hAnsi="David" w:cs="David"/>
          <w:b w:val="0"/>
          <w:bCs w:val="0"/>
          <w:szCs w:val="24"/>
          <w:rtl/>
        </w:rPr>
        <w:t xml:space="preserve"> יקבעו </w:t>
      </w:r>
      <w:r w:rsidRPr="009F3613">
        <w:rPr>
          <w:rFonts w:ascii="David" w:hAnsi="David" w:cs="David" w:hint="cs"/>
          <w:b w:val="0"/>
          <w:bCs w:val="0"/>
          <w:szCs w:val="24"/>
          <w:rtl/>
        </w:rPr>
        <w:t xml:space="preserve">מראש </w:t>
      </w:r>
      <w:r w:rsidRPr="009F3613">
        <w:rPr>
          <w:rFonts w:ascii="David" w:hAnsi="David" w:cs="David"/>
          <w:b w:val="0"/>
          <w:bCs w:val="0"/>
          <w:szCs w:val="24"/>
          <w:rtl/>
        </w:rPr>
        <w:t xml:space="preserve">ע"י </w:t>
      </w:r>
      <w:r w:rsidRPr="009F3613">
        <w:rPr>
          <w:rFonts w:ascii="David" w:hAnsi="David" w:cs="David" w:hint="cs"/>
          <w:b w:val="0"/>
          <w:bCs w:val="0"/>
          <w:szCs w:val="24"/>
          <w:rtl/>
        </w:rPr>
        <w:t>ה</w:t>
      </w:r>
      <w:r w:rsidR="00CB76E1">
        <w:rPr>
          <w:rFonts w:ascii="David" w:hAnsi="David" w:cs="David" w:hint="cs"/>
          <w:b w:val="0"/>
          <w:bCs w:val="0"/>
          <w:szCs w:val="24"/>
          <w:rtl/>
        </w:rPr>
        <w:t>ממונה</w:t>
      </w:r>
      <w:r w:rsidRPr="009F3613">
        <w:rPr>
          <w:rFonts w:ascii="David" w:hAnsi="David" w:cs="David"/>
          <w:b w:val="0"/>
          <w:bCs w:val="0"/>
          <w:szCs w:val="24"/>
          <w:rtl/>
        </w:rPr>
        <w:t xml:space="preserve">, </w:t>
      </w:r>
      <w:r w:rsidRPr="009F3613">
        <w:rPr>
          <w:rFonts w:ascii="David" w:hAnsi="David" w:cs="David" w:hint="cs"/>
          <w:b w:val="0"/>
          <w:bCs w:val="0"/>
          <w:szCs w:val="24"/>
          <w:rtl/>
        </w:rPr>
        <w:t>ו</w:t>
      </w:r>
      <w:r w:rsidRPr="009F3613">
        <w:rPr>
          <w:rFonts w:ascii="David" w:hAnsi="David" w:cs="David"/>
          <w:b w:val="0"/>
          <w:bCs w:val="0"/>
          <w:szCs w:val="24"/>
          <w:rtl/>
        </w:rPr>
        <w:t xml:space="preserve">במידת האפשר בתיאום עם </w:t>
      </w:r>
      <w:r w:rsidRPr="009F3613">
        <w:rPr>
          <w:rFonts w:ascii="David" w:hAnsi="David" w:cs="David" w:hint="cs"/>
          <w:b w:val="0"/>
          <w:bCs w:val="0"/>
          <w:szCs w:val="24"/>
          <w:rtl/>
        </w:rPr>
        <w:t>הזוכה</w:t>
      </w:r>
      <w:r w:rsidRPr="009F3613">
        <w:rPr>
          <w:rFonts w:ascii="David" w:hAnsi="David" w:cs="David"/>
          <w:b w:val="0"/>
          <w:bCs w:val="0"/>
          <w:szCs w:val="24"/>
          <w:rtl/>
        </w:rPr>
        <w:t xml:space="preserve"> שי</w:t>
      </w:r>
      <w:r w:rsidRPr="009F3613">
        <w:rPr>
          <w:rFonts w:ascii="David" w:hAnsi="David" w:cs="David" w:hint="cs"/>
          <w:b w:val="0"/>
          <w:bCs w:val="0"/>
          <w:szCs w:val="24"/>
          <w:rtl/>
        </w:rPr>
        <w:t>י</w:t>
      </w:r>
      <w:r w:rsidRPr="009F3613">
        <w:rPr>
          <w:rFonts w:ascii="David" w:hAnsi="David" w:cs="David"/>
          <w:b w:val="0"/>
          <w:bCs w:val="0"/>
          <w:szCs w:val="24"/>
          <w:rtl/>
        </w:rPr>
        <w:t>בחר</w:t>
      </w:r>
      <w:r w:rsidRPr="009F3613">
        <w:rPr>
          <w:rFonts w:ascii="David" w:hAnsi="David" w:cs="David" w:hint="cs"/>
          <w:b w:val="0"/>
          <w:bCs w:val="0"/>
          <w:szCs w:val="24"/>
          <w:rtl/>
        </w:rPr>
        <w:t xml:space="preserve"> </w:t>
      </w:r>
      <w:r w:rsidRPr="009F3613">
        <w:rPr>
          <w:rFonts w:ascii="David" w:hAnsi="David" w:cs="David"/>
          <w:b w:val="0"/>
          <w:bCs w:val="0"/>
          <w:szCs w:val="24"/>
          <w:rtl/>
        </w:rPr>
        <w:t>לצורך ביצוע עבודה.</w:t>
      </w:r>
    </w:p>
    <w:p w14:paraId="33924581" w14:textId="77777777" w:rsidR="009F3613" w:rsidRPr="009F3613" w:rsidRDefault="009F3613" w:rsidP="00AA6C83">
      <w:pPr>
        <w:pStyle w:val="32"/>
        <w:keepNext w:val="0"/>
        <w:numPr>
          <w:ilvl w:val="1"/>
          <w:numId w:val="4"/>
        </w:numPr>
        <w:spacing w:before="120" w:after="120" w:line="276" w:lineRule="auto"/>
        <w:ind w:left="837" w:hanging="540"/>
        <w:jc w:val="both"/>
        <w:rPr>
          <w:rFonts w:ascii="David" w:hAnsi="David" w:cs="David"/>
          <w:b w:val="0"/>
          <w:bCs w:val="0"/>
          <w:szCs w:val="24"/>
        </w:rPr>
      </w:pPr>
      <w:r w:rsidRPr="009F3613">
        <w:rPr>
          <w:rFonts w:ascii="David" w:hAnsi="David" w:cs="David" w:hint="cs"/>
          <w:b w:val="0"/>
          <w:bCs w:val="0"/>
          <w:szCs w:val="24"/>
          <w:rtl/>
        </w:rPr>
        <w:t xml:space="preserve">המועד המשוער לתחילת מתן השירותים המשוער הינו </w:t>
      </w:r>
      <w:r w:rsidR="00CB76E1">
        <w:rPr>
          <w:rFonts w:ascii="David" w:hAnsi="David" w:cs="David" w:hint="cs"/>
          <w:b w:val="0"/>
          <w:bCs w:val="0"/>
          <w:szCs w:val="24"/>
          <w:rtl/>
        </w:rPr>
        <w:t xml:space="preserve">מיד לאחר </w:t>
      </w:r>
      <w:r w:rsidRPr="009F3613">
        <w:rPr>
          <w:rFonts w:ascii="David" w:hAnsi="David" w:cs="David" w:hint="cs"/>
          <w:b w:val="0"/>
          <w:bCs w:val="0"/>
          <w:szCs w:val="24"/>
          <w:rtl/>
        </w:rPr>
        <w:t xml:space="preserve"> לאחר בחירת הזוכה</w:t>
      </w:r>
      <w:r w:rsidR="00CB76E1">
        <w:rPr>
          <w:rFonts w:ascii="David" w:hAnsi="David" w:cs="David" w:hint="cs"/>
          <w:b w:val="0"/>
          <w:bCs w:val="0"/>
          <w:szCs w:val="24"/>
          <w:rtl/>
        </w:rPr>
        <w:t>.</w:t>
      </w:r>
    </w:p>
    <w:p w14:paraId="0D812C99" w14:textId="77777777" w:rsidR="009459AF" w:rsidRPr="00304DEB" w:rsidRDefault="009459AF" w:rsidP="00AA6C83">
      <w:pPr>
        <w:pStyle w:val="32"/>
        <w:keepNext w:val="0"/>
        <w:numPr>
          <w:ilvl w:val="1"/>
          <w:numId w:val="4"/>
        </w:numPr>
        <w:spacing w:before="120" w:after="120" w:line="276" w:lineRule="auto"/>
        <w:ind w:left="837" w:hanging="540"/>
        <w:jc w:val="both"/>
        <w:rPr>
          <w:rFonts w:ascii="David" w:hAnsi="David" w:cs="David"/>
          <w:b w:val="0"/>
          <w:bCs w:val="0"/>
          <w:szCs w:val="24"/>
        </w:rPr>
      </w:pPr>
      <w:r w:rsidRPr="00304DEB">
        <w:rPr>
          <w:rFonts w:ascii="David" w:hAnsi="David" w:cs="David" w:hint="cs"/>
          <w:b w:val="0"/>
          <w:bCs w:val="0"/>
          <w:szCs w:val="24"/>
          <w:rtl/>
        </w:rPr>
        <w:t>כח האדם:</w:t>
      </w:r>
    </w:p>
    <w:p w14:paraId="2F98AF0B" w14:textId="77777777" w:rsidR="00610017" w:rsidRPr="00304DEB" w:rsidRDefault="00610017"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304DEB">
        <w:rPr>
          <w:rFonts w:ascii="David" w:hAnsi="David" w:cs="David" w:hint="cs"/>
          <w:b w:val="0"/>
          <w:bCs w:val="0"/>
          <w:szCs w:val="24"/>
          <w:rtl/>
        </w:rPr>
        <w:t xml:space="preserve">המציע יציג במענה למכרז זה </w:t>
      </w:r>
      <w:r w:rsidR="004D0F26">
        <w:rPr>
          <w:rFonts w:ascii="David" w:hAnsi="David" w:cs="David" w:hint="cs"/>
          <w:b w:val="0"/>
          <w:bCs w:val="0"/>
          <w:szCs w:val="24"/>
          <w:rtl/>
        </w:rPr>
        <w:t>שני</w:t>
      </w:r>
      <w:r w:rsidRPr="00304DEB">
        <w:rPr>
          <w:rFonts w:ascii="David" w:hAnsi="David" w:cs="David" w:hint="cs"/>
          <w:b w:val="0"/>
          <w:bCs w:val="0"/>
          <w:szCs w:val="24"/>
          <w:rtl/>
        </w:rPr>
        <w:t xml:space="preserve"> יועצים </w:t>
      </w:r>
      <w:r w:rsidRPr="00304DEB">
        <w:rPr>
          <w:rFonts w:ascii="David" w:hAnsi="David" w:cs="David"/>
          <w:b w:val="0"/>
          <w:bCs w:val="0"/>
          <w:szCs w:val="24"/>
          <w:rtl/>
        </w:rPr>
        <w:t>–</w:t>
      </w:r>
      <w:r w:rsidRPr="00304DEB">
        <w:rPr>
          <w:rFonts w:ascii="David" w:hAnsi="David" w:cs="David" w:hint="cs"/>
          <w:b w:val="0"/>
          <w:bCs w:val="0"/>
          <w:szCs w:val="24"/>
          <w:rtl/>
        </w:rPr>
        <w:t xml:space="preserve"> יועץ בנושא תשתיות</w:t>
      </w:r>
      <w:r w:rsidR="004D0F26">
        <w:rPr>
          <w:rFonts w:ascii="David" w:hAnsi="David" w:cs="David" w:hint="cs"/>
          <w:b w:val="0"/>
          <w:bCs w:val="0"/>
          <w:szCs w:val="24"/>
          <w:rtl/>
        </w:rPr>
        <w:t xml:space="preserve"> ו</w:t>
      </w:r>
      <w:r w:rsidRPr="00304DEB">
        <w:rPr>
          <w:rFonts w:ascii="David" w:hAnsi="David" w:cs="David" w:hint="cs"/>
          <w:b w:val="0"/>
          <w:bCs w:val="0"/>
          <w:szCs w:val="24"/>
          <w:rtl/>
        </w:rPr>
        <w:t>יועץ בנושא פרויקטים</w:t>
      </w:r>
      <w:r w:rsidR="00AA6C83">
        <w:rPr>
          <w:rFonts w:ascii="David" w:hAnsi="David" w:cs="David" w:hint="cs"/>
          <w:b w:val="0"/>
          <w:bCs w:val="0"/>
          <w:szCs w:val="24"/>
          <w:rtl/>
        </w:rPr>
        <w:t>.</w:t>
      </w:r>
    </w:p>
    <w:p w14:paraId="0F7FFB16" w14:textId="77777777" w:rsidR="00610017" w:rsidRPr="00304DEB" w:rsidRDefault="00610017" w:rsidP="00610017">
      <w:pPr>
        <w:ind w:left="1440"/>
        <w:rPr>
          <w:lang w:val="x-none" w:eastAsia="x-none"/>
        </w:rPr>
      </w:pPr>
      <w:r w:rsidRPr="00304DEB">
        <w:rPr>
          <w:rFonts w:hint="cs"/>
          <w:rtl/>
          <w:lang w:val="x-none" w:eastAsia="x-none"/>
        </w:rPr>
        <w:t>על היועצים לעמוד בתנאי הסף שבסעיף 11.2 למכרז.</w:t>
      </w:r>
    </w:p>
    <w:p w14:paraId="3BD03669" w14:textId="77777777" w:rsidR="004D0F26" w:rsidRDefault="004D0F26"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Pr>
          <w:rFonts w:ascii="David" w:hAnsi="David" w:cs="David" w:hint="cs"/>
          <w:b w:val="0"/>
          <w:bCs w:val="0"/>
          <w:szCs w:val="24"/>
          <w:rtl/>
        </w:rPr>
        <w:t>לאחר הזכייה יידרש המציע, בהתאם לדרישת המשרד, להעמד יועצים מקצועיים בנושאים הבאים העומדים בתנאי המינימום הבאים:</w:t>
      </w:r>
    </w:p>
    <w:p w14:paraId="3DC4358F" w14:textId="77777777" w:rsidR="004D0F26" w:rsidRPr="004D0F26" w:rsidRDefault="004D0F26" w:rsidP="004D0F26">
      <w:pPr>
        <w:pStyle w:val="32"/>
        <w:keepNext w:val="0"/>
        <w:numPr>
          <w:ilvl w:val="3"/>
          <w:numId w:val="4"/>
        </w:numPr>
        <w:tabs>
          <w:tab w:val="right" w:pos="1467"/>
        </w:tabs>
        <w:spacing w:before="120" w:after="120" w:line="276" w:lineRule="auto"/>
        <w:ind w:left="2367" w:hanging="900"/>
        <w:jc w:val="both"/>
        <w:rPr>
          <w:rFonts w:ascii="David" w:hAnsi="David" w:cs="David"/>
          <w:szCs w:val="24"/>
          <w:rtl/>
        </w:rPr>
      </w:pPr>
      <w:r w:rsidRPr="004D0F26">
        <w:rPr>
          <w:rFonts w:ascii="David" w:hAnsi="David" w:cs="David"/>
          <w:szCs w:val="24"/>
          <w:rtl/>
        </w:rPr>
        <w:t xml:space="preserve">יועץ בנושא </w:t>
      </w:r>
      <w:r w:rsidRPr="004D0F26">
        <w:rPr>
          <w:rFonts w:ascii="David" w:hAnsi="David" w:cs="David"/>
          <w:szCs w:val="24"/>
        </w:rPr>
        <w:t>GIS</w:t>
      </w:r>
    </w:p>
    <w:p w14:paraId="2B477981" w14:textId="77777777" w:rsidR="004D0F26" w:rsidRPr="004D0F26" w:rsidRDefault="004D0F26" w:rsidP="004D0F26">
      <w:pPr>
        <w:pStyle w:val="32"/>
        <w:keepNext w:val="0"/>
        <w:numPr>
          <w:ilvl w:val="4"/>
          <w:numId w:val="4"/>
        </w:numPr>
        <w:tabs>
          <w:tab w:val="right" w:pos="1467"/>
        </w:tabs>
        <w:spacing w:before="120" w:after="120" w:line="276" w:lineRule="auto"/>
        <w:ind w:left="3627" w:hanging="1080"/>
        <w:jc w:val="both"/>
        <w:rPr>
          <w:rFonts w:ascii="David" w:hAnsi="David" w:cs="David"/>
          <w:b w:val="0"/>
          <w:bCs w:val="0"/>
          <w:szCs w:val="24"/>
          <w:rtl/>
        </w:rPr>
      </w:pPr>
      <w:r w:rsidRPr="004D0F26">
        <w:rPr>
          <w:rFonts w:ascii="David" w:hAnsi="David" w:cs="David"/>
          <w:b w:val="0"/>
          <w:bCs w:val="0"/>
          <w:szCs w:val="24"/>
          <w:rtl/>
        </w:rPr>
        <w:t>היועץ המוצע בעל תואר ראשון לפחות.</w:t>
      </w:r>
    </w:p>
    <w:p w14:paraId="700D196F" w14:textId="77777777" w:rsidR="004D0F26" w:rsidRPr="004D0F26" w:rsidRDefault="004D0F26" w:rsidP="004D0F26">
      <w:pPr>
        <w:pStyle w:val="32"/>
        <w:keepNext w:val="0"/>
        <w:numPr>
          <w:ilvl w:val="4"/>
          <w:numId w:val="4"/>
        </w:numPr>
        <w:tabs>
          <w:tab w:val="right" w:pos="1467"/>
        </w:tabs>
        <w:spacing w:before="120" w:after="120" w:line="276" w:lineRule="auto"/>
        <w:ind w:left="3627" w:hanging="1080"/>
        <w:jc w:val="both"/>
        <w:rPr>
          <w:rFonts w:ascii="David" w:hAnsi="David" w:cs="David"/>
          <w:b w:val="0"/>
          <w:bCs w:val="0"/>
          <w:szCs w:val="24"/>
          <w:rtl/>
        </w:rPr>
      </w:pPr>
      <w:r w:rsidRPr="004D0F26">
        <w:rPr>
          <w:rFonts w:ascii="David" w:hAnsi="David" w:cs="David"/>
          <w:b w:val="0"/>
          <w:bCs w:val="0"/>
          <w:szCs w:val="24"/>
          <w:rtl/>
        </w:rPr>
        <w:t xml:space="preserve">ליועץ נסיון במתן שירות בפרויקט אחד לפחות שעסק בתחום ניהול ו/או פיתוח של שירותים גאוגרפיים - מערכות </w:t>
      </w:r>
      <w:r w:rsidRPr="004D0F26">
        <w:rPr>
          <w:rFonts w:ascii="David" w:hAnsi="David" w:cs="David"/>
          <w:b w:val="0"/>
          <w:bCs w:val="0"/>
          <w:szCs w:val="24"/>
        </w:rPr>
        <w:t>GIS</w:t>
      </w:r>
      <w:r w:rsidRPr="004D0F26">
        <w:rPr>
          <w:rFonts w:ascii="David" w:hAnsi="David" w:cs="David"/>
          <w:b w:val="0"/>
          <w:bCs w:val="0"/>
          <w:szCs w:val="24"/>
          <w:rtl/>
        </w:rPr>
        <w:t xml:space="preserve"> ומודלים לשימוש במערכות מיפוי, העומד בתנאים הבאים במצטבר:</w:t>
      </w:r>
    </w:p>
    <w:p w14:paraId="4195B3C8" w14:textId="77777777" w:rsidR="004D0F26" w:rsidRPr="004D0F26" w:rsidRDefault="004D0F26" w:rsidP="004D0F26">
      <w:pPr>
        <w:pStyle w:val="32"/>
        <w:keepNext w:val="0"/>
        <w:numPr>
          <w:ilvl w:val="5"/>
          <w:numId w:val="4"/>
        </w:numPr>
        <w:tabs>
          <w:tab w:val="right" w:pos="1467"/>
        </w:tabs>
        <w:spacing w:before="120" w:after="120" w:line="276" w:lineRule="auto"/>
        <w:ind w:left="4797" w:hanging="1260"/>
        <w:jc w:val="both"/>
        <w:rPr>
          <w:rFonts w:ascii="David" w:hAnsi="David" w:cs="David"/>
          <w:b w:val="0"/>
          <w:bCs w:val="0"/>
          <w:szCs w:val="24"/>
          <w:rtl/>
        </w:rPr>
      </w:pPr>
      <w:r w:rsidRPr="004D0F26">
        <w:rPr>
          <w:rFonts w:ascii="David" w:hAnsi="David" w:cs="David"/>
          <w:b w:val="0"/>
          <w:bCs w:val="0"/>
          <w:szCs w:val="24"/>
          <w:rtl/>
        </w:rPr>
        <w:t>השירות ניתן במהלך חמש השנים שקדמו למועד הגשת ההצעות למכרז זה.</w:t>
      </w:r>
    </w:p>
    <w:p w14:paraId="271ECE42" w14:textId="77777777" w:rsidR="004D0F26" w:rsidRPr="00D778D2" w:rsidRDefault="004D0F26" w:rsidP="004D0F26">
      <w:pPr>
        <w:pStyle w:val="32"/>
        <w:keepNext w:val="0"/>
        <w:numPr>
          <w:ilvl w:val="5"/>
          <w:numId w:val="4"/>
        </w:numPr>
        <w:tabs>
          <w:tab w:val="right" w:pos="1467"/>
        </w:tabs>
        <w:spacing w:before="120" w:after="120" w:line="276" w:lineRule="auto"/>
        <w:ind w:left="4797" w:hanging="1260"/>
        <w:jc w:val="both"/>
        <w:rPr>
          <w:rFonts w:ascii="David" w:hAnsi="David" w:cs="David"/>
          <w:b w:val="0"/>
          <w:bCs w:val="0"/>
          <w:szCs w:val="24"/>
          <w:rtl/>
        </w:rPr>
      </w:pPr>
      <w:r w:rsidRPr="004D0F26">
        <w:rPr>
          <w:rFonts w:ascii="David" w:hAnsi="David" w:cs="David"/>
          <w:b w:val="0"/>
          <w:bCs w:val="0"/>
          <w:szCs w:val="24"/>
          <w:rtl/>
        </w:rPr>
        <w:t xml:space="preserve">היועץ השקיע 1,500 שעות עבודה לפחות משלב </w:t>
      </w:r>
      <w:r w:rsidRPr="00D778D2">
        <w:rPr>
          <w:rFonts w:ascii="David" w:hAnsi="David" w:cs="David"/>
          <w:b w:val="0"/>
          <w:bCs w:val="0"/>
          <w:szCs w:val="24"/>
          <w:rtl/>
        </w:rPr>
        <w:t>האיפיון ועד סיום הפיתוח.</w:t>
      </w:r>
    </w:p>
    <w:p w14:paraId="63DB8235" w14:textId="77777777" w:rsidR="00CB7AFD" w:rsidRPr="00D778D2" w:rsidRDefault="004D0F26" w:rsidP="00CB7AFD">
      <w:pPr>
        <w:pStyle w:val="32"/>
        <w:keepNext w:val="0"/>
        <w:numPr>
          <w:ilvl w:val="3"/>
          <w:numId w:val="4"/>
        </w:numPr>
        <w:tabs>
          <w:tab w:val="right" w:pos="1467"/>
        </w:tabs>
        <w:spacing w:before="120" w:after="120" w:line="276" w:lineRule="auto"/>
        <w:ind w:left="2367" w:hanging="900"/>
        <w:jc w:val="both"/>
        <w:rPr>
          <w:rFonts w:ascii="David" w:hAnsi="David" w:cs="David"/>
          <w:szCs w:val="24"/>
          <w:rtl/>
        </w:rPr>
      </w:pPr>
      <w:r w:rsidRPr="00D778D2">
        <w:rPr>
          <w:rFonts w:ascii="David" w:hAnsi="David" w:cs="David"/>
          <w:szCs w:val="24"/>
          <w:rtl/>
        </w:rPr>
        <w:t xml:space="preserve">יועץ </w:t>
      </w:r>
      <w:r w:rsidRPr="00D778D2">
        <w:rPr>
          <w:rFonts w:ascii="David" w:hAnsi="David" w:cs="David"/>
          <w:szCs w:val="24"/>
        </w:rPr>
        <w:t>BI</w:t>
      </w:r>
      <w:r w:rsidRPr="00D778D2">
        <w:rPr>
          <w:rFonts w:ascii="David" w:hAnsi="David" w:cs="David"/>
          <w:szCs w:val="24"/>
          <w:rtl/>
        </w:rPr>
        <w:t xml:space="preserve"> </w:t>
      </w:r>
    </w:p>
    <w:p w14:paraId="771F08FC" w14:textId="77777777" w:rsidR="0002180A" w:rsidRPr="00D778D2" w:rsidRDefault="0002180A" w:rsidP="0002180A">
      <w:pPr>
        <w:pStyle w:val="32"/>
        <w:keepNext w:val="0"/>
        <w:numPr>
          <w:ilvl w:val="4"/>
          <w:numId w:val="4"/>
        </w:numPr>
        <w:tabs>
          <w:tab w:val="right" w:pos="1467"/>
        </w:tabs>
        <w:spacing w:before="120" w:after="120" w:line="276" w:lineRule="auto"/>
        <w:ind w:left="3627" w:hanging="1080"/>
        <w:jc w:val="both"/>
        <w:rPr>
          <w:rFonts w:ascii="David" w:hAnsi="David" w:cs="David"/>
          <w:b w:val="0"/>
          <w:bCs w:val="0"/>
          <w:szCs w:val="24"/>
          <w:rtl/>
        </w:rPr>
      </w:pPr>
      <w:r w:rsidRPr="00D778D2">
        <w:rPr>
          <w:rFonts w:ascii="David" w:hAnsi="David" w:cs="David"/>
          <w:b w:val="0"/>
          <w:bCs w:val="0"/>
          <w:szCs w:val="24"/>
          <w:rtl/>
        </w:rPr>
        <w:t>היועץ המוצע בעל תואר ראשון לפחות.</w:t>
      </w:r>
    </w:p>
    <w:p w14:paraId="7CA8B4AA" w14:textId="77777777" w:rsidR="0002180A" w:rsidRPr="00D778D2" w:rsidRDefault="0002180A" w:rsidP="0002180A">
      <w:pPr>
        <w:pStyle w:val="32"/>
        <w:keepNext w:val="0"/>
        <w:numPr>
          <w:ilvl w:val="4"/>
          <w:numId w:val="4"/>
        </w:numPr>
        <w:spacing w:before="120" w:after="120" w:line="276" w:lineRule="auto"/>
        <w:ind w:left="3640" w:hanging="1134"/>
        <w:jc w:val="both"/>
        <w:rPr>
          <w:rFonts w:ascii="David" w:hAnsi="David" w:cs="David"/>
          <w:b w:val="0"/>
          <w:bCs w:val="0"/>
          <w:szCs w:val="24"/>
          <w:rtl/>
        </w:rPr>
      </w:pPr>
      <w:r w:rsidRPr="00D778D2">
        <w:rPr>
          <w:rFonts w:ascii="David" w:hAnsi="David" w:cs="David"/>
          <w:b w:val="0"/>
          <w:bCs w:val="0"/>
          <w:szCs w:val="24"/>
          <w:rtl/>
        </w:rPr>
        <w:t xml:space="preserve">ליועץ נסיון במתן שירות בפרויקט אחד לפחות שעסק בתחום ניהול ו/או פיתוח </w:t>
      </w:r>
      <w:r w:rsidRPr="00D778D2">
        <w:rPr>
          <w:rFonts w:ascii="David" w:hAnsi="David" w:cs="David" w:hint="cs"/>
          <w:b w:val="0"/>
          <w:bCs w:val="0"/>
          <w:szCs w:val="24"/>
          <w:rtl/>
        </w:rPr>
        <w:t>בתחום ה-</w:t>
      </w:r>
      <w:r w:rsidRPr="00D778D2">
        <w:rPr>
          <w:rFonts w:ascii="David" w:hAnsi="David" w:cs="David" w:hint="cs"/>
          <w:b w:val="0"/>
          <w:bCs w:val="0"/>
          <w:szCs w:val="24"/>
        </w:rPr>
        <w:t>BI</w:t>
      </w:r>
      <w:r w:rsidRPr="00D778D2">
        <w:rPr>
          <w:rFonts w:ascii="David" w:hAnsi="David" w:cs="David"/>
          <w:b w:val="0"/>
          <w:bCs w:val="0"/>
          <w:szCs w:val="24"/>
          <w:rtl/>
        </w:rPr>
        <w:t>, במהלך חמש השנים שקדמו למועד הגשת ההצעות למכרז זה.</w:t>
      </w:r>
    </w:p>
    <w:p w14:paraId="6F27C72E" w14:textId="77777777" w:rsidR="004D0F26" w:rsidRPr="00D778D2" w:rsidRDefault="004D0F26" w:rsidP="00CB7AFD">
      <w:pPr>
        <w:pStyle w:val="32"/>
        <w:keepNext w:val="0"/>
        <w:numPr>
          <w:ilvl w:val="3"/>
          <w:numId w:val="4"/>
        </w:numPr>
        <w:tabs>
          <w:tab w:val="right" w:pos="1467"/>
        </w:tabs>
        <w:spacing w:before="120" w:after="120" w:line="276" w:lineRule="auto"/>
        <w:ind w:left="2367" w:hanging="900"/>
        <w:jc w:val="both"/>
        <w:rPr>
          <w:rFonts w:ascii="David" w:hAnsi="David" w:cs="David"/>
          <w:szCs w:val="24"/>
          <w:rtl/>
        </w:rPr>
      </w:pPr>
      <w:r w:rsidRPr="00D778D2">
        <w:rPr>
          <w:rFonts w:ascii="David" w:hAnsi="David" w:cs="David"/>
          <w:szCs w:val="24"/>
          <w:rtl/>
        </w:rPr>
        <w:t xml:space="preserve">יועץ ענן </w:t>
      </w:r>
    </w:p>
    <w:p w14:paraId="64111F6D" w14:textId="77777777" w:rsidR="00BD374D" w:rsidRPr="00D778D2" w:rsidRDefault="00BD374D" w:rsidP="00BD374D">
      <w:pPr>
        <w:pStyle w:val="32"/>
        <w:keepNext w:val="0"/>
        <w:numPr>
          <w:ilvl w:val="4"/>
          <w:numId w:val="4"/>
        </w:numPr>
        <w:tabs>
          <w:tab w:val="right" w:pos="1467"/>
        </w:tabs>
        <w:spacing w:before="120" w:after="120" w:line="276" w:lineRule="auto"/>
        <w:ind w:left="3627" w:hanging="1080"/>
        <w:jc w:val="both"/>
        <w:rPr>
          <w:rFonts w:ascii="David" w:hAnsi="David" w:cs="David"/>
          <w:b w:val="0"/>
          <w:bCs w:val="0"/>
          <w:szCs w:val="24"/>
          <w:rtl/>
        </w:rPr>
      </w:pPr>
      <w:r w:rsidRPr="00D778D2">
        <w:rPr>
          <w:rFonts w:ascii="David" w:hAnsi="David" w:cs="David"/>
          <w:b w:val="0"/>
          <w:bCs w:val="0"/>
          <w:szCs w:val="24"/>
          <w:rtl/>
        </w:rPr>
        <w:t>היועץ המוצע בעל תואר ראשון לפחות.</w:t>
      </w:r>
    </w:p>
    <w:p w14:paraId="7FEF9234" w14:textId="056AD276" w:rsidR="00BD374D" w:rsidRDefault="00BD374D" w:rsidP="002F2842">
      <w:pPr>
        <w:pStyle w:val="32"/>
        <w:keepNext w:val="0"/>
        <w:numPr>
          <w:ilvl w:val="4"/>
          <w:numId w:val="4"/>
        </w:numPr>
        <w:spacing w:before="120" w:after="120" w:line="276" w:lineRule="auto"/>
        <w:ind w:left="3640" w:hanging="1134"/>
        <w:jc w:val="both"/>
        <w:rPr>
          <w:rFonts w:ascii="David" w:hAnsi="David" w:cs="David"/>
          <w:b w:val="0"/>
          <w:bCs w:val="0"/>
          <w:szCs w:val="24"/>
          <w:rtl/>
        </w:rPr>
      </w:pPr>
      <w:r w:rsidRPr="00D778D2">
        <w:rPr>
          <w:rFonts w:ascii="David" w:hAnsi="David" w:cs="David"/>
          <w:b w:val="0"/>
          <w:bCs w:val="0"/>
          <w:szCs w:val="24"/>
          <w:rtl/>
        </w:rPr>
        <w:t>ליועץ נסיון</w:t>
      </w:r>
      <w:r w:rsidRPr="0002180A">
        <w:rPr>
          <w:rFonts w:ascii="David" w:hAnsi="David" w:cs="David"/>
          <w:b w:val="0"/>
          <w:bCs w:val="0"/>
          <w:szCs w:val="24"/>
          <w:rtl/>
        </w:rPr>
        <w:t xml:space="preserve"> במתן שירות בפרויקט אחד לפחות ש</w:t>
      </w:r>
      <w:r>
        <w:rPr>
          <w:rFonts w:ascii="David" w:hAnsi="David" w:cs="David" w:hint="cs"/>
          <w:b w:val="0"/>
          <w:bCs w:val="0"/>
          <w:szCs w:val="24"/>
          <w:rtl/>
        </w:rPr>
        <w:t>הוקם בסביבת ענן</w:t>
      </w:r>
      <w:r w:rsidRPr="0002180A">
        <w:rPr>
          <w:rFonts w:ascii="David" w:hAnsi="David" w:cs="David"/>
          <w:b w:val="0"/>
          <w:bCs w:val="0"/>
          <w:szCs w:val="24"/>
          <w:rtl/>
        </w:rPr>
        <w:t>, במהלך חמש השנים שקדמו למועד הגשת ההצעות למכרז זה.</w:t>
      </w:r>
    </w:p>
    <w:p w14:paraId="24C8CD87" w14:textId="4378DF10" w:rsidR="00BD374D" w:rsidRPr="00BD374D" w:rsidRDefault="00BD374D" w:rsidP="002F2842">
      <w:pPr>
        <w:pStyle w:val="32"/>
        <w:keepNext w:val="0"/>
        <w:numPr>
          <w:ilvl w:val="4"/>
          <w:numId w:val="4"/>
        </w:numPr>
        <w:spacing w:before="120" w:after="120" w:line="276" w:lineRule="auto"/>
        <w:ind w:left="3640" w:hanging="1134"/>
        <w:jc w:val="both"/>
        <w:rPr>
          <w:rFonts w:ascii="David" w:hAnsi="David" w:cs="David"/>
          <w:b w:val="0"/>
          <w:bCs w:val="0"/>
          <w:szCs w:val="24"/>
          <w:rtl/>
        </w:rPr>
      </w:pPr>
      <w:r w:rsidRPr="00BD374D">
        <w:rPr>
          <w:rFonts w:ascii="David" w:hAnsi="David" w:cs="David" w:hint="cs"/>
          <w:b w:val="0"/>
          <w:bCs w:val="0"/>
          <w:szCs w:val="24"/>
          <w:rtl/>
        </w:rPr>
        <w:lastRenderedPageBreak/>
        <w:t>היעוץ כלל נושאים של אבטחת מידע בענן ובניית אריכיטקטורה כולל ממשקים בין תשתית לתוכנה ובין מודולי תכנה שונים.</w:t>
      </w:r>
    </w:p>
    <w:p w14:paraId="4681789A" w14:textId="77777777" w:rsidR="00CB7AFD" w:rsidRPr="00D778D2" w:rsidRDefault="00CB7AFD" w:rsidP="00CB7AFD">
      <w:pPr>
        <w:pStyle w:val="32"/>
        <w:keepNext w:val="0"/>
        <w:numPr>
          <w:ilvl w:val="3"/>
          <w:numId w:val="4"/>
        </w:numPr>
        <w:tabs>
          <w:tab w:val="right" w:pos="1467"/>
        </w:tabs>
        <w:spacing w:before="120" w:after="120" w:line="276" w:lineRule="auto"/>
        <w:ind w:left="2367" w:hanging="900"/>
        <w:jc w:val="both"/>
        <w:rPr>
          <w:rFonts w:ascii="David" w:hAnsi="David" w:cs="David"/>
          <w:szCs w:val="24"/>
          <w:rtl/>
        </w:rPr>
      </w:pPr>
      <w:r w:rsidRPr="00D778D2">
        <w:rPr>
          <w:rFonts w:ascii="David" w:hAnsi="David" w:cs="David" w:hint="cs"/>
          <w:szCs w:val="24"/>
          <w:rtl/>
        </w:rPr>
        <w:t>יועץ אבטחת מידע</w:t>
      </w:r>
    </w:p>
    <w:p w14:paraId="6FFC8D80" w14:textId="77777777" w:rsidR="00BD374D" w:rsidRPr="00D778D2" w:rsidRDefault="00BD374D" w:rsidP="00BD374D">
      <w:pPr>
        <w:pStyle w:val="32"/>
        <w:keepNext w:val="0"/>
        <w:numPr>
          <w:ilvl w:val="4"/>
          <w:numId w:val="4"/>
        </w:numPr>
        <w:tabs>
          <w:tab w:val="right" w:pos="1467"/>
        </w:tabs>
        <w:spacing w:before="120" w:after="120" w:line="276" w:lineRule="auto"/>
        <w:ind w:left="3627" w:hanging="1080"/>
        <w:jc w:val="both"/>
        <w:rPr>
          <w:rFonts w:ascii="David" w:hAnsi="David" w:cs="David"/>
          <w:b w:val="0"/>
          <w:bCs w:val="0"/>
          <w:szCs w:val="24"/>
          <w:rtl/>
        </w:rPr>
      </w:pPr>
      <w:r w:rsidRPr="00D778D2">
        <w:rPr>
          <w:rFonts w:ascii="David" w:hAnsi="David" w:cs="David"/>
          <w:b w:val="0"/>
          <w:bCs w:val="0"/>
          <w:szCs w:val="24"/>
          <w:rtl/>
        </w:rPr>
        <w:t>היועץ המוצע בעל תואר ראשון לפחות.</w:t>
      </w:r>
    </w:p>
    <w:p w14:paraId="46CD545F" w14:textId="77777777" w:rsidR="00BD374D" w:rsidRDefault="00BD374D" w:rsidP="00BD374D">
      <w:pPr>
        <w:pStyle w:val="32"/>
        <w:keepNext w:val="0"/>
        <w:numPr>
          <w:ilvl w:val="4"/>
          <w:numId w:val="4"/>
        </w:numPr>
        <w:spacing w:before="120" w:after="120" w:line="276" w:lineRule="auto"/>
        <w:ind w:left="3640" w:hanging="1134"/>
        <w:jc w:val="both"/>
        <w:rPr>
          <w:rFonts w:ascii="David" w:hAnsi="David" w:cs="David"/>
          <w:b w:val="0"/>
          <w:bCs w:val="0"/>
          <w:szCs w:val="24"/>
        </w:rPr>
      </w:pPr>
      <w:r w:rsidRPr="00D778D2">
        <w:rPr>
          <w:rFonts w:ascii="David" w:hAnsi="David" w:cs="David"/>
          <w:b w:val="0"/>
          <w:bCs w:val="0"/>
          <w:szCs w:val="24"/>
          <w:rtl/>
        </w:rPr>
        <w:t>ליועץ נסיון ב</w:t>
      </w:r>
      <w:r w:rsidRPr="00D778D2">
        <w:rPr>
          <w:rFonts w:ascii="David" w:hAnsi="David" w:cs="David" w:hint="cs"/>
          <w:b w:val="0"/>
          <w:bCs w:val="0"/>
          <w:szCs w:val="24"/>
          <w:rtl/>
        </w:rPr>
        <w:t xml:space="preserve">יעוץ וכתיבת נהלים לפרויקט אחד בתחום אבטחת מידע ותכנון </w:t>
      </w:r>
      <w:r w:rsidRPr="00D778D2">
        <w:rPr>
          <w:rFonts w:ascii="David" w:hAnsi="David" w:cs="David" w:hint="cs"/>
          <w:b w:val="0"/>
          <w:bCs w:val="0"/>
          <w:szCs w:val="24"/>
        </w:rPr>
        <w:t>BCP</w:t>
      </w:r>
      <w:r>
        <w:rPr>
          <w:rFonts w:ascii="David" w:hAnsi="David" w:cs="David" w:hint="cs"/>
          <w:b w:val="0"/>
          <w:bCs w:val="0"/>
          <w:szCs w:val="24"/>
          <w:rtl/>
        </w:rPr>
        <w:t xml:space="preserve"> הכולל אתר תפעול ואתר גיבוי </w:t>
      </w:r>
      <w:r>
        <w:rPr>
          <w:rFonts w:ascii="David" w:hAnsi="David" w:cs="David" w:hint="cs"/>
          <w:b w:val="0"/>
          <w:bCs w:val="0"/>
          <w:szCs w:val="24"/>
        </w:rPr>
        <w:t>BCP</w:t>
      </w:r>
      <w:r>
        <w:rPr>
          <w:rFonts w:ascii="David" w:hAnsi="David" w:cs="David" w:hint="cs"/>
          <w:b w:val="0"/>
          <w:bCs w:val="0"/>
          <w:szCs w:val="24"/>
          <w:rtl/>
        </w:rPr>
        <w:t xml:space="preserve"> שבוצע על ידו אישית במהלך החמש שנים שקדמו למועד הגשת ההצעות למכרז זה.</w:t>
      </w:r>
    </w:p>
    <w:p w14:paraId="4E2A9781" w14:textId="77777777" w:rsidR="00BD374D" w:rsidRPr="0002180A" w:rsidRDefault="00BD374D" w:rsidP="00BD374D">
      <w:pPr>
        <w:pStyle w:val="32"/>
        <w:keepNext w:val="0"/>
        <w:numPr>
          <w:ilvl w:val="4"/>
          <w:numId w:val="4"/>
        </w:numPr>
        <w:spacing w:before="120" w:after="120" w:line="276" w:lineRule="auto"/>
        <w:ind w:left="3640" w:hanging="1134"/>
        <w:jc w:val="both"/>
        <w:rPr>
          <w:rFonts w:ascii="David" w:hAnsi="David" w:cs="David"/>
          <w:b w:val="0"/>
          <w:bCs w:val="0"/>
          <w:szCs w:val="24"/>
          <w:rtl/>
        </w:rPr>
      </w:pPr>
      <w:r>
        <w:rPr>
          <w:rFonts w:ascii="David" w:hAnsi="David" w:cs="David" w:hint="cs"/>
          <w:b w:val="0"/>
          <w:bCs w:val="0"/>
          <w:szCs w:val="24"/>
          <w:rtl/>
        </w:rPr>
        <w:t>היועץ המוצע בעל מומחיות מוכחת בתחום הגנת הפרטיות והכרות עם תקנות החוק הרלונטיות על בוריין.</w:t>
      </w:r>
    </w:p>
    <w:p w14:paraId="53030548" w14:textId="77777777" w:rsidR="00BD374D" w:rsidRPr="00BD374D" w:rsidRDefault="00BD374D" w:rsidP="00BD374D">
      <w:pPr>
        <w:rPr>
          <w:highlight w:val="yellow"/>
          <w:lang w:val="x-none" w:eastAsia="x-none"/>
        </w:rPr>
      </w:pPr>
    </w:p>
    <w:p w14:paraId="35EE77B2" w14:textId="77777777" w:rsidR="00610017" w:rsidRPr="00304DEB" w:rsidRDefault="00610017"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304DEB">
        <w:rPr>
          <w:rFonts w:ascii="David" w:hAnsi="David" w:cs="David" w:hint="cs"/>
          <w:b w:val="0"/>
          <w:bCs w:val="0"/>
          <w:szCs w:val="24"/>
          <w:rtl/>
        </w:rPr>
        <w:t xml:space="preserve">המשרד יהיה רשאי לבקש מהמציע </w:t>
      </w:r>
      <w:r w:rsidR="00304DEB" w:rsidRPr="00304DEB">
        <w:rPr>
          <w:rFonts w:ascii="David" w:hAnsi="David" w:cs="David" w:hint="cs"/>
          <w:b w:val="0"/>
          <w:bCs w:val="0"/>
          <w:szCs w:val="24"/>
          <w:rtl/>
        </w:rPr>
        <w:t xml:space="preserve">הזוכה </w:t>
      </w:r>
      <w:r w:rsidRPr="00304DEB">
        <w:rPr>
          <w:rFonts w:ascii="David" w:hAnsi="David" w:cs="David" w:hint="cs"/>
          <w:b w:val="0"/>
          <w:bCs w:val="0"/>
          <w:szCs w:val="24"/>
          <w:rtl/>
        </w:rPr>
        <w:t>להעמיד יועצים נוספים לאחר</w:t>
      </w:r>
      <w:r w:rsidR="00304DEB" w:rsidRPr="00304DEB">
        <w:rPr>
          <w:rFonts w:ascii="David" w:hAnsi="David" w:cs="David" w:hint="cs"/>
          <w:b w:val="0"/>
          <w:bCs w:val="0"/>
          <w:szCs w:val="24"/>
          <w:rtl/>
        </w:rPr>
        <w:t xml:space="preserve"> הזכייה, לצורך מתן מענה מקצועי בתחומים שונים, מעבר לנדרש מהיועצים המוצגים במענה למכרז.</w:t>
      </w:r>
    </w:p>
    <w:p w14:paraId="1872A7A8" w14:textId="77777777" w:rsidR="00304DEB" w:rsidRPr="00304DEB" w:rsidRDefault="00304DEB" w:rsidP="00304DEB">
      <w:pPr>
        <w:pStyle w:val="32"/>
        <w:keepNext w:val="0"/>
        <w:tabs>
          <w:tab w:val="right" w:pos="1467"/>
        </w:tabs>
        <w:spacing w:before="120" w:after="120" w:line="276" w:lineRule="auto"/>
        <w:ind w:left="1467"/>
        <w:jc w:val="both"/>
        <w:rPr>
          <w:rFonts w:ascii="David" w:hAnsi="David" w:cs="David"/>
          <w:b w:val="0"/>
          <w:bCs w:val="0"/>
          <w:szCs w:val="24"/>
        </w:rPr>
      </w:pPr>
      <w:r w:rsidRPr="00304DEB">
        <w:rPr>
          <w:rFonts w:ascii="David" w:hAnsi="David" w:cs="David" w:hint="cs"/>
          <w:b w:val="0"/>
          <w:bCs w:val="0"/>
          <w:szCs w:val="24"/>
          <w:rtl/>
        </w:rPr>
        <w:t>התמורה בגין השירות שיינתן על ידי יועצים אלה, תהא בהתאם להצעת המחיר של המציע הזוכה לרמת היועץ שנותן את השירות.</w:t>
      </w:r>
    </w:p>
    <w:p w14:paraId="01969028" w14:textId="34157548" w:rsidR="00304DEB" w:rsidRDefault="00304DEB"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304DEB">
        <w:rPr>
          <w:rFonts w:ascii="David" w:hAnsi="David" w:cs="David" w:hint="cs"/>
          <w:b w:val="0"/>
          <w:bCs w:val="0"/>
          <w:szCs w:val="24"/>
          <w:rtl/>
        </w:rPr>
        <w:t>יועצים כאמור, לא יורשו לתת שירות טרם שאושרו על ידי המשרד.</w:t>
      </w:r>
    </w:p>
    <w:p w14:paraId="36412C1D" w14:textId="77777777" w:rsidR="00682931" w:rsidRPr="00682931" w:rsidRDefault="00682931" w:rsidP="00682931">
      <w:pPr>
        <w:rPr>
          <w:lang w:val="x-none" w:eastAsia="x-none"/>
        </w:rPr>
      </w:pPr>
    </w:p>
    <w:p w14:paraId="082503E2" w14:textId="77777777" w:rsidR="00B734D9" w:rsidRDefault="00B734D9" w:rsidP="00AA6C83">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0F12B52B" w14:textId="77777777" w:rsidR="008A40DF" w:rsidRPr="0023044E" w:rsidRDefault="008A40DF" w:rsidP="00AA6C83">
      <w:pPr>
        <w:widowControl w:val="0"/>
        <w:numPr>
          <w:ilvl w:val="1"/>
          <w:numId w:val="4"/>
        </w:numPr>
        <w:spacing w:before="240" w:line="276" w:lineRule="auto"/>
        <w:ind w:left="837"/>
        <w:jc w:val="both"/>
        <w:outlineLvl w:val="7"/>
        <w:rPr>
          <w:sz w:val="40"/>
        </w:rPr>
      </w:pPr>
      <w:bookmarkStart w:id="9" w:name="_Ref488303402"/>
      <w:r w:rsidRPr="0023044E">
        <w:rPr>
          <w:rFonts w:hint="eastAsia"/>
          <w:sz w:val="40"/>
          <w:rtl/>
        </w:rPr>
        <w:t>מועד</w:t>
      </w:r>
      <w:r w:rsidRPr="0023044E">
        <w:rPr>
          <w:sz w:val="40"/>
          <w:rtl/>
        </w:rPr>
        <w:t xml:space="preserve"> </w:t>
      </w:r>
      <w:r w:rsidRPr="0023044E">
        <w:rPr>
          <w:rFonts w:hint="eastAsia"/>
          <w:sz w:val="40"/>
          <w:rtl/>
        </w:rPr>
        <w:t>אחרון</w:t>
      </w:r>
      <w:r w:rsidRPr="0023044E">
        <w:rPr>
          <w:sz w:val="40"/>
          <w:rtl/>
        </w:rPr>
        <w:t xml:space="preserve"> </w:t>
      </w:r>
      <w:r w:rsidRPr="0023044E">
        <w:rPr>
          <w:rFonts w:hint="eastAsia"/>
          <w:sz w:val="40"/>
          <w:rtl/>
        </w:rPr>
        <w:t>להגשת</w:t>
      </w:r>
      <w:r w:rsidRPr="0023044E">
        <w:rPr>
          <w:sz w:val="40"/>
          <w:rtl/>
        </w:rPr>
        <w:t xml:space="preserve"> </w:t>
      </w:r>
      <w:r w:rsidRPr="0023044E">
        <w:rPr>
          <w:rFonts w:hint="eastAsia"/>
          <w:sz w:val="40"/>
          <w:rtl/>
        </w:rPr>
        <w:t>שאלות</w:t>
      </w:r>
      <w:r w:rsidRPr="0023044E">
        <w:rPr>
          <w:sz w:val="40"/>
          <w:rtl/>
        </w:rPr>
        <w:t xml:space="preserve"> </w:t>
      </w:r>
      <w:r w:rsidRPr="0023044E">
        <w:rPr>
          <w:rFonts w:hint="eastAsia"/>
          <w:sz w:val="40"/>
          <w:rtl/>
        </w:rPr>
        <w:t>הבהרה</w:t>
      </w:r>
      <w:r w:rsidRPr="0023044E">
        <w:rPr>
          <w:sz w:val="40"/>
          <w:rtl/>
        </w:rPr>
        <w:t>:</w:t>
      </w:r>
      <w:bookmarkEnd w:id="9"/>
      <w:r w:rsidR="00094E29" w:rsidRPr="0023044E">
        <w:rPr>
          <w:rFonts w:hint="cs"/>
          <w:sz w:val="40"/>
        </w:rPr>
        <w:t xml:space="preserve"> </w:t>
      </w:r>
      <w:r w:rsidR="003070F2">
        <w:rPr>
          <w:rFonts w:hint="cs"/>
          <w:sz w:val="40"/>
          <w:rtl/>
        </w:rPr>
        <w:t>10</w:t>
      </w:r>
      <w:r w:rsidR="00094E29" w:rsidRPr="0023044E">
        <w:rPr>
          <w:rFonts w:hint="cs"/>
          <w:sz w:val="40"/>
          <w:rtl/>
        </w:rPr>
        <w:t>.</w:t>
      </w:r>
      <w:r w:rsidR="003070F2">
        <w:rPr>
          <w:rFonts w:hint="cs"/>
          <w:sz w:val="40"/>
          <w:rtl/>
        </w:rPr>
        <w:t>5</w:t>
      </w:r>
      <w:r w:rsidR="00094E29" w:rsidRPr="0023044E">
        <w:rPr>
          <w:rFonts w:hint="cs"/>
          <w:sz w:val="40"/>
          <w:rtl/>
        </w:rPr>
        <w:t>.</w:t>
      </w:r>
      <w:r w:rsidR="003070F2">
        <w:rPr>
          <w:rFonts w:hint="cs"/>
          <w:sz w:val="40"/>
          <w:rtl/>
        </w:rPr>
        <w:t>2021</w:t>
      </w:r>
      <w:r w:rsidR="00094E29" w:rsidRPr="0023044E">
        <w:rPr>
          <w:rFonts w:hint="cs"/>
          <w:sz w:val="40"/>
          <w:rtl/>
        </w:rPr>
        <w:t>.</w:t>
      </w:r>
    </w:p>
    <w:p w14:paraId="5BBCFD36" w14:textId="2A2A4E95" w:rsidR="008A40DF" w:rsidRPr="0023044E" w:rsidRDefault="008A40DF" w:rsidP="00AA6C83">
      <w:pPr>
        <w:widowControl w:val="0"/>
        <w:numPr>
          <w:ilvl w:val="1"/>
          <w:numId w:val="4"/>
        </w:numPr>
        <w:spacing w:before="240" w:line="276" w:lineRule="auto"/>
        <w:ind w:left="837"/>
        <w:jc w:val="both"/>
        <w:outlineLvl w:val="7"/>
        <w:rPr>
          <w:sz w:val="40"/>
        </w:rPr>
      </w:pPr>
      <w:bookmarkStart w:id="10" w:name="_Ref488303440"/>
      <w:r w:rsidRPr="0023044E">
        <w:rPr>
          <w:rFonts w:hint="eastAsia"/>
          <w:sz w:val="40"/>
          <w:rtl/>
        </w:rPr>
        <w:t>מועד</w:t>
      </w:r>
      <w:r w:rsidRPr="0023044E">
        <w:rPr>
          <w:sz w:val="40"/>
          <w:rtl/>
        </w:rPr>
        <w:t xml:space="preserve"> </w:t>
      </w:r>
      <w:r w:rsidRPr="0023044E">
        <w:rPr>
          <w:rFonts w:hint="eastAsia"/>
          <w:sz w:val="40"/>
          <w:rtl/>
        </w:rPr>
        <w:t>אחרון</w:t>
      </w:r>
      <w:r w:rsidRPr="0023044E">
        <w:rPr>
          <w:sz w:val="40"/>
          <w:rtl/>
        </w:rPr>
        <w:t xml:space="preserve"> </w:t>
      </w:r>
      <w:r w:rsidRPr="0023044E">
        <w:rPr>
          <w:rFonts w:hint="eastAsia"/>
          <w:sz w:val="40"/>
          <w:rtl/>
        </w:rPr>
        <w:t>למענה</w:t>
      </w:r>
      <w:r w:rsidRPr="0023044E">
        <w:rPr>
          <w:sz w:val="40"/>
          <w:rtl/>
        </w:rPr>
        <w:t xml:space="preserve"> </w:t>
      </w:r>
      <w:r w:rsidRPr="0023044E">
        <w:rPr>
          <w:rFonts w:hint="eastAsia"/>
          <w:sz w:val="40"/>
          <w:rtl/>
        </w:rPr>
        <w:t>על</w:t>
      </w:r>
      <w:r w:rsidRPr="0023044E">
        <w:rPr>
          <w:sz w:val="40"/>
          <w:rtl/>
        </w:rPr>
        <w:t xml:space="preserve"> </w:t>
      </w:r>
      <w:r w:rsidRPr="0023044E">
        <w:rPr>
          <w:rFonts w:hint="eastAsia"/>
          <w:sz w:val="40"/>
          <w:rtl/>
        </w:rPr>
        <w:t>שאלות</w:t>
      </w:r>
      <w:r w:rsidRPr="0023044E">
        <w:rPr>
          <w:sz w:val="40"/>
          <w:rtl/>
        </w:rPr>
        <w:t xml:space="preserve"> </w:t>
      </w:r>
      <w:r w:rsidRPr="0023044E">
        <w:rPr>
          <w:rFonts w:hint="eastAsia"/>
          <w:sz w:val="40"/>
          <w:rtl/>
        </w:rPr>
        <w:t>ההבהרה</w:t>
      </w:r>
      <w:r w:rsidRPr="0023044E">
        <w:rPr>
          <w:sz w:val="40"/>
          <w:rtl/>
        </w:rPr>
        <w:t>:</w:t>
      </w:r>
      <w:r w:rsidR="00086D76" w:rsidRPr="0023044E">
        <w:rPr>
          <w:rFonts w:hint="cs"/>
          <w:sz w:val="40"/>
          <w:rtl/>
        </w:rPr>
        <w:t xml:space="preserve"> </w:t>
      </w:r>
      <w:r w:rsidR="00682931">
        <w:rPr>
          <w:rFonts w:hint="cs"/>
          <w:sz w:val="40"/>
          <w:rtl/>
        </w:rPr>
        <w:t>27</w:t>
      </w:r>
      <w:r w:rsidR="00094E29" w:rsidRPr="0023044E">
        <w:rPr>
          <w:rFonts w:hint="cs"/>
          <w:sz w:val="40"/>
          <w:rtl/>
        </w:rPr>
        <w:t>.</w:t>
      </w:r>
      <w:r w:rsidR="00682931">
        <w:rPr>
          <w:rFonts w:hint="cs"/>
          <w:sz w:val="40"/>
          <w:rtl/>
        </w:rPr>
        <w:t>5</w:t>
      </w:r>
      <w:r w:rsidR="00094E29" w:rsidRPr="0023044E">
        <w:rPr>
          <w:rFonts w:hint="cs"/>
          <w:sz w:val="40"/>
          <w:rtl/>
        </w:rPr>
        <w:t>.</w:t>
      </w:r>
      <w:r w:rsidR="003070F2">
        <w:rPr>
          <w:rFonts w:hint="cs"/>
          <w:sz w:val="40"/>
          <w:rtl/>
        </w:rPr>
        <w:t>2021</w:t>
      </w:r>
      <w:r w:rsidR="003B674D" w:rsidRPr="0023044E">
        <w:rPr>
          <w:rFonts w:hint="cs"/>
          <w:sz w:val="40"/>
          <w:rtl/>
        </w:rPr>
        <w:t>.</w:t>
      </w:r>
    </w:p>
    <w:p w14:paraId="7C4AE6DA" w14:textId="10346C73" w:rsidR="008A40DF" w:rsidRDefault="008A40DF" w:rsidP="00AA6C83">
      <w:pPr>
        <w:widowControl w:val="0"/>
        <w:numPr>
          <w:ilvl w:val="1"/>
          <w:numId w:val="4"/>
        </w:numPr>
        <w:spacing w:before="240" w:line="276" w:lineRule="auto"/>
        <w:ind w:left="837"/>
        <w:jc w:val="both"/>
        <w:outlineLvl w:val="7"/>
        <w:rPr>
          <w:sz w:val="40"/>
        </w:rPr>
      </w:pPr>
      <w:r w:rsidRPr="0023044E">
        <w:rPr>
          <w:rFonts w:hint="eastAsia"/>
          <w:sz w:val="40"/>
          <w:rtl/>
        </w:rPr>
        <w:t>מועד</w:t>
      </w:r>
      <w:r w:rsidRPr="0023044E">
        <w:rPr>
          <w:sz w:val="40"/>
          <w:rtl/>
        </w:rPr>
        <w:t xml:space="preserve"> </w:t>
      </w:r>
      <w:r w:rsidRPr="0023044E">
        <w:rPr>
          <w:rFonts w:hint="eastAsia"/>
          <w:sz w:val="40"/>
          <w:rtl/>
        </w:rPr>
        <w:t>אחרון</w:t>
      </w:r>
      <w:r w:rsidRPr="0023044E">
        <w:rPr>
          <w:sz w:val="40"/>
          <w:rtl/>
        </w:rPr>
        <w:t xml:space="preserve"> </w:t>
      </w:r>
      <w:r w:rsidRPr="0023044E">
        <w:rPr>
          <w:rFonts w:hint="eastAsia"/>
          <w:sz w:val="40"/>
          <w:rtl/>
        </w:rPr>
        <w:t>להגשת</w:t>
      </w:r>
      <w:r w:rsidRPr="0023044E">
        <w:rPr>
          <w:sz w:val="40"/>
          <w:rtl/>
        </w:rPr>
        <w:t xml:space="preserve"> </w:t>
      </w:r>
      <w:r w:rsidRPr="0023044E">
        <w:rPr>
          <w:rFonts w:hint="eastAsia"/>
          <w:sz w:val="40"/>
          <w:rtl/>
        </w:rPr>
        <w:t>הצעות</w:t>
      </w:r>
      <w:r w:rsidRPr="0023044E">
        <w:rPr>
          <w:sz w:val="40"/>
          <w:rtl/>
        </w:rPr>
        <w:t>:</w:t>
      </w:r>
      <w:bookmarkEnd w:id="10"/>
      <w:r w:rsidR="00086D76" w:rsidRPr="0023044E">
        <w:rPr>
          <w:rFonts w:hint="cs"/>
          <w:sz w:val="40"/>
          <w:rtl/>
        </w:rPr>
        <w:t xml:space="preserve"> </w:t>
      </w:r>
      <w:r w:rsidR="00DE7C84">
        <w:rPr>
          <w:rFonts w:hint="cs"/>
          <w:sz w:val="40"/>
          <w:rtl/>
        </w:rPr>
        <w:t>17</w:t>
      </w:r>
      <w:r w:rsidR="00094E29" w:rsidRPr="0023044E">
        <w:rPr>
          <w:rFonts w:hint="cs"/>
          <w:sz w:val="40"/>
          <w:rtl/>
        </w:rPr>
        <w:t>.</w:t>
      </w:r>
      <w:r w:rsidR="003070F2">
        <w:rPr>
          <w:rFonts w:hint="cs"/>
          <w:sz w:val="40"/>
          <w:rtl/>
        </w:rPr>
        <w:t>6</w:t>
      </w:r>
      <w:r w:rsidR="00094E29" w:rsidRPr="0023044E">
        <w:rPr>
          <w:rFonts w:hint="cs"/>
          <w:sz w:val="40"/>
          <w:rtl/>
        </w:rPr>
        <w:t>.</w:t>
      </w:r>
      <w:r w:rsidR="003070F2">
        <w:rPr>
          <w:rFonts w:hint="cs"/>
          <w:sz w:val="40"/>
          <w:rtl/>
        </w:rPr>
        <w:t>2021</w:t>
      </w:r>
      <w:r w:rsidR="0062719E" w:rsidRPr="0023044E">
        <w:rPr>
          <w:rFonts w:hint="cs"/>
          <w:sz w:val="40"/>
          <w:rtl/>
        </w:rPr>
        <w:t xml:space="preserve"> </w:t>
      </w:r>
      <w:r w:rsidR="00086D76" w:rsidRPr="0023044E">
        <w:rPr>
          <w:rFonts w:hint="cs"/>
          <w:sz w:val="40"/>
          <w:rtl/>
        </w:rPr>
        <w:t>עד השעה 15:00.</w:t>
      </w:r>
    </w:p>
    <w:p w14:paraId="608746CF" w14:textId="77777777" w:rsidR="00C56FF9" w:rsidRPr="0023044E" w:rsidRDefault="00C56FF9" w:rsidP="00AA6C83">
      <w:pPr>
        <w:widowControl w:val="0"/>
        <w:numPr>
          <w:ilvl w:val="1"/>
          <w:numId w:val="4"/>
        </w:numPr>
        <w:spacing w:before="240" w:line="276" w:lineRule="auto"/>
        <w:ind w:left="837"/>
        <w:jc w:val="both"/>
        <w:outlineLvl w:val="7"/>
        <w:rPr>
          <w:sz w:val="40"/>
        </w:rPr>
      </w:pPr>
      <w:bookmarkStart w:id="11" w:name="_Ref61258550"/>
      <w:r>
        <w:rPr>
          <w:rFonts w:hint="cs"/>
          <w:sz w:val="40"/>
          <w:rtl/>
        </w:rPr>
        <w:t xml:space="preserve">מועד תוקף ערבות ההצעה: </w:t>
      </w:r>
      <w:bookmarkEnd w:id="11"/>
      <w:r w:rsidR="003070F2">
        <w:rPr>
          <w:rFonts w:hint="cs"/>
          <w:sz w:val="40"/>
          <w:rtl/>
        </w:rPr>
        <w:t>12.12.2021</w:t>
      </w:r>
    </w:p>
    <w:p w14:paraId="40B458BA" w14:textId="77777777" w:rsidR="00893CEE" w:rsidRDefault="00B734D9" w:rsidP="00AA6C83">
      <w:pPr>
        <w:widowControl w:val="0"/>
        <w:numPr>
          <w:ilvl w:val="1"/>
          <w:numId w:val="4"/>
        </w:numPr>
        <w:spacing w:before="240" w:line="276" w:lineRule="auto"/>
        <w:ind w:left="837"/>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61BCB621" w14:textId="77777777" w:rsidR="005556DA" w:rsidRPr="00CA6E12" w:rsidRDefault="00CA56BD" w:rsidP="00AA6C83">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1FA3F2AC" w14:textId="77777777" w:rsidR="00445964" w:rsidRDefault="00445964" w:rsidP="004274B0">
      <w:pPr>
        <w:widowControl w:val="0"/>
        <w:numPr>
          <w:ilvl w:val="1"/>
          <w:numId w:val="4"/>
        </w:numPr>
        <w:tabs>
          <w:tab w:val="num" w:pos="927"/>
        </w:tabs>
        <w:spacing w:before="120" w:line="276" w:lineRule="auto"/>
        <w:ind w:left="950" w:hanging="590"/>
        <w:jc w:val="both"/>
        <w:outlineLvl w:val="7"/>
        <w:rPr>
          <w:sz w:val="40"/>
        </w:rPr>
      </w:pPr>
      <w:r w:rsidRPr="00585E98">
        <w:rPr>
          <w:sz w:val="40"/>
          <w:rtl/>
        </w:rPr>
        <w:t>ההתקשרות </w:t>
      </w:r>
      <w:r>
        <w:rPr>
          <w:rFonts w:hint="cs"/>
          <w:sz w:val="40"/>
          <w:rtl/>
        </w:rPr>
        <w:t xml:space="preserve">הינה בתוקף </w:t>
      </w:r>
      <w:r w:rsidR="007065D4">
        <w:rPr>
          <w:rFonts w:hint="cs"/>
          <w:sz w:val="40"/>
          <w:rtl/>
        </w:rPr>
        <w:t>לשנתיים</w:t>
      </w:r>
      <w:r>
        <w:rPr>
          <w:rFonts w:hint="cs"/>
          <w:sz w:val="40"/>
          <w:rtl/>
        </w:rPr>
        <w:t xml:space="preserve"> ו</w:t>
      </w:r>
      <w:r w:rsidRPr="00585E98">
        <w:rPr>
          <w:sz w:val="40"/>
          <w:rtl/>
        </w:rPr>
        <w:t>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r w:rsidR="006A632D">
        <w:rPr>
          <w:rFonts w:hint="cs"/>
          <w:sz w:val="40"/>
          <w:rtl/>
        </w:rPr>
        <w:t>, אשר תופק מדי שנה</w:t>
      </w:r>
      <w:r w:rsidRPr="00585E98">
        <w:rPr>
          <w:sz w:val="40"/>
          <w:rtl/>
        </w:rPr>
        <w:t>.</w:t>
      </w:r>
    </w:p>
    <w:p w14:paraId="6FA16C6D" w14:textId="77777777" w:rsidR="00445964" w:rsidRDefault="00445964" w:rsidP="004274B0">
      <w:pPr>
        <w:widowControl w:val="0"/>
        <w:numPr>
          <w:ilvl w:val="1"/>
          <w:numId w:val="4"/>
        </w:numPr>
        <w:tabs>
          <w:tab w:val="num" w:pos="927"/>
        </w:tabs>
        <w:spacing w:before="120" w:line="276" w:lineRule="auto"/>
        <w:ind w:left="950" w:hanging="590"/>
        <w:jc w:val="both"/>
        <w:outlineLvl w:val="7"/>
        <w:rPr>
          <w:sz w:val="40"/>
        </w:rPr>
      </w:pPr>
      <w:r>
        <w:rPr>
          <w:rFonts w:hint="cs"/>
          <w:sz w:val="40"/>
          <w:rtl/>
        </w:rPr>
        <w:t>ה</w:t>
      </w:r>
      <w:r w:rsidRPr="00585E98">
        <w:rPr>
          <w:sz w:val="40"/>
          <w:rtl/>
        </w:rPr>
        <w:t>ספק לא יוכל לממש את ההתקשרות ולספק את השירותים הנדרשים טרם קבלת הזמנת רכש חתומ</w:t>
      </w:r>
      <w:r>
        <w:rPr>
          <w:rFonts w:hint="cs"/>
          <w:sz w:val="40"/>
          <w:rtl/>
        </w:rPr>
        <w:t>ה.</w:t>
      </w:r>
    </w:p>
    <w:p w14:paraId="1EC9776D" w14:textId="77777777" w:rsidR="00445964" w:rsidRPr="00585E98" w:rsidRDefault="00445964" w:rsidP="004274B0">
      <w:pPr>
        <w:widowControl w:val="0"/>
        <w:numPr>
          <w:ilvl w:val="1"/>
          <w:numId w:val="4"/>
        </w:numPr>
        <w:tabs>
          <w:tab w:val="num" w:pos="927"/>
        </w:tabs>
        <w:spacing w:before="120" w:line="276" w:lineRule="auto"/>
        <w:ind w:left="950" w:hanging="590"/>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31F764BE" w14:textId="77777777" w:rsidR="00445964" w:rsidRPr="009274F0" w:rsidRDefault="00445964" w:rsidP="004274B0">
      <w:pPr>
        <w:widowControl w:val="0"/>
        <w:numPr>
          <w:ilvl w:val="1"/>
          <w:numId w:val="4"/>
        </w:numPr>
        <w:tabs>
          <w:tab w:val="num" w:pos="927"/>
        </w:tabs>
        <w:spacing w:before="120" w:line="276" w:lineRule="auto"/>
        <w:ind w:left="950" w:hanging="590"/>
        <w:jc w:val="both"/>
        <w:outlineLvl w:val="7"/>
        <w:rPr>
          <w:b/>
          <w:bCs/>
          <w:sz w:val="40"/>
        </w:rPr>
      </w:pPr>
      <w:r w:rsidRPr="00CA6E12">
        <w:rPr>
          <w:rFonts w:hint="cs"/>
          <w:sz w:val="40"/>
          <w:rtl/>
        </w:rPr>
        <w:t xml:space="preserve">תקופת ההתקשרות במסגרת ההסכם שייחתם עם </w:t>
      </w:r>
      <w:r>
        <w:rPr>
          <w:rFonts w:hint="cs"/>
          <w:sz w:val="40"/>
          <w:rtl/>
        </w:rPr>
        <w:t xml:space="preserve">הזוכה </w:t>
      </w:r>
      <w:r w:rsidRPr="00CA6E12">
        <w:rPr>
          <w:rFonts w:hint="cs"/>
          <w:sz w:val="40"/>
          <w:rtl/>
        </w:rPr>
        <w:t xml:space="preserve">הינה </w:t>
      </w:r>
      <w:r w:rsidR="007065D4">
        <w:rPr>
          <w:rFonts w:hint="cs"/>
          <w:sz w:val="40"/>
          <w:rtl/>
        </w:rPr>
        <w:t>לשנתיים</w:t>
      </w:r>
      <w:r>
        <w:rPr>
          <w:rFonts w:hint="cs"/>
          <w:sz w:val="40"/>
          <w:rtl/>
        </w:rPr>
        <w:t xml:space="preserve"> </w:t>
      </w:r>
      <w:r w:rsidRPr="009274F0">
        <w:rPr>
          <w:rFonts w:hint="cs"/>
          <w:b/>
          <w:bCs/>
          <w:sz w:val="40"/>
          <w:rtl/>
        </w:rPr>
        <w:t xml:space="preserve">מיום חתימת החשב על ההסכם. </w:t>
      </w:r>
    </w:p>
    <w:p w14:paraId="7AE0A62F" w14:textId="77777777" w:rsidR="00445964" w:rsidRDefault="00445964" w:rsidP="004274B0">
      <w:pPr>
        <w:widowControl w:val="0"/>
        <w:numPr>
          <w:ilvl w:val="1"/>
          <w:numId w:val="4"/>
        </w:numPr>
        <w:tabs>
          <w:tab w:val="num" w:pos="927"/>
        </w:tabs>
        <w:spacing w:before="120" w:line="276" w:lineRule="auto"/>
        <w:ind w:left="950" w:hanging="590"/>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E57622">
        <w:rPr>
          <w:rFonts w:ascii="David" w:hAnsi="David" w:hint="cs"/>
          <w:b/>
          <w:bCs/>
          <w:rtl/>
        </w:rPr>
        <w:t>שש</w:t>
      </w:r>
      <w:r w:rsidRPr="00376C8E">
        <w:rPr>
          <w:rFonts w:ascii="David" w:hAnsi="David"/>
          <w:b/>
          <w:bCs/>
          <w:rtl/>
        </w:rPr>
        <w:t xml:space="preserve"> שנים </w:t>
      </w:r>
      <w:r w:rsidRPr="007844C6">
        <w:rPr>
          <w:rFonts w:ascii="David" w:hAnsi="David"/>
          <w:rtl/>
        </w:rPr>
        <w:t xml:space="preserve">(באופן מצטבר, כולל תקופת ההתקשרות המקורית), בכפוף לצרכי המשרד, לאישור התקציב ולמגבלות התקציב, להוראות </w:t>
      </w:r>
      <w:r w:rsidRPr="007844C6">
        <w:rPr>
          <w:rFonts w:ascii="David" w:hAnsi="David"/>
          <w:rtl/>
        </w:rPr>
        <w:lastRenderedPageBreak/>
        <w:t>כל דין ובכלל זה הוראות חוק התקציב, הוראות חוק חובת מכרזים, התשנ"ב-1992, התקנות שהותקנו מכוחו ותנאי ההסכם שייחתם עם הזוכה.</w:t>
      </w:r>
    </w:p>
    <w:p w14:paraId="17545F20" w14:textId="77777777" w:rsidR="00445964" w:rsidRPr="00BC50EC" w:rsidRDefault="00445964" w:rsidP="004274B0">
      <w:pPr>
        <w:widowControl w:val="0"/>
        <w:numPr>
          <w:ilvl w:val="1"/>
          <w:numId w:val="4"/>
        </w:numPr>
        <w:tabs>
          <w:tab w:val="num" w:pos="927"/>
        </w:tabs>
        <w:spacing w:before="120" w:line="276" w:lineRule="auto"/>
        <w:ind w:left="950" w:hanging="590"/>
        <w:jc w:val="both"/>
        <w:outlineLvl w:val="7"/>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r w:rsidRPr="00BC50EC">
        <w:rPr>
          <w:rFonts w:hint="cs"/>
          <w:sz w:val="40"/>
          <w:rtl/>
        </w:rPr>
        <w:t xml:space="preserve"> </w:t>
      </w:r>
    </w:p>
    <w:p w14:paraId="1AD20074" w14:textId="77777777" w:rsidR="00A21BF9" w:rsidRPr="00CA6E12" w:rsidRDefault="00CA56BD" w:rsidP="00AA6C83">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056833F7" w14:textId="77777777" w:rsidR="00A21BF9" w:rsidRPr="00466A56" w:rsidRDefault="00CA56BD"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099E4BB2" w14:textId="77777777" w:rsidR="00CA56BD" w:rsidRPr="00466A56" w:rsidRDefault="00CA56BD"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rtl/>
        </w:rPr>
        <w:t xml:space="preserve">המציע יתחייב להישמע להוראות ב"כ המשרד בכל העניינים הקשורים </w:t>
      </w:r>
      <w:r w:rsidRPr="00466A56">
        <w:rPr>
          <w:rFonts w:ascii="Arial" w:hAnsi="Arial" w:hint="cs"/>
          <w:rtl/>
        </w:rPr>
        <w:t xml:space="preserve">למתן השירותים </w:t>
      </w:r>
      <w:r w:rsidRPr="00466A56">
        <w:rPr>
          <w:rFonts w:ascii="Arial" w:hAnsi="Arial"/>
          <w:rtl/>
        </w:rPr>
        <w:t xml:space="preserve">כמפורט במפרט המכרז ובהסכם שייחתם בעקבותיו.  </w:t>
      </w:r>
    </w:p>
    <w:p w14:paraId="18CAB1A6" w14:textId="77777777" w:rsidR="009B4604" w:rsidRPr="00CA6E12" w:rsidRDefault="009B4604" w:rsidP="00AA6C83">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330DF9CF" w14:textId="77777777" w:rsidR="009B4604" w:rsidRPr="00971AF0" w:rsidRDefault="009B4604" w:rsidP="00AA6C83">
      <w:pPr>
        <w:widowControl w:val="0"/>
        <w:numPr>
          <w:ilvl w:val="1"/>
          <w:numId w:val="4"/>
        </w:numPr>
        <w:tabs>
          <w:tab w:val="left" w:pos="950"/>
        </w:tabs>
        <w:spacing w:before="120" w:line="276" w:lineRule="auto"/>
        <w:ind w:left="950" w:hanging="590"/>
        <w:jc w:val="both"/>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sidRPr="00CA6E12">
        <w:rPr>
          <w:rFonts w:hint="cs"/>
          <w:rtl/>
        </w:rPr>
        <w:t xml:space="preserve">לדוא"ל </w:t>
      </w:r>
      <w:bookmarkStart w:id="12" w:name="_Hlk69924809"/>
      <w:r w:rsidR="00D778D2">
        <w:fldChar w:fldCharType="begin"/>
      </w:r>
      <w:r w:rsidR="00D778D2">
        <w:instrText xml:space="preserve"> HYPERLINK "mailto:ITenders@moin.gov.il" </w:instrText>
      </w:r>
      <w:r w:rsidR="00D778D2">
        <w:fldChar w:fldCharType="separate"/>
      </w:r>
      <w:r w:rsidR="004274B0" w:rsidRPr="00750A7A">
        <w:rPr>
          <w:rStyle w:val="Hyperlink"/>
        </w:rPr>
        <w:t>ITenders@moin.gov.il</w:t>
      </w:r>
      <w:r w:rsidR="00D778D2">
        <w:rPr>
          <w:rStyle w:val="Hyperlink"/>
        </w:rPr>
        <w:fldChar w:fldCharType="end"/>
      </w:r>
      <w:bookmarkEnd w:id="12"/>
      <w:r w:rsidR="004274B0">
        <w:rPr>
          <w:rFonts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5E026F">
        <w:rPr>
          <w:rtl/>
        </w:rPr>
        <w:t>‏5.1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971AF0">
        <w:rPr>
          <w:rFonts w:hint="cs"/>
          <w:u w:val="single"/>
          <w:rtl/>
        </w:rPr>
        <w:t>יש לוודא קבלת הפנייה.</w:t>
      </w:r>
    </w:p>
    <w:p w14:paraId="3A353F22" w14:textId="77777777" w:rsidR="009B4604" w:rsidRDefault="009B4604" w:rsidP="00AA6C83">
      <w:pPr>
        <w:widowControl w:val="0"/>
        <w:numPr>
          <w:ilvl w:val="1"/>
          <w:numId w:val="4"/>
        </w:numPr>
        <w:tabs>
          <w:tab w:val="left" w:pos="950"/>
        </w:tabs>
        <w:spacing w:before="120" w:line="276" w:lineRule="auto"/>
        <w:ind w:left="950" w:hanging="590"/>
        <w:jc w:val="both"/>
        <w:outlineLvl w:val="7"/>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27C3D963"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9"/>
        <w:gridCol w:w="2054"/>
        <w:gridCol w:w="2032"/>
        <w:gridCol w:w="2070"/>
      </w:tblGrid>
      <w:tr w:rsidR="009D38E6" w14:paraId="2CE4F221" w14:textId="77777777" w:rsidTr="00206093">
        <w:tc>
          <w:tcPr>
            <w:tcW w:w="2311" w:type="dxa"/>
            <w:shd w:val="clear" w:color="auto" w:fill="auto"/>
          </w:tcPr>
          <w:p w14:paraId="1F77833C"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מס' השאלה</w:t>
            </w:r>
          </w:p>
        </w:tc>
        <w:tc>
          <w:tcPr>
            <w:tcW w:w="2311" w:type="dxa"/>
            <w:shd w:val="clear" w:color="auto" w:fill="auto"/>
          </w:tcPr>
          <w:p w14:paraId="46F24739"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עמוד במכרז</w:t>
            </w:r>
          </w:p>
        </w:tc>
        <w:tc>
          <w:tcPr>
            <w:tcW w:w="2312" w:type="dxa"/>
            <w:shd w:val="clear" w:color="auto" w:fill="auto"/>
          </w:tcPr>
          <w:p w14:paraId="57A338E9"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סעיף</w:t>
            </w:r>
          </w:p>
        </w:tc>
        <w:tc>
          <w:tcPr>
            <w:tcW w:w="2312" w:type="dxa"/>
            <w:shd w:val="clear" w:color="auto" w:fill="auto"/>
          </w:tcPr>
          <w:p w14:paraId="2BCB2F5E"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נוסח השאלה</w:t>
            </w:r>
          </w:p>
        </w:tc>
      </w:tr>
    </w:tbl>
    <w:p w14:paraId="6629B2AE"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68B89D1E"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0D7074EC" w14:textId="77777777" w:rsidR="009B4604" w:rsidRPr="00DD6E47" w:rsidRDefault="009B4604" w:rsidP="00AA6C83">
      <w:pPr>
        <w:widowControl w:val="0"/>
        <w:numPr>
          <w:ilvl w:val="1"/>
          <w:numId w:val="4"/>
        </w:numPr>
        <w:tabs>
          <w:tab w:val="left" w:pos="950"/>
        </w:tabs>
        <w:spacing w:before="120" w:line="276" w:lineRule="auto"/>
        <w:ind w:left="950" w:hanging="590"/>
        <w:jc w:val="both"/>
        <w:outlineLvl w:val="7"/>
        <w:rPr>
          <w:rFonts w:ascii="Calibri" w:hAnsi="Calibri"/>
          <w:rtl/>
        </w:rPr>
      </w:pPr>
      <w:r w:rsidRPr="00466A56">
        <w:rPr>
          <w:rFonts w:ascii="Arial" w:hAnsi="Arial" w:hint="eastAsia"/>
          <w:rtl/>
        </w:rPr>
        <w:t>ש</w:t>
      </w:r>
      <w:r w:rsidRPr="00466A56">
        <w:rPr>
          <w:rFonts w:ascii="Arial" w:hAnsi="Arial"/>
          <w:rtl/>
        </w:rPr>
        <w:t>א</w:t>
      </w:r>
      <w:r w:rsidRPr="00466A56">
        <w:rPr>
          <w:rFonts w:ascii="Arial" w:hAnsi="Arial"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2E42403A" w14:textId="77777777" w:rsidR="009B4604" w:rsidRDefault="009B4604" w:rsidP="00AA6C83">
      <w:pPr>
        <w:widowControl w:val="0"/>
        <w:numPr>
          <w:ilvl w:val="1"/>
          <w:numId w:val="4"/>
        </w:numPr>
        <w:tabs>
          <w:tab w:val="left" w:pos="950"/>
        </w:tabs>
        <w:spacing w:before="120" w:line="276" w:lineRule="auto"/>
        <w:ind w:left="950" w:hanging="590"/>
        <w:jc w:val="both"/>
        <w:outlineLvl w:val="7"/>
        <w:rPr>
          <w:rFonts w:ascii="Calibri" w:hAnsi="Calibri"/>
        </w:rPr>
      </w:pPr>
      <w:r w:rsidRPr="00466A56">
        <w:rPr>
          <w:rFonts w:ascii="Arial" w:hAnsi="Arial"/>
          <w:rtl/>
        </w:rPr>
        <w:t>מובהר</w:t>
      </w:r>
      <w:r w:rsidRPr="008648FC">
        <w:rPr>
          <w:rFonts w:ascii="Calibri" w:hAnsi="Calibri"/>
          <w:rtl/>
        </w:rPr>
        <w:t xml:space="preserve"> בזאת כי על המציעים לשאול ולהעיר בנוגע לדרישות הביטוח במכרז במסגרת הליך שאלות ההבהרה בלבד. </w:t>
      </w:r>
    </w:p>
    <w:p w14:paraId="3EA6B747" w14:textId="77777777" w:rsidR="00025484" w:rsidRPr="00025484" w:rsidRDefault="00025484" w:rsidP="00445964">
      <w:pPr>
        <w:keepLines/>
        <w:widowControl w:val="0"/>
        <w:adjustRightInd w:val="0"/>
        <w:spacing w:line="360" w:lineRule="auto"/>
        <w:ind w:left="792" w:firstLine="158"/>
        <w:jc w:val="both"/>
        <w:textAlignment w:val="baseline"/>
        <w:rPr>
          <w:rFonts w:ascii="Calibri" w:hAnsi="Calibri"/>
          <w:b/>
          <w:bCs/>
        </w:rPr>
      </w:pPr>
      <w:r w:rsidRPr="00025484">
        <w:rPr>
          <w:rFonts w:ascii="Calibri" w:hAnsi="Calibri" w:hint="cs"/>
          <w:b/>
          <w:bCs/>
          <w:rtl/>
        </w:rPr>
        <w:t>ביצוע שינויים במסמכי המכרז, עלולים להביא לפסילת ההצעה.</w:t>
      </w:r>
    </w:p>
    <w:p w14:paraId="1CD20034" w14:textId="77777777" w:rsidR="009B4604" w:rsidRDefault="009B4604" w:rsidP="00AA6C83">
      <w:pPr>
        <w:widowControl w:val="0"/>
        <w:numPr>
          <w:ilvl w:val="1"/>
          <w:numId w:val="4"/>
        </w:numPr>
        <w:tabs>
          <w:tab w:val="left" w:pos="950"/>
        </w:tabs>
        <w:spacing w:before="120" w:line="276" w:lineRule="auto"/>
        <w:ind w:left="950" w:hanging="590"/>
        <w:jc w:val="both"/>
        <w:outlineLvl w:val="7"/>
        <w:rPr>
          <w:rFonts w:ascii="Calibri" w:hAnsi="Calibri"/>
        </w:rPr>
      </w:pPr>
      <w:r w:rsidRPr="003435BE">
        <w:rPr>
          <w:rFonts w:ascii="Calibri" w:hAnsi="Calibri" w:hint="cs"/>
          <w:rtl/>
        </w:rPr>
        <w:t xml:space="preserve">לא </w:t>
      </w:r>
      <w:r w:rsidRPr="00466A56">
        <w:rPr>
          <w:rFonts w:ascii="Arial" w:hAnsi="Arial" w:hint="cs"/>
          <w:rtl/>
        </w:rPr>
        <w:t>יתקבלו</w:t>
      </w:r>
      <w:r>
        <w:rPr>
          <w:rFonts w:ascii="Calibri" w:hAnsi="Calibri" w:hint="cs"/>
          <w:rtl/>
        </w:rPr>
        <w:t xml:space="preserve">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3F5E8376"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מובהר</w:t>
      </w:r>
      <w:r w:rsidRPr="00466A56">
        <w:rPr>
          <w:rFonts w:ascii="Arial" w:hAnsi="Arial"/>
          <w:rtl/>
        </w:rPr>
        <w:t xml:space="preserve"> </w:t>
      </w:r>
      <w:r w:rsidRPr="00466A56">
        <w:rPr>
          <w:rFonts w:ascii="Arial" w:hAnsi="Arial" w:hint="eastAsia"/>
          <w:rtl/>
        </w:rPr>
        <w:t>כי</w:t>
      </w:r>
      <w:r w:rsidRPr="00466A56">
        <w:rPr>
          <w:rFonts w:ascii="Arial" w:hAnsi="Arial"/>
          <w:rtl/>
        </w:rPr>
        <w:t xml:space="preserve"> </w:t>
      </w:r>
      <w:r w:rsidRPr="00466A56">
        <w:rPr>
          <w:rFonts w:ascii="Arial" w:hAnsi="Arial" w:hint="eastAsia"/>
          <w:rtl/>
        </w:rPr>
        <w:t>בכל</w:t>
      </w:r>
      <w:r w:rsidRPr="00466A56">
        <w:rPr>
          <w:rFonts w:ascii="Arial" w:hAnsi="Arial"/>
          <w:rtl/>
        </w:rPr>
        <w:t xml:space="preserve"> </w:t>
      </w:r>
      <w:r w:rsidRPr="00466A56">
        <w:rPr>
          <w:rFonts w:ascii="Arial" w:hAnsi="Arial" w:hint="eastAsia"/>
          <w:rtl/>
        </w:rPr>
        <w:t>מקרה</w:t>
      </w:r>
      <w:r w:rsidRPr="00466A56">
        <w:rPr>
          <w:rFonts w:ascii="Arial" w:hAnsi="Arial"/>
          <w:rtl/>
        </w:rPr>
        <w:t xml:space="preserve"> </w:t>
      </w:r>
      <w:r w:rsidRPr="00466A56">
        <w:rPr>
          <w:rFonts w:ascii="Arial" w:hAnsi="Arial" w:hint="eastAsia"/>
          <w:rtl/>
        </w:rPr>
        <w:t>של</w:t>
      </w:r>
      <w:r w:rsidRPr="00466A56">
        <w:rPr>
          <w:rFonts w:ascii="Arial" w:hAnsi="Arial"/>
          <w:rtl/>
        </w:rPr>
        <w:t xml:space="preserve"> </w:t>
      </w:r>
      <w:r w:rsidRPr="00466A56">
        <w:rPr>
          <w:rFonts w:ascii="Arial" w:hAnsi="Arial" w:hint="eastAsia"/>
          <w:rtl/>
        </w:rPr>
        <w:t>פגם</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חסר</w:t>
      </w:r>
      <w:r w:rsidRPr="00466A56">
        <w:rPr>
          <w:rFonts w:ascii="Arial" w:hAnsi="Arial"/>
          <w:rtl/>
        </w:rPr>
        <w:t xml:space="preserve"> </w:t>
      </w:r>
      <w:r w:rsidRPr="00466A56">
        <w:rPr>
          <w:rFonts w:ascii="Arial" w:hAnsi="Arial" w:hint="eastAsia"/>
          <w:rtl/>
        </w:rPr>
        <w:t>במכרז</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מסמכיו</w:t>
      </w:r>
      <w:r w:rsidRPr="00466A56">
        <w:rPr>
          <w:rFonts w:ascii="Arial" w:hAnsi="Arial"/>
          <w:rtl/>
        </w:rPr>
        <w:t xml:space="preserve">, </w:t>
      </w:r>
      <w:r w:rsidRPr="00466A56">
        <w:rPr>
          <w:rFonts w:ascii="Arial" w:hAnsi="Arial" w:hint="eastAsia"/>
          <w:rtl/>
        </w:rPr>
        <w:t>חובה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המציע</w:t>
      </w:r>
      <w:r w:rsidRPr="00466A56">
        <w:rPr>
          <w:rFonts w:ascii="Arial" w:hAnsi="Arial"/>
          <w:rtl/>
        </w:rPr>
        <w:t xml:space="preserve"> </w:t>
      </w:r>
      <w:r w:rsidRPr="00466A56">
        <w:rPr>
          <w:rFonts w:ascii="Arial" w:hAnsi="Arial" w:hint="eastAsia"/>
          <w:rtl/>
        </w:rPr>
        <w:t>ליתן</w:t>
      </w:r>
      <w:r w:rsidRPr="00466A56">
        <w:rPr>
          <w:rFonts w:ascii="Arial" w:hAnsi="Arial"/>
          <w:rtl/>
        </w:rPr>
        <w:t xml:space="preserve"> </w:t>
      </w:r>
      <w:r w:rsidRPr="00466A56">
        <w:rPr>
          <w:rFonts w:ascii="Arial" w:hAnsi="Arial" w:hint="eastAsia"/>
          <w:rtl/>
        </w:rPr>
        <w:t>למזמין</w:t>
      </w:r>
      <w:r w:rsidRPr="00466A56">
        <w:rPr>
          <w:rFonts w:ascii="Arial" w:hAnsi="Arial"/>
          <w:rtl/>
        </w:rPr>
        <w:t xml:space="preserve"> </w:t>
      </w:r>
      <w:r w:rsidRPr="00466A56">
        <w:rPr>
          <w:rFonts w:ascii="Arial" w:hAnsi="Arial" w:hint="eastAsia"/>
          <w:rtl/>
        </w:rPr>
        <w:t>הודעה</w:t>
      </w:r>
      <w:r w:rsidRPr="00466A56">
        <w:rPr>
          <w:rFonts w:ascii="Arial" w:hAnsi="Arial"/>
          <w:rtl/>
        </w:rPr>
        <w:t xml:space="preserve"> </w:t>
      </w:r>
      <w:r w:rsidRPr="00466A56">
        <w:rPr>
          <w:rFonts w:ascii="Arial" w:hAnsi="Arial" w:hint="eastAsia"/>
          <w:rtl/>
        </w:rPr>
        <w:t>בכתב</w:t>
      </w:r>
      <w:r w:rsidRPr="00466A56">
        <w:rPr>
          <w:rFonts w:ascii="Arial" w:hAnsi="Arial"/>
          <w:rtl/>
        </w:rPr>
        <w:t xml:space="preserve"> </w:t>
      </w:r>
      <w:r w:rsidRPr="00466A56">
        <w:rPr>
          <w:rFonts w:ascii="Arial" w:hAnsi="Arial" w:hint="eastAsia"/>
          <w:rtl/>
        </w:rPr>
        <w:t>בדבר</w:t>
      </w:r>
      <w:r w:rsidRPr="00466A56">
        <w:rPr>
          <w:rFonts w:ascii="Arial" w:hAnsi="Arial"/>
          <w:rtl/>
        </w:rPr>
        <w:t xml:space="preserve"> </w:t>
      </w:r>
      <w:r w:rsidRPr="00466A56">
        <w:rPr>
          <w:rFonts w:ascii="Arial" w:hAnsi="Arial" w:hint="eastAsia"/>
          <w:rtl/>
        </w:rPr>
        <w:t>האמור</w:t>
      </w:r>
      <w:r w:rsidRPr="00466A56">
        <w:rPr>
          <w:rFonts w:ascii="Arial" w:hAnsi="Arial"/>
          <w:rtl/>
        </w:rPr>
        <w:t xml:space="preserve"> </w:t>
      </w:r>
      <w:r w:rsidRPr="00466A56">
        <w:rPr>
          <w:rFonts w:ascii="Arial" w:hAnsi="Arial" w:hint="eastAsia"/>
          <w:rtl/>
        </w:rPr>
        <w:t>מיד</w:t>
      </w:r>
      <w:r w:rsidRPr="00466A56">
        <w:rPr>
          <w:rFonts w:ascii="Arial" w:hAnsi="Arial"/>
          <w:rtl/>
        </w:rPr>
        <w:t xml:space="preserve"> </w:t>
      </w:r>
      <w:r w:rsidRPr="00466A56">
        <w:rPr>
          <w:rFonts w:ascii="Arial" w:hAnsi="Arial" w:hint="eastAsia"/>
          <w:rtl/>
        </w:rPr>
        <w:t>עם</w:t>
      </w:r>
      <w:r w:rsidRPr="00466A56">
        <w:rPr>
          <w:rFonts w:ascii="Arial" w:hAnsi="Arial"/>
          <w:rtl/>
        </w:rPr>
        <w:t xml:space="preserve"> </w:t>
      </w:r>
      <w:r w:rsidRPr="00466A56">
        <w:rPr>
          <w:rFonts w:ascii="Arial" w:hAnsi="Arial" w:hint="eastAsia"/>
          <w:rtl/>
        </w:rPr>
        <w:t>גילויה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ידו</w:t>
      </w:r>
      <w:r w:rsidRPr="00466A56">
        <w:rPr>
          <w:rFonts w:ascii="Arial" w:hAnsi="Arial"/>
          <w:rtl/>
        </w:rPr>
        <w:t xml:space="preserve"> </w:t>
      </w:r>
      <w:r w:rsidRPr="00466A56">
        <w:rPr>
          <w:rFonts w:ascii="Arial" w:hAnsi="Arial" w:hint="eastAsia"/>
          <w:rtl/>
        </w:rPr>
        <w:t>ועל</w:t>
      </w:r>
      <w:r w:rsidRPr="00466A56">
        <w:rPr>
          <w:rFonts w:ascii="Arial" w:hAnsi="Arial"/>
          <w:rtl/>
        </w:rPr>
        <w:t xml:space="preserve"> </w:t>
      </w:r>
      <w:r w:rsidRPr="00466A56">
        <w:rPr>
          <w:rFonts w:ascii="Arial" w:hAnsi="Arial" w:hint="eastAsia"/>
          <w:rtl/>
        </w:rPr>
        <w:t>פי</w:t>
      </w:r>
      <w:r w:rsidRPr="00466A56">
        <w:rPr>
          <w:rFonts w:ascii="Arial" w:hAnsi="Arial"/>
          <w:rtl/>
        </w:rPr>
        <w:t xml:space="preserve"> </w:t>
      </w:r>
      <w:r w:rsidRPr="00466A56">
        <w:rPr>
          <w:rFonts w:ascii="Arial" w:hAnsi="Arial" w:hint="eastAsia"/>
          <w:rtl/>
        </w:rPr>
        <w:t>המפורט</w:t>
      </w:r>
      <w:r w:rsidRPr="00466A56">
        <w:rPr>
          <w:rFonts w:ascii="Arial" w:hAnsi="Arial"/>
          <w:rtl/>
        </w:rPr>
        <w:t xml:space="preserve"> </w:t>
      </w:r>
      <w:r w:rsidRPr="00466A56">
        <w:rPr>
          <w:rFonts w:ascii="Arial" w:hAnsi="Arial" w:hint="eastAsia"/>
          <w:rtl/>
        </w:rPr>
        <w:t>לעיל</w:t>
      </w:r>
      <w:r w:rsidRPr="00466A56">
        <w:rPr>
          <w:rFonts w:ascii="Arial" w:hAnsi="Arial"/>
          <w:rtl/>
        </w:rPr>
        <w:t xml:space="preserve">, </w:t>
      </w:r>
      <w:r w:rsidRPr="00466A56">
        <w:rPr>
          <w:rFonts w:ascii="Arial" w:hAnsi="Arial" w:hint="eastAsia"/>
          <w:rtl/>
        </w:rPr>
        <w:t>שאם</w:t>
      </w:r>
      <w:r w:rsidRPr="00466A56">
        <w:rPr>
          <w:rFonts w:ascii="Arial" w:hAnsi="Arial"/>
          <w:rtl/>
        </w:rPr>
        <w:t xml:space="preserve"> </w:t>
      </w:r>
      <w:r w:rsidRPr="00466A56">
        <w:rPr>
          <w:rFonts w:ascii="Arial" w:hAnsi="Arial" w:hint="eastAsia"/>
          <w:rtl/>
        </w:rPr>
        <w:t>לא</w:t>
      </w:r>
      <w:r w:rsidRPr="00466A56">
        <w:rPr>
          <w:rFonts w:ascii="Arial" w:hAnsi="Arial"/>
          <w:rtl/>
        </w:rPr>
        <w:t xml:space="preserve"> </w:t>
      </w:r>
      <w:r w:rsidRPr="00466A56">
        <w:rPr>
          <w:rFonts w:ascii="Arial" w:hAnsi="Arial" w:hint="eastAsia"/>
          <w:rtl/>
        </w:rPr>
        <w:t>כן</w:t>
      </w:r>
      <w:r w:rsidRPr="00466A56">
        <w:rPr>
          <w:rFonts w:ascii="Arial" w:hAnsi="Arial"/>
          <w:rtl/>
        </w:rPr>
        <w:t xml:space="preserve"> </w:t>
      </w:r>
      <w:r w:rsidRPr="00466A56">
        <w:rPr>
          <w:rFonts w:ascii="Arial" w:hAnsi="Arial" w:hint="eastAsia"/>
          <w:rtl/>
        </w:rPr>
        <w:t>יהא</w:t>
      </w:r>
      <w:r w:rsidRPr="00466A56">
        <w:rPr>
          <w:rFonts w:ascii="Arial" w:hAnsi="Arial"/>
          <w:rtl/>
        </w:rPr>
        <w:t xml:space="preserve"> </w:t>
      </w:r>
      <w:r w:rsidRPr="00466A56">
        <w:rPr>
          <w:rFonts w:ascii="Arial" w:hAnsi="Arial" w:hint="eastAsia"/>
          <w:rtl/>
        </w:rPr>
        <w:t>מושתק</w:t>
      </w:r>
      <w:r w:rsidRPr="00466A56">
        <w:rPr>
          <w:rFonts w:ascii="Arial" w:hAnsi="Arial"/>
          <w:rtl/>
        </w:rPr>
        <w:t xml:space="preserve"> </w:t>
      </w:r>
      <w:r w:rsidRPr="00466A56">
        <w:rPr>
          <w:rFonts w:ascii="Arial" w:hAnsi="Arial" w:hint="eastAsia"/>
          <w:rtl/>
        </w:rPr>
        <w:t>מלטעון</w:t>
      </w:r>
      <w:r w:rsidRPr="00466A56">
        <w:rPr>
          <w:rFonts w:ascii="Arial" w:hAnsi="Arial"/>
          <w:rtl/>
        </w:rPr>
        <w:t xml:space="preserve"> </w:t>
      </w:r>
      <w:r w:rsidRPr="00466A56">
        <w:rPr>
          <w:rFonts w:ascii="Arial" w:hAnsi="Arial" w:hint="eastAsia"/>
          <w:rtl/>
        </w:rPr>
        <w:t>כל</w:t>
      </w:r>
      <w:r w:rsidRPr="00466A56">
        <w:rPr>
          <w:rFonts w:ascii="Arial" w:hAnsi="Arial"/>
          <w:rtl/>
        </w:rPr>
        <w:t xml:space="preserve"> </w:t>
      </w:r>
      <w:r w:rsidRPr="00466A56">
        <w:rPr>
          <w:rFonts w:ascii="Arial" w:hAnsi="Arial" w:hint="eastAsia"/>
          <w:rtl/>
        </w:rPr>
        <w:t>טענה</w:t>
      </w:r>
      <w:r w:rsidRPr="00466A56">
        <w:rPr>
          <w:rFonts w:ascii="Arial" w:hAnsi="Arial"/>
          <w:rtl/>
        </w:rPr>
        <w:t xml:space="preserve"> </w:t>
      </w:r>
      <w:r w:rsidRPr="00466A56">
        <w:rPr>
          <w:rFonts w:ascii="Arial" w:hAnsi="Arial" w:hint="eastAsia"/>
          <w:rtl/>
        </w:rPr>
        <w:t>בהקשר</w:t>
      </w:r>
      <w:r w:rsidRPr="00466A56">
        <w:rPr>
          <w:rFonts w:ascii="Arial" w:hAnsi="Arial"/>
          <w:rtl/>
        </w:rPr>
        <w:t xml:space="preserve"> </w:t>
      </w:r>
      <w:r w:rsidRPr="00466A56">
        <w:rPr>
          <w:rFonts w:ascii="Arial" w:hAnsi="Arial" w:hint="eastAsia"/>
          <w:rtl/>
        </w:rPr>
        <w:t>זה</w:t>
      </w:r>
      <w:r w:rsidRPr="00466A56">
        <w:rPr>
          <w:rFonts w:ascii="Arial" w:hAnsi="Arial"/>
          <w:rtl/>
        </w:rPr>
        <w:t>.</w:t>
      </w:r>
    </w:p>
    <w:p w14:paraId="27E62507" w14:textId="77777777" w:rsidR="00445964" w:rsidRDefault="00445964" w:rsidP="00AA6C83">
      <w:pPr>
        <w:widowControl w:val="0"/>
        <w:numPr>
          <w:ilvl w:val="1"/>
          <w:numId w:val="4"/>
        </w:numPr>
        <w:tabs>
          <w:tab w:val="left" w:pos="950"/>
        </w:tabs>
        <w:spacing w:before="120" w:line="276" w:lineRule="auto"/>
        <w:ind w:left="950" w:hanging="590"/>
        <w:jc w:val="both"/>
        <w:outlineLvl w:val="7"/>
      </w:pPr>
      <w:r w:rsidRPr="00445964">
        <w:rPr>
          <w:rFonts w:ascii="Arial" w:hAnsi="Arial" w:hint="cs"/>
          <w:rtl/>
        </w:rPr>
        <w:t>תשובות</w:t>
      </w:r>
      <w:r w:rsidRPr="00C7160C">
        <w:rPr>
          <w:rFonts w:hint="cs"/>
          <w:rtl/>
        </w:rPr>
        <w:t xml:space="preserve"> יפורסמו באתר האינטרנט שכתובתו</w:t>
      </w:r>
      <w:r>
        <w:rPr>
          <w:rFonts w:hint="cs"/>
          <w:rtl/>
        </w:rPr>
        <w:t xml:space="preserve"> </w:t>
      </w:r>
    </w:p>
    <w:p w14:paraId="43274B3E" w14:textId="77777777" w:rsidR="00445964" w:rsidRDefault="00E52EEA" w:rsidP="00445964">
      <w:pPr>
        <w:widowControl w:val="0"/>
        <w:spacing w:before="240" w:line="276" w:lineRule="auto"/>
        <w:ind w:left="843"/>
        <w:jc w:val="both"/>
        <w:outlineLvl w:val="7"/>
      </w:pPr>
      <w:hyperlink r:id="rId8" w:history="1">
        <w:r w:rsidR="00445964" w:rsidRPr="00404D85">
          <w:rPr>
            <w:rStyle w:val="Hyperlink"/>
          </w:rPr>
          <w:t>https://www.gov.il/he/departments/ministry_of_interior</w:t>
        </w:r>
      </w:hyperlink>
    </w:p>
    <w:p w14:paraId="557E7139" w14:textId="77777777" w:rsidR="00445964" w:rsidRPr="00C7160C" w:rsidRDefault="00445964" w:rsidP="00445964">
      <w:pPr>
        <w:widowControl w:val="0"/>
        <w:spacing w:before="240" w:line="276" w:lineRule="auto"/>
        <w:ind w:left="843" w:firstLine="107"/>
        <w:jc w:val="both"/>
        <w:outlineLvl w:val="7"/>
      </w:pPr>
      <w:r w:rsidRPr="00C7160C">
        <w:rPr>
          <w:rFonts w:hint="cs"/>
          <w:rtl/>
        </w:rPr>
        <w:t xml:space="preserve">תחת הכותרת </w:t>
      </w:r>
      <w:r>
        <w:rPr>
          <w:rFonts w:hint="cs"/>
          <w:rtl/>
        </w:rPr>
        <w:t xml:space="preserve">"פרסומים" - </w:t>
      </w:r>
      <w:r w:rsidRPr="00C7160C">
        <w:rPr>
          <w:rFonts w:hint="cs"/>
          <w:rtl/>
        </w:rPr>
        <w:t>"מכרזים פומביים".</w:t>
      </w:r>
    </w:p>
    <w:p w14:paraId="6ECA8087"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tl/>
        </w:rPr>
      </w:pPr>
      <w:r w:rsidRPr="00466A56">
        <w:rPr>
          <w:rFonts w:ascii="Arial" w:hAnsi="Arial" w:hint="cs"/>
          <w:rtl/>
        </w:rPr>
        <w:t>התשובות לשאלות מהוות חלק בלתי נפרד ממסמכי המכרז.</w:t>
      </w:r>
    </w:p>
    <w:p w14:paraId="69B1BFAA" w14:textId="77777777" w:rsidR="009B4604" w:rsidRDefault="009B4604" w:rsidP="00AA6C83">
      <w:pPr>
        <w:widowControl w:val="0"/>
        <w:numPr>
          <w:ilvl w:val="1"/>
          <w:numId w:val="4"/>
        </w:numPr>
        <w:tabs>
          <w:tab w:val="left" w:pos="950"/>
        </w:tabs>
        <w:spacing w:before="120" w:line="276" w:lineRule="auto"/>
        <w:ind w:left="950" w:hanging="590"/>
        <w:jc w:val="both"/>
        <w:outlineLvl w:val="7"/>
        <w:rPr>
          <w:rFonts w:ascii="Arial" w:hAnsi="Arial"/>
          <w:b/>
          <w:bCs/>
        </w:rPr>
      </w:pPr>
      <w:r w:rsidRPr="00466A56">
        <w:rPr>
          <w:rFonts w:ascii="Arial" w:hAnsi="Arial" w:hint="cs"/>
          <w:b/>
          <w:bCs/>
          <w:rtl/>
        </w:rPr>
        <w:t>על המציעים החובה להתעדכן ולעקוב אחר פרסומים באתר האינטרנט ביחס למכרז.</w:t>
      </w:r>
    </w:p>
    <w:p w14:paraId="6312CA14" w14:textId="77777777" w:rsidR="00BD7D6C" w:rsidRPr="00466A56" w:rsidRDefault="00BD7D6C" w:rsidP="00BD7D6C">
      <w:pPr>
        <w:widowControl w:val="0"/>
        <w:tabs>
          <w:tab w:val="left" w:pos="950"/>
        </w:tabs>
        <w:spacing w:before="120" w:line="276" w:lineRule="auto"/>
        <w:ind w:left="950"/>
        <w:jc w:val="both"/>
        <w:outlineLvl w:val="7"/>
        <w:rPr>
          <w:rFonts w:ascii="Arial" w:hAnsi="Arial"/>
          <w:b/>
          <w:bCs/>
        </w:rPr>
      </w:pPr>
    </w:p>
    <w:p w14:paraId="62DF3BA1" w14:textId="77777777" w:rsidR="009B4604" w:rsidRPr="00CA6E12" w:rsidRDefault="009B4604" w:rsidP="00AA6C83">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28FF6B94" w14:textId="77777777" w:rsidR="009B4604" w:rsidRPr="00DD6E47" w:rsidRDefault="009B4604" w:rsidP="00AA6C83">
      <w:pPr>
        <w:widowControl w:val="0"/>
        <w:numPr>
          <w:ilvl w:val="1"/>
          <w:numId w:val="4"/>
        </w:numPr>
        <w:tabs>
          <w:tab w:val="left" w:pos="950"/>
        </w:tabs>
        <w:spacing w:before="120" w:line="276" w:lineRule="auto"/>
        <w:ind w:left="950" w:hanging="590"/>
        <w:jc w:val="both"/>
        <w:outlineLvl w:val="7"/>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lastRenderedPageBreak/>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69CEC94E" w14:textId="77777777" w:rsidR="00175A02" w:rsidRPr="00447682" w:rsidRDefault="009B4604" w:rsidP="00AA6C83">
      <w:pPr>
        <w:widowControl w:val="0"/>
        <w:numPr>
          <w:ilvl w:val="1"/>
          <w:numId w:val="4"/>
        </w:numPr>
        <w:tabs>
          <w:tab w:val="left" w:pos="950"/>
        </w:tabs>
        <w:spacing w:before="120" w:line="276" w:lineRule="auto"/>
        <w:ind w:left="950" w:hanging="590"/>
        <w:jc w:val="both"/>
        <w:outlineLvl w:val="7"/>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466A56">
        <w:rPr>
          <w:rFonts w:ascii="Arial" w:hAnsi="Arial"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3" w:name="_Hlk489606381"/>
    </w:p>
    <w:bookmarkEnd w:id="13"/>
    <w:p w14:paraId="3D0DAC8C" w14:textId="77777777" w:rsidR="00642BF8" w:rsidRPr="00642BF8" w:rsidRDefault="00642BF8" w:rsidP="00AA6C83">
      <w:pPr>
        <w:widowControl w:val="0"/>
        <w:numPr>
          <w:ilvl w:val="1"/>
          <w:numId w:val="4"/>
        </w:numPr>
        <w:tabs>
          <w:tab w:val="left" w:pos="950"/>
        </w:tabs>
        <w:spacing w:before="120" w:line="276" w:lineRule="auto"/>
        <w:ind w:left="950" w:hanging="590"/>
        <w:jc w:val="both"/>
        <w:outlineLvl w:val="7"/>
      </w:pPr>
      <w:r w:rsidRPr="00466A56">
        <w:rPr>
          <w:rFonts w:ascii="Arial" w:hAnsi="Arial"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50A15053" w14:textId="77777777" w:rsidR="00642BF8" w:rsidRPr="00642BF8" w:rsidRDefault="00642BF8" w:rsidP="00AA6C83">
      <w:pPr>
        <w:widowControl w:val="0"/>
        <w:numPr>
          <w:ilvl w:val="1"/>
          <w:numId w:val="4"/>
        </w:numPr>
        <w:tabs>
          <w:tab w:val="left" w:pos="950"/>
        </w:tabs>
        <w:spacing w:before="120" w:line="276" w:lineRule="auto"/>
        <w:ind w:left="950" w:hanging="590"/>
        <w:jc w:val="both"/>
        <w:outlineLvl w:val="7"/>
        <w:rPr>
          <w:b/>
          <w:bCs/>
        </w:rPr>
      </w:pPr>
      <w:r w:rsidRPr="00642BF8">
        <w:rPr>
          <w:rFonts w:hint="cs"/>
          <w:b/>
          <w:bCs/>
          <w:rtl/>
        </w:rPr>
        <w:t>את הצעת המחיר יש להגיש רק במעטפה נפרדת וסגורה ללא סימני זיהוי ועליה יירשם "הצעת המחיר" ומספר המכרז בלבד.</w:t>
      </w:r>
    </w:p>
    <w:p w14:paraId="57935558" w14:textId="77777777" w:rsidR="0078335D" w:rsidRPr="000A6312" w:rsidRDefault="0078335D" w:rsidP="0078335D">
      <w:pPr>
        <w:widowControl w:val="0"/>
        <w:numPr>
          <w:ilvl w:val="1"/>
          <w:numId w:val="4"/>
        </w:numPr>
        <w:tabs>
          <w:tab w:val="num" w:pos="927"/>
        </w:tabs>
        <w:spacing w:before="120" w:line="276" w:lineRule="auto"/>
        <w:ind w:left="927" w:hanging="630"/>
        <w:jc w:val="both"/>
        <w:outlineLvl w:val="7"/>
        <w:rPr>
          <w:sz w:val="40"/>
          <w:rtl/>
        </w:rPr>
      </w:pPr>
      <w:r>
        <w:rPr>
          <w:rFonts w:ascii="David" w:hAnsi="David"/>
          <w:color w:val="222222"/>
          <w:shd w:val="clear" w:color="auto" w:fill="FFFFFF"/>
          <w:rtl/>
        </w:rPr>
        <w:t>ועדת המכרזים </w:t>
      </w:r>
      <w:r>
        <w:rPr>
          <w:rFonts w:ascii="David" w:hAnsi="David"/>
          <w:b/>
          <w:bCs/>
          <w:color w:val="222222"/>
          <w:shd w:val="clear" w:color="auto" w:fill="FFFFFF"/>
          <w:rtl/>
        </w:rPr>
        <w:t>תפסול על הסף</w:t>
      </w:r>
      <w:r>
        <w:rPr>
          <w:rFonts w:ascii="David" w:hAnsi="David"/>
          <w:color w:val="222222"/>
          <w:shd w:val="clear" w:color="auto" w:fill="FFFFFF"/>
          <w:rtl/>
        </w:rPr>
        <w:t> הצעת מציע אשר הצעת המחיר מטעמו פורטה בהצעה ולא הוגשה רק במעטפה סגורה ונפרדת</w:t>
      </w:r>
      <w:r w:rsidRPr="000A6312">
        <w:rPr>
          <w:rFonts w:hint="cs"/>
          <w:sz w:val="40"/>
          <w:rtl/>
        </w:rPr>
        <w:t xml:space="preserve">. האמור לעיל לא יחול במידה והצעות המחיר בכל ההצעות שעמדו בתנאי הסף לא הוגשו במעטפה נפרדת. </w:t>
      </w:r>
    </w:p>
    <w:p w14:paraId="4A3DFEF7"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עותק</w:t>
      </w:r>
      <w:r w:rsidRPr="00466A56">
        <w:rPr>
          <w:rFonts w:ascii="Arial" w:hAnsi="Arial"/>
          <w:rtl/>
        </w:rPr>
        <w:t xml:space="preserve"> מלא של ההצעה כולל את כל מסמכי ההצעה והמסמכים המצורפים לה מטעם המציע, את מסמכי </w:t>
      </w:r>
      <w:r w:rsidRPr="00466A56">
        <w:rPr>
          <w:rFonts w:ascii="Arial" w:hAnsi="Arial" w:hint="cs"/>
          <w:rtl/>
        </w:rPr>
        <w:t>הפנייה</w:t>
      </w:r>
      <w:r w:rsidRPr="00466A56">
        <w:rPr>
          <w:rFonts w:ascii="Arial" w:hAnsi="Arial"/>
          <w:rtl/>
        </w:rPr>
        <w:t xml:space="preserve"> בשלמותם לרבות תשובות לשאלות הבהרה וכל מסמך אחר </w:t>
      </w:r>
      <w:r w:rsidRPr="00466A56">
        <w:rPr>
          <w:rFonts w:ascii="Arial" w:hAnsi="Arial" w:hint="cs"/>
          <w:rtl/>
        </w:rPr>
        <w:t>שהתקבל</w:t>
      </w:r>
      <w:r w:rsidRPr="00466A56">
        <w:rPr>
          <w:rFonts w:ascii="Arial" w:hAnsi="Arial"/>
          <w:rtl/>
        </w:rPr>
        <w:t xml:space="preserve"> </w:t>
      </w:r>
      <w:r w:rsidRPr="00466A56">
        <w:rPr>
          <w:rFonts w:ascii="Arial" w:hAnsi="Arial" w:hint="cs"/>
          <w:rtl/>
        </w:rPr>
        <w:t>מהמשרד</w:t>
      </w:r>
      <w:r w:rsidRPr="00466A56">
        <w:rPr>
          <w:rFonts w:ascii="Arial" w:hAnsi="Arial"/>
          <w:rtl/>
        </w:rPr>
        <w:t xml:space="preserve"> בהקשר </w:t>
      </w:r>
      <w:r w:rsidRPr="00466A56">
        <w:rPr>
          <w:rFonts w:ascii="Arial" w:hAnsi="Arial" w:hint="cs"/>
          <w:rtl/>
        </w:rPr>
        <w:t>למכרז</w:t>
      </w:r>
      <w:r w:rsidRPr="00466A56">
        <w:rPr>
          <w:rFonts w:ascii="Arial" w:hAnsi="Arial"/>
          <w:rtl/>
        </w:rPr>
        <w:t xml:space="preserve"> מס'</w:t>
      </w:r>
      <w:r w:rsidRPr="00466A56">
        <w:rPr>
          <w:rFonts w:ascii="Arial" w:hAnsi="Arial" w:hint="cs"/>
          <w:rtl/>
        </w:rPr>
        <w:t xml:space="preserve"> </w:t>
      </w:r>
      <w:r w:rsidR="003070F2">
        <w:rPr>
          <w:rFonts w:ascii="Arial" w:hAnsi="Arial" w:hint="cs"/>
          <w:rtl/>
        </w:rPr>
        <w:t>5/2021</w:t>
      </w:r>
      <w:r w:rsidR="00B734D9" w:rsidRPr="00466A56">
        <w:rPr>
          <w:rFonts w:ascii="Arial" w:hAnsi="Arial" w:hint="cs"/>
          <w:rtl/>
        </w:rPr>
        <w:t>.</w:t>
      </w:r>
    </w:p>
    <w:p w14:paraId="476B1615"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ההצעה</w:t>
      </w:r>
      <w:r w:rsidRPr="00466A56">
        <w:rPr>
          <w:rFonts w:ascii="Arial" w:hAnsi="Arial"/>
          <w:rtl/>
        </w:rPr>
        <w:t xml:space="preserve">, כולל כל הנספחים והאישורים הנלווים אליה, תוגש </w:t>
      </w:r>
      <w:r w:rsidRPr="00466A56">
        <w:rPr>
          <w:rFonts w:ascii="Arial" w:hAnsi="Arial" w:hint="cs"/>
          <w:rtl/>
        </w:rPr>
        <w:t>במלואה.</w:t>
      </w:r>
      <w:r w:rsidRPr="00466A56">
        <w:rPr>
          <w:rFonts w:ascii="Arial" w:hAnsi="Arial"/>
          <w:rtl/>
        </w:rPr>
        <w:t xml:space="preserve"> בחוברת ההצעה מצורפים טפסים שונים ודרישות למסמכים </w:t>
      </w:r>
      <w:r w:rsidRPr="00466A56">
        <w:rPr>
          <w:rFonts w:ascii="Arial" w:hAnsi="Arial" w:hint="eastAsia"/>
          <w:rtl/>
        </w:rPr>
        <w:t>מהמציע</w:t>
      </w:r>
      <w:r w:rsidRPr="00466A56">
        <w:rPr>
          <w:rFonts w:ascii="Arial" w:hAnsi="Arial"/>
          <w:rtl/>
        </w:rPr>
        <w:t xml:space="preserve">. </w:t>
      </w:r>
      <w:r w:rsidRPr="00466A56">
        <w:rPr>
          <w:rFonts w:ascii="Arial" w:hAnsi="Arial" w:hint="eastAsia"/>
          <w:rtl/>
        </w:rPr>
        <w:t>יש</w:t>
      </w:r>
      <w:r w:rsidRPr="00466A56">
        <w:rPr>
          <w:rFonts w:ascii="Arial" w:hAnsi="Arial"/>
          <w:rtl/>
        </w:rPr>
        <w:t xml:space="preserve"> </w:t>
      </w:r>
      <w:r w:rsidRPr="00466A56">
        <w:rPr>
          <w:rFonts w:ascii="Arial" w:hAnsi="Arial" w:hint="eastAsia"/>
          <w:rtl/>
        </w:rPr>
        <w:t>למלא</w:t>
      </w:r>
      <w:r w:rsidRPr="00466A56">
        <w:rPr>
          <w:rFonts w:ascii="Arial" w:hAnsi="Arial"/>
          <w:rtl/>
        </w:rPr>
        <w:t xml:space="preserve"> </w:t>
      </w:r>
      <w:r w:rsidRPr="00466A56">
        <w:rPr>
          <w:rFonts w:ascii="Arial" w:hAnsi="Arial" w:hint="eastAsia"/>
          <w:rtl/>
        </w:rPr>
        <w:t>את</w:t>
      </w:r>
      <w:r w:rsidRPr="00466A56">
        <w:rPr>
          <w:rFonts w:ascii="Arial" w:hAnsi="Arial"/>
          <w:rtl/>
        </w:rPr>
        <w:t xml:space="preserve"> </w:t>
      </w:r>
      <w:r w:rsidRPr="00466A56">
        <w:rPr>
          <w:rFonts w:ascii="Arial" w:hAnsi="Arial" w:hint="eastAsia"/>
          <w:rtl/>
        </w:rPr>
        <w:t>חוברת</w:t>
      </w:r>
      <w:r w:rsidRPr="00466A56">
        <w:rPr>
          <w:rFonts w:ascii="Arial" w:hAnsi="Arial"/>
          <w:rtl/>
        </w:rPr>
        <w:t xml:space="preserve"> </w:t>
      </w:r>
      <w:r w:rsidRPr="00466A56">
        <w:rPr>
          <w:rFonts w:ascii="Arial" w:hAnsi="Arial" w:hint="eastAsia"/>
          <w:rtl/>
        </w:rPr>
        <w:t>ההצעה</w:t>
      </w:r>
      <w:r w:rsidRPr="00466A56">
        <w:rPr>
          <w:rFonts w:ascii="Arial" w:hAnsi="Arial"/>
          <w:rtl/>
        </w:rPr>
        <w:t xml:space="preserve"> </w:t>
      </w:r>
      <w:r w:rsidRPr="00466A56">
        <w:rPr>
          <w:rFonts w:ascii="Arial" w:hAnsi="Arial" w:hint="eastAsia"/>
          <w:rtl/>
        </w:rPr>
        <w:t>בשלמותה</w:t>
      </w:r>
      <w:r w:rsidRPr="00466A56">
        <w:rPr>
          <w:rFonts w:ascii="Arial" w:hAnsi="Arial"/>
          <w:rtl/>
        </w:rPr>
        <w:t xml:space="preserve">, </w:t>
      </w:r>
      <w:r w:rsidRPr="00466A56">
        <w:rPr>
          <w:rFonts w:ascii="Arial" w:hAnsi="Arial" w:hint="eastAsia"/>
          <w:rtl/>
        </w:rPr>
        <w:t>לצרף</w:t>
      </w:r>
      <w:r w:rsidRPr="00466A56">
        <w:rPr>
          <w:rFonts w:ascii="Arial" w:hAnsi="Arial"/>
          <w:rtl/>
        </w:rPr>
        <w:t xml:space="preserve"> </w:t>
      </w:r>
      <w:r w:rsidRPr="00466A56">
        <w:rPr>
          <w:rFonts w:ascii="Arial" w:hAnsi="Arial" w:hint="eastAsia"/>
          <w:rtl/>
        </w:rPr>
        <w:t>את</w:t>
      </w:r>
      <w:r w:rsidRPr="00466A56">
        <w:rPr>
          <w:rFonts w:ascii="Arial" w:hAnsi="Arial"/>
          <w:rtl/>
        </w:rPr>
        <w:t xml:space="preserve"> </w:t>
      </w:r>
      <w:r w:rsidRPr="00466A56">
        <w:rPr>
          <w:rFonts w:ascii="Arial" w:hAnsi="Arial" w:hint="eastAsia"/>
          <w:rtl/>
        </w:rPr>
        <w:t>כל</w:t>
      </w:r>
      <w:r w:rsidRPr="00466A56">
        <w:rPr>
          <w:rFonts w:ascii="Arial" w:hAnsi="Arial"/>
          <w:rtl/>
        </w:rPr>
        <w:t xml:space="preserve"> </w:t>
      </w:r>
      <w:r w:rsidRPr="00466A56">
        <w:rPr>
          <w:rFonts w:ascii="Arial" w:hAnsi="Arial" w:hint="eastAsia"/>
          <w:rtl/>
        </w:rPr>
        <w:t>המסמכים</w:t>
      </w:r>
      <w:r w:rsidRPr="00466A56">
        <w:rPr>
          <w:rFonts w:ascii="Arial" w:hAnsi="Arial"/>
          <w:rtl/>
        </w:rPr>
        <w:t xml:space="preserve"> </w:t>
      </w:r>
      <w:r w:rsidRPr="00466A56">
        <w:rPr>
          <w:rFonts w:ascii="Arial" w:hAnsi="Arial" w:hint="eastAsia"/>
          <w:rtl/>
        </w:rPr>
        <w:t>הנדרשים</w:t>
      </w:r>
      <w:r w:rsidRPr="00466A56">
        <w:rPr>
          <w:rFonts w:ascii="Arial" w:hAnsi="Arial"/>
          <w:rtl/>
        </w:rPr>
        <w:t xml:space="preserve">, </w:t>
      </w:r>
      <w:r w:rsidRPr="00466A56">
        <w:rPr>
          <w:rFonts w:ascii="Arial" w:hAnsi="Arial" w:hint="eastAsia"/>
          <w:rtl/>
        </w:rPr>
        <w:t>בסדר</w:t>
      </w:r>
      <w:r w:rsidRPr="00466A56">
        <w:rPr>
          <w:rFonts w:ascii="Arial" w:hAnsi="Arial"/>
          <w:rtl/>
        </w:rPr>
        <w:t xml:space="preserve"> </w:t>
      </w:r>
      <w:r w:rsidRPr="00466A56">
        <w:rPr>
          <w:rFonts w:ascii="Arial" w:hAnsi="Arial" w:hint="eastAsia"/>
          <w:rtl/>
        </w:rPr>
        <w:t>המפורט</w:t>
      </w:r>
      <w:r w:rsidRPr="00466A56">
        <w:rPr>
          <w:rFonts w:ascii="Arial" w:hAnsi="Arial"/>
          <w:rtl/>
        </w:rPr>
        <w:t xml:space="preserve"> </w:t>
      </w:r>
      <w:r w:rsidRPr="00466A56">
        <w:rPr>
          <w:rFonts w:ascii="Arial" w:hAnsi="Arial" w:hint="eastAsia"/>
          <w:rtl/>
        </w:rPr>
        <w:t>בחוברת</w:t>
      </w:r>
      <w:r w:rsidRPr="00466A56">
        <w:rPr>
          <w:rFonts w:ascii="Arial" w:hAnsi="Arial"/>
          <w:rtl/>
        </w:rPr>
        <w:t xml:space="preserve"> </w:t>
      </w:r>
      <w:r w:rsidRPr="00466A56">
        <w:rPr>
          <w:rFonts w:ascii="Arial" w:hAnsi="Arial" w:hint="eastAsia"/>
          <w:rtl/>
        </w:rPr>
        <w:t>ההצעה</w:t>
      </w:r>
      <w:r w:rsidRPr="00466A56">
        <w:rPr>
          <w:rFonts w:ascii="Arial" w:hAnsi="Arial"/>
          <w:rtl/>
        </w:rPr>
        <w:t xml:space="preserve"> </w:t>
      </w:r>
      <w:r w:rsidRPr="00466A56">
        <w:rPr>
          <w:rFonts w:ascii="Arial" w:hAnsi="Arial" w:hint="eastAsia"/>
          <w:rtl/>
        </w:rPr>
        <w:t>ונספחיה</w:t>
      </w:r>
      <w:r w:rsidRPr="00466A56">
        <w:rPr>
          <w:rFonts w:ascii="Arial" w:hAnsi="Arial"/>
          <w:rtl/>
        </w:rPr>
        <w:t xml:space="preserve"> </w:t>
      </w:r>
      <w:r w:rsidRPr="00466A56">
        <w:rPr>
          <w:rFonts w:ascii="Arial" w:hAnsi="Arial" w:hint="eastAsia"/>
          <w:rtl/>
        </w:rPr>
        <w:t>וכן</w:t>
      </w:r>
      <w:r w:rsidRPr="00466A56">
        <w:rPr>
          <w:rFonts w:ascii="Arial" w:hAnsi="Arial"/>
          <w:rtl/>
        </w:rPr>
        <w:t xml:space="preserve"> </w:t>
      </w:r>
      <w:r w:rsidRPr="00466A56">
        <w:rPr>
          <w:rFonts w:ascii="Arial" w:hAnsi="Arial" w:hint="eastAsia"/>
          <w:rtl/>
        </w:rPr>
        <w:t>למספרם</w:t>
      </w:r>
      <w:r w:rsidRPr="00466A56">
        <w:rPr>
          <w:rFonts w:ascii="Arial" w:hAnsi="Arial"/>
          <w:rtl/>
        </w:rPr>
        <w:t>.</w:t>
      </w:r>
    </w:p>
    <w:p w14:paraId="723B00FD"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על</w:t>
      </w:r>
      <w:r w:rsidRPr="00466A56">
        <w:rPr>
          <w:rFonts w:ascii="Arial" w:hAnsi="Arial"/>
          <w:rtl/>
        </w:rPr>
        <w:t xml:space="preserve"> </w:t>
      </w:r>
      <w:r w:rsidRPr="00466A56">
        <w:rPr>
          <w:rFonts w:ascii="Arial" w:hAnsi="Arial" w:hint="eastAsia"/>
          <w:rtl/>
        </w:rPr>
        <w:t>עמודי</w:t>
      </w:r>
      <w:r w:rsidRPr="00466A56">
        <w:rPr>
          <w:rFonts w:ascii="Arial" w:hAnsi="Arial"/>
          <w:rtl/>
        </w:rPr>
        <w:t xml:space="preserve"> </w:t>
      </w:r>
      <w:r w:rsidRPr="00466A56">
        <w:rPr>
          <w:rFonts w:ascii="Arial" w:hAnsi="Arial" w:hint="eastAsia"/>
          <w:rtl/>
        </w:rPr>
        <w:t>ומסמכי</w:t>
      </w:r>
      <w:r w:rsidRPr="00466A56">
        <w:rPr>
          <w:rFonts w:ascii="Arial" w:hAnsi="Arial"/>
          <w:rtl/>
        </w:rPr>
        <w:t xml:space="preserve"> </w:t>
      </w:r>
      <w:r w:rsidRPr="00466A56">
        <w:rPr>
          <w:rFonts w:ascii="Arial" w:hAnsi="Arial" w:hint="eastAsia"/>
          <w:rtl/>
        </w:rPr>
        <w:t>ההצעה</w:t>
      </w:r>
      <w:r w:rsidRPr="00466A56">
        <w:rPr>
          <w:rFonts w:ascii="Arial" w:hAnsi="Arial"/>
          <w:rtl/>
        </w:rPr>
        <w:t xml:space="preserve"> </w:t>
      </w:r>
      <w:r w:rsidRPr="00466A56">
        <w:rPr>
          <w:rFonts w:ascii="Arial" w:hAnsi="Arial" w:hint="eastAsia"/>
          <w:rtl/>
        </w:rPr>
        <w:t>להיות</w:t>
      </w:r>
      <w:r w:rsidRPr="00466A56">
        <w:rPr>
          <w:rFonts w:ascii="Arial" w:hAnsi="Arial"/>
          <w:rtl/>
        </w:rPr>
        <w:t xml:space="preserve"> </w:t>
      </w:r>
      <w:r w:rsidRPr="00466A56">
        <w:rPr>
          <w:rFonts w:ascii="Arial" w:hAnsi="Arial" w:hint="eastAsia"/>
          <w:rtl/>
        </w:rPr>
        <w:t>ממוספרים</w:t>
      </w:r>
      <w:r w:rsidRPr="00466A56">
        <w:rPr>
          <w:rFonts w:ascii="Arial" w:hAnsi="Arial"/>
          <w:rtl/>
        </w:rPr>
        <w:t>.</w:t>
      </w:r>
    </w:p>
    <w:p w14:paraId="5CA1D030"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ההצעות</w:t>
      </w:r>
      <w:r w:rsidRPr="00466A56">
        <w:rPr>
          <w:rFonts w:ascii="Arial" w:hAnsi="Arial"/>
          <w:rtl/>
        </w:rPr>
        <w:t xml:space="preserve"> תוגשנה בשפה העברית. נספחים, אישורים, תעודות וכד' שאינם בעברית או אנגלית - יתורגמו לעברית. </w:t>
      </w:r>
    </w:p>
    <w:p w14:paraId="46BC9907" w14:textId="77777777" w:rsidR="009B4604" w:rsidRPr="00D550D9" w:rsidRDefault="009B4604" w:rsidP="00AA6C83">
      <w:pPr>
        <w:widowControl w:val="0"/>
        <w:numPr>
          <w:ilvl w:val="1"/>
          <w:numId w:val="4"/>
        </w:numPr>
        <w:tabs>
          <w:tab w:val="left" w:pos="950"/>
        </w:tabs>
        <w:spacing w:before="120" w:line="276" w:lineRule="auto"/>
        <w:ind w:left="950" w:hanging="590"/>
        <w:jc w:val="both"/>
        <w:outlineLvl w:val="7"/>
        <w:rPr>
          <w:b/>
          <w:bCs/>
        </w:rPr>
      </w:pPr>
      <w:bookmarkStart w:id="14"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4"/>
    </w:p>
    <w:p w14:paraId="4C478858" w14:textId="77777777" w:rsidR="009B4604" w:rsidRPr="00D550D9" w:rsidRDefault="009B4604" w:rsidP="00AA6C83">
      <w:pPr>
        <w:keepLines/>
        <w:widowControl w:val="0"/>
        <w:numPr>
          <w:ilvl w:val="2"/>
          <w:numId w:val="4"/>
        </w:numPr>
        <w:spacing w:line="360" w:lineRule="auto"/>
        <w:ind w:left="1380" w:hanging="630"/>
        <w:jc w:val="both"/>
        <w:rPr>
          <w:rtl/>
        </w:rPr>
      </w:pPr>
      <w:bookmarkStart w:id="15" w:name="_Toc372831165"/>
      <w:bookmarkStart w:id="16" w:name="_Toc372831394"/>
      <w:bookmarkStart w:id="17" w:name="_Toc372831663"/>
      <w:bookmarkStart w:id="18" w:name="_Toc372832281"/>
      <w:bookmarkStart w:id="19" w:name="_Toc372832547"/>
      <w:bookmarkStart w:id="20" w:name="_Toc372834779"/>
      <w:bookmarkStart w:id="21"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15"/>
      <w:bookmarkEnd w:id="16"/>
      <w:bookmarkEnd w:id="17"/>
      <w:bookmarkEnd w:id="18"/>
      <w:bookmarkEnd w:id="19"/>
      <w:bookmarkEnd w:id="20"/>
      <w:bookmarkEnd w:id="21"/>
    </w:p>
    <w:p w14:paraId="6F4679E6" w14:textId="3278B40F" w:rsidR="009B4604" w:rsidRDefault="009B4604" w:rsidP="00AA6C83">
      <w:pPr>
        <w:keepLines/>
        <w:widowControl w:val="0"/>
        <w:numPr>
          <w:ilvl w:val="2"/>
          <w:numId w:val="4"/>
        </w:numPr>
        <w:spacing w:line="360" w:lineRule="auto"/>
        <w:ind w:left="1380" w:hanging="630"/>
        <w:jc w:val="both"/>
      </w:pPr>
      <w:bookmarkStart w:id="22" w:name="_Toc372831166"/>
      <w:bookmarkStart w:id="23" w:name="_Toc372831395"/>
      <w:bookmarkStart w:id="24" w:name="_Toc372831664"/>
      <w:bookmarkStart w:id="25" w:name="_Toc372832282"/>
      <w:bookmarkStart w:id="26" w:name="_Toc372832548"/>
      <w:bookmarkStart w:id="27" w:name="_Toc372834780"/>
      <w:bookmarkStart w:id="28"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2"/>
      <w:bookmarkEnd w:id="23"/>
      <w:bookmarkEnd w:id="24"/>
      <w:bookmarkEnd w:id="25"/>
      <w:bookmarkEnd w:id="26"/>
      <w:bookmarkEnd w:id="27"/>
      <w:bookmarkEnd w:id="28"/>
    </w:p>
    <w:p w14:paraId="5BA06F46" w14:textId="77777777" w:rsidR="00DF420A" w:rsidRPr="00D550D9" w:rsidRDefault="00DF420A" w:rsidP="00DF420A">
      <w:pPr>
        <w:keepLines/>
        <w:widowControl w:val="0"/>
        <w:spacing w:line="360" w:lineRule="auto"/>
        <w:ind w:left="1380"/>
        <w:jc w:val="both"/>
      </w:pPr>
    </w:p>
    <w:p w14:paraId="7DBF55E7" w14:textId="77777777" w:rsidR="009B4604" w:rsidRPr="00CA6E12" w:rsidRDefault="009B4604" w:rsidP="00AA6C83">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304F67BE" w14:textId="77777777" w:rsidR="00445964" w:rsidRDefault="00445964" w:rsidP="00AA6C83">
      <w:pPr>
        <w:widowControl w:val="0"/>
        <w:numPr>
          <w:ilvl w:val="1"/>
          <w:numId w:val="4"/>
        </w:numPr>
        <w:tabs>
          <w:tab w:val="left" w:pos="950"/>
        </w:tabs>
        <w:spacing w:before="120" w:line="276" w:lineRule="auto"/>
        <w:ind w:left="950" w:hanging="590"/>
        <w:jc w:val="both"/>
        <w:outlineLvl w:val="7"/>
      </w:pPr>
      <w:r w:rsidRPr="00CA6E12">
        <w:rPr>
          <w:rFonts w:hint="cs"/>
          <w:rtl/>
        </w:rPr>
        <w:t>את חומר המכרז ניתן להוריד מאתר האינטרנט שכתובתו:</w:t>
      </w:r>
    </w:p>
    <w:p w14:paraId="714BC25B" w14:textId="77777777" w:rsidR="00445964" w:rsidRPr="00CA6E12" w:rsidRDefault="00E52EEA" w:rsidP="00445964">
      <w:pPr>
        <w:widowControl w:val="0"/>
        <w:spacing w:before="240" w:line="276" w:lineRule="auto"/>
        <w:ind w:left="843"/>
        <w:jc w:val="both"/>
        <w:outlineLvl w:val="7"/>
      </w:pPr>
      <w:hyperlink r:id="rId9" w:history="1">
        <w:r w:rsidR="00445964">
          <w:rPr>
            <w:rStyle w:val="Hyperlink"/>
          </w:rPr>
          <w:t>https://www.gov.il/he/departments/ministry_of_interior</w:t>
        </w:r>
      </w:hyperlink>
      <w:r w:rsidR="00445964" w:rsidRPr="00CA6E12">
        <w:rPr>
          <w:rFonts w:hint="cs"/>
        </w:rPr>
        <w:t xml:space="preserve"> </w:t>
      </w:r>
      <w:r w:rsidR="00445964" w:rsidRPr="00CA6E12">
        <w:rPr>
          <w:rFonts w:hint="cs"/>
          <w:rtl/>
        </w:rPr>
        <w:t xml:space="preserve">, תחת הכותרת </w:t>
      </w:r>
      <w:r w:rsidR="00445964" w:rsidRPr="00F239A4">
        <w:rPr>
          <w:b/>
          <w:bCs/>
          <w:rtl/>
        </w:rPr>
        <w:t>"</w:t>
      </w:r>
      <w:r w:rsidR="00445964">
        <w:rPr>
          <w:rFonts w:hint="cs"/>
          <w:b/>
          <w:bCs/>
          <w:rtl/>
        </w:rPr>
        <w:t xml:space="preserve">פרסומים" </w:t>
      </w:r>
      <w:r w:rsidR="00445964">
        <w:rPr>
          <w:b/>
          <w:bCs/>
          <w:rtl/>
        </w:rPr>
        <w:t>–</w:t>
      </w:r>
      <w:r w:rsidR="00445964">
        <w:rPr>
          <w:rFonts w:hint="cs"/>
          <w:b/>
          <w:bCs/>
          <w:rtl/>
        </w:rPr>
        <w:t xml:space="preserve"> "מכרזים פומביים"</w:t>
      </w:r>
      <w:r w:rsidR="00445964" w:rsidRPr="00F239A4">
        <w:rPr>
          <w:b/>
          <w:bCs/>
          <w:rtl/>
        </w:rPr>
        <w:t>.</w:t>
      </w:r>
    </w:p>
    <w:p w14:paraId="026C1134" w14:textId="77777777" w:rsidR="009B4604" w:rsidRPr="00CA6E12" w:rsidRDefault="009B4604" w:rsidP="00AA6C83">
      <w:pPr>
        <w:widowControl w:val="0"/>
        <w:numPr>
          <w:ilvl w:val="1"/>
          <w:numId w:val="4"/>
        </w:numPr>
        <w:tabs>
          <w:tab w:val="left" w:pos="950"/>
        </w:tabs>
        <w:spacing w:before="120" w:line="276" w:lineRule="auto"/>
        <w:ind w:left="950" w:hanging="590"/>
        <w:jc w:val="both"/>
        <w:outlineLvl w:val="7"/>
      </w:pPr>
      <w:r w:rsidRPr="00466A56">
        <w:rPr>
          <w:rFonts w:ascii="Arial" w:hAnsi="Arial" w:hint="cs"/>
          <w:rtl/>
        </w:rPr>
        <w:t>ה</w:t>
      </w:r>
      <w:r w:rsidRPr="00CA6E12">
        <w:rPr>
          <w:rFonts w:hint="cs"/>
          <w:rtl/>
        </w:rPr>
        <w:t xml:space="preserve">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5E026F">
        <w:rPr>
          <w:rtl/>
        </w:rPr>
        <w:t>‏5.2</w:t>
      </w:r>
      <w:r w:rsidR="00B734D9" w:rsidRPr="00B734D9">
        <w:rPr>
          <w:rtl/>
        </w:rPr>
        <w:fldChar w:fldCharType="end"/>
      </w:r>
      <w:r w:rsidR="00B734D9" w:rsidRPr="00B734D9">
        <w:rPr>
          <w:rFonts w:hint="cs"/>
          <w:rtl/>
        </w:rPr>
        <w:t xml:space="preserve"> לעיל</w:t>
      </w:r>
      <w:r w:rsidRPr="00B734D9">
        <w:rPr>
          <w:rFonts w:hint="cs"/>
          <w:rtl/>
        </w:rPr>
        <w:t>.</w:t>
      </w:r>
    </w:p>
    <w:p w14:paraId="06DC99FD" w14:textId="77777777" w:rsidR="005C7E02" w:rsidRDefault="005C7E02" w:rsidP="00AA6C83">
      <w:pPr>
        <w:widowControl w:val="0"/>
        <w:numPr>
          <w:ilvl w:val="1"/>
          <w:numId w:val="4"/>
        </w:numPr>
        <w:tabs>
          <w:tab w:val="left" w:pos="950"/>
        </w:tabs>
        <w:spacing w:before="120" w:line="276" w:lineRule="auto"/>
        <w:ind w:left="950" w:hanging="590"/>
        <w:jc w:val="both"/>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580C24D3"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יש להחתים את המעטפה על ידי השומר בכניסה לבניין. הצעה שתמצא בתיבת המכרזים מבלי שהוחתמה על ידי השומר בכניסה תיפסל על הסף.</w:t>
      </w:r>
    </w:p>
    <w:p w14:paraId="64EDA009"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יתכנו קשיים בנגישות למשרד הפנים ו/או במציאת מקום חניה. מוצע למציעים להיערך לכך בהתאם.</w:t>
      </w:r>
    </w:p>
    <w:p w14:paraId="0B2171AF"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1D12F615" w14:textId="77777777" w:rsidR="00376A1B" w:rsidRDefault="00CA56BD" w:rsidP="00AA6C83">
      <w:pPr>
        <w:widowControl w:val="0"/>
        <w:numPr>
          <w:ilvl w:val="0"/>
          <w:numId w:val="4"/>
        </w:numPr>
        <w:spacing w:before="240" w:line="276" w:lineRule="auto"/>
        <w:ind w:left="357" w:hanging="357"/>
        <w:jc w:val="both"/>
        <w:outlineLvl w:val="7"/>
        <w:rPr>
          <w:sz w:val="40"/>
        </w:rPr>
      </w:pPr>
      <w:bookmarkStart w:id="29" w:name="_Ref50536658"/>
      <w:r w:rsidRPr="00D22BE8">
        <w:rPr>
          <w:b/>
          <w:bCs/>
          <w:szCs w:val="28"/>
          <w:u w:val="single"/>
          <w:rtl/>
        </w:rPr>
        <w:lastRenderedPageBreak/>
        <w:t>תנאים</w:t>
      </w:r>
      <w:r w:rsidRPr="00CA6E12">
        <w:rPr>
          <w:b/>
          <w:bCs/>
          <w:szCs w:val="28"/>
          <w:u w:val="single"/>
          <w:rtl/>
        </w:rPr>
        <w:t xml:space="preserve"> מוקדמים להשתתפות במכרז (תנאי סף)</w:t>
      </w:r>
      <w:bookmarkEnd w:id="29"/>
      <w:r w:rsidR="00CA6E12">
        <w:rPr>
          <w:rFonts w:hint="cs"/>
          <w:sz w:val="40"/>
          <w:rtl/>
        </w:rPr>
        <w:t xml:space="preserve"> </w:t>
      </w:r>
    </w:p>
    <w:p w14:paraId="7B773D3F" w14:textId="77777777" w:rsidR="00376A1B" w:rsidRDefault="00376A1B" w:rsidP="00437E21">
      <w:pPr>
        <w:pStyle w:val="aff9"/>
        <w:widowControl w:val="0"/>
        <w:numPr>
          <w:ilvl w:val="0"/>
          <w:numId w:val="11"/>
        </w:numPr>
        <w:spacing w:before="240" w:line="276" w:lineRule="auto"/>
        <w:jc w:val="both"/>
        <w:outlineLvl w:val="7"/>
        <w:rPr>
          <w:rFonts w:ascii="David" w:hAnsi="David" w:cs="David"/>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28758DE1" w14:textId="77777777" w:rsidR="00376A1B" w:rsidRPr="00DD6E47" w:rsidRDefault="00376A1B" w:rsidP="00437E21">
      <w:pPr>
        <w:pStyle w:val="aff9"/>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40D0AB1C" w14:textId="77777777" w:rsidR="00376A1B" w:rsidRDefault="00376A1B" w:rsidP="00437E21">
      <w:pPr>
        <w:pStyle w:val="aff9"/>
        <w:widowControl w:val="0"/>
        <w:numPr>
          <w:ilvl w:val="0"/>
          <w:numId w:val="11"/>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204117C2" w14:textId="77777777" w:rsidR="00376A1B" w:rsidRDefault="00376A1B" w:rsidP="00AA6C83">
      <w:pPr>
        <w:widowControl w:val="0"/>
        <w:numPr>
          <w:ilvl w:val="1"/>
          <w:numId w:val="4"/>
        </w:numPr>
        <w:spacing w:before="240" w:line="276" w:lineRule="auto"/>
        <w:ind w:hanging="492"/>
        <w:jc w:val="both"/>
        <w:outlineLvl w:val="7"/>
        <w:rPr>
          <w:rFonts w:ascii="Arial" w:hAnsi="Arial"/>
          <w:b/>
          <w:bCs/>
          <w:u w:val="single"/>
          <w:lang w:eastAsia="he-IL"/>
        </w:rPr>
      </w:pPr>
      <w:bookmarkStart w:id="30"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7C3924FF" w14:textId="77777777" w:rsidR="00025484" w:rsidRPr="00595B7C" w:rsidRDefault="00025484" w:rsidP="00AA6C83">
      <w:pPr>
        <w:widowControl w:val="0"/>
        <w:numPr>
          <w:ilvl w:val="2"/>
          <w:numId w:val="4"/>
        </w:numPr>
        <w:spacing w:before="240" w:line="276" w:lineRule="auto"/>
        <w:ind w:left="1470" w:hanging="630"/>
        <w:jc w:val="both"/>
        <w:outlineLvl w:val="7"/>
        <w:rPr>
          <w:rtl/>
        </w:rPr>
      </w:pPr>
      <w:bookmarkStart w:id="31" w:name="_Ref500504676"/>
      <w:bookmarkStart w:id="32" w:name="_Ref397951209"/>
      <w:bookmarkStart w:id="33"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31"/>
      <w:r w:rsidRPr="00595B7C">
        <w:rPr>
          <w:rFonts w:hint="cs"/>
          <w:rtl/>
        </w:rPr>
        <w:t xml:space="preserve"> </w:t>
      </w:r>
    </w:p>
    <w:p w14:paraId="374D3B54" w14:textId="77777777" w:rsidR="00376A1B" w:rsidRPr="00DD6E47" w:rsidRDefault="00376A1B" w:rsidP="00AA6C83">
      <w:pPr>
        <w:widowControl w:val="0"/>
        <w:numPr>
          <w:ilvl w:val="2"/>
          <w:numId w:val="4"/>
        </w:numPr>
        <w:spacing w:before="240" w:line="276" w:lineRule="auto"/>
        <w:ind w:left="1470" w:hanging="630"/>
        <w:jc w:val="both"/>
        <w:outlineLvl w:val="7"/>
        <w:rPr>
          <w:rFonts w:ascii="Arial" w:hAnsi="Arial"/>
          <w:b/>
          <w:bCs/>
          <w:u w:val="single"/>
          <w:lang w:eastAsia="he-IL"/>
        </w:rPr>
      </w:pPr>
      <w:bookmarkStart w:id="34"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30"/>
      <w:bookmarkEnd w:id="32"/>
      <w:bookmarkEnd w:id="33"/>
      <w:bookmarkEnd w:id="34"/>
    </w:p>
    <w:p w14:paraId="28E9E68D" w14:textId="77777777" w:rsidR="00376A1B" w:rsidRPr="00C03305" w:rsidRDefault="00376A1B" w:rsidP="00AA6C83">
      <w:pPr>
        <w:keepLines/>
        <w:widowControl w:val="0"/>
        <w:numPr>
          <w:ilvl w:val="3"/>
          <w:numId w:val="4"/>
        </w:numPr>
        <w:spacing w:line="360" w:lineRule="auto"/>
        <w:ind w:left="2280" w:hanging="810"/>
        <w:jc w:val="both"/>
      </w:pPr>
      <w:bookmarkStart w:id="35" w:name="_Ref398630374"/>
      <w:bookmarkStart w:id="36" w:name="_Ref319424636"/>
      <w:r w:rsidRPr="00C03305">
        <w:rPr>
          <w:rFonts w:hint="eastAsia"/>
          <w:rtl/>
        </w:rPr>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35"/>
      <w:r w:rsidRPr="00C03305">
        <w:rPr>
          <w:rtl/>
        </w:rPr>
        <w:t xml:space="preserve"> </w:t>
      </w:r>
    </w:p>
    <w:p w14:paraId="303E6B51" w14:textId="77777777" w:rsidR="00376A1B" w:rsidRPr="00C03305" w:rsidRDefault="00376A1B" w:rsidP="00AA6C83">
      <w:pPr>
        <w:keepLines/>
        <w:widowControl w:val="0"/>
        <w:numPr>
          <w:ilvl w:val="3"/>
          <w:numId w:val="4"/>
        </w:numPr>
        <w:spacing w:line="360" w:lineRule="auto"/>
        <w:ind w:left="2280" w:hanging="810"/>
        <w:jc w:val="both"/>
      </w:pPr>
      <w:bookmarkStart w:id="37" w:name="_Ref488306088"/>
      <w:bookmarkStart w:id="38" w:name="_Ref397951240"/>
      <w:bookmarkEnd w:id="36"/>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7"/>
      <w:r w:rsidRPr="00C03305">
        <w:rPr>
          <w:rtl/>
        </w:rPr>
        <w:t xml:space="preserve"> </w:t>
      </w:r>
      <w:bookmarkEnd w:id="38"/>
    </w:p>
    <w:p w14:paraId="65A7CFD3" w14:textId="77777777" w:rsidR="00376A1B" w:rsidRPr="00DD6E47" w:rsidRDefault="00376A1B" w:rsidP="00AA6C83">
      <w:pPr>
        <w:widowControl w:val="0"/>
        <w:numPr>
          <w:ilvl w:val="2"/>
          <w:numId w:val="4"/>
        </w:numPr>
        <w:spacing w:before="240" w:line="276" w:lineRule="auto"/>
        <w:ind w:left="1470" w:hanging="630"/>
        <w:jc w:val="both"/>
        <w:outlineLvl w:val="7"/>
        <w:rPr>
          <w:rFonts w:ascii="Arial" w:hAnsi="Arial"/>
          <w:lang w:eastAsia="he-IL"/>
        </w:rPr>
      </w:pPr>
      <w:bookmarkStart w:id="39" w:name="_Ref330476171"/>
      <w:bookmarkStart w:id="40"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9"/>
      <w:bookmarkEnd w:id="40"/>
    </w:p>
    <w:p w14:paraId="71DCC3D7" w14:textId="77777777" w:rsidR="00A41174" w:rsidRDefault="00A41174" w:rsidP="00AA6C83">
      <w:pPr>
        <w:widowControl w:val="0"/>
        <w:numPr>
          <w:ilvl w:val="2"/>
          <w:numId w:val="4"/>
        </w:numPr>
        <w:spacing w:before="240" w:line="276" w:lineRule="auto"/>
        <w:ind w:left="1470" w:hanging="630"/>
        <w:jc w:val="both"/>
        <w:outlineLvl w:val="7"/>
        <w:rPr>
          <w:rFonts w:ascii="Arial" w:hAnsi="Arial"/>
        </w:rPr>
      </w:pPr>
      <w:bookmarkStart w:id="41" w:name="_Ref392156602"/>
      <w:bookmarkStart w:id="42"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41"/>
    </w:p>
    <w:p w14:paraId="3D52086A" w14:textId="77777777" w:rsidR="00A41174" w:rsidRDefault="00A41174" w:rsidP="00AA6C83">
      <w:pPr>
        <w:widowControl w:val="0"/>
        <w:numPr>
          <w:ilvl w:val="2"/>
          <w:numId w:val="4"/>
        </w:numPr>
        <w:spacing w:before="240" w:line="276" w:lineRule="auto"/>
        <w:ind w:left="1470" w:hanging="630"/>
        <w:jc w:val="both"/>
        <w:outlineLvl w:val="7"/>
        <w:rPr>
          <w:rFonts w:ascii="Arial" w:hAnsi="Arial"/>
        </w:rPr>
      </w:pPr>
      <w:bookmarkStart w:id="43"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3"/>
    </w:p>
    <w:p w14:paraId="0F19A759" w14:textId="77777777" w:rsidR="00690C9A" w:rsidRPr="00DD6E47" w:rsidRDefault="00690C9A" w:rsidP="00AA6C83">
      <w:pPr>
        <w:widowControl w:val="0"/>
        <w:numPr>
          <w:ilvl w:val="2"/>
          <w:numId w:val="4"/>
        </w:numPr>
        <w:spacing w:before="240" w:line="276" w:lineRule="auto"/>
        <w:ind w:left="1470" w:hanging="630"/>
        <w:jc w:val="both"/>
        <w:outlineLvl w:val="7"/>
        <w:rPr>
          <w:rFonts w:ascii="Arial" w:hAnsi="Arial"/>
        </w:rPr>
      </w:pPr>
      <w:bookmarkStart w:id="44" w:name="_Ref488306215"/>
      <w:r>
        <w:rPr>
          <w:rFonts w:ascii="Arial" w:hAnsi="Arial" w:hint="cs"/>
          <w:rtl/>
          <w:lang w:eastAsia="he-IL"/>
        </w:rPr>
        <w:t>המציע יעשה שימוש בתוכנות מקוריות.</w:t>
      </w:r>
      <w:bookmarkEnd w:id="44"/>
    </w:p>
    <w:p w14:paraId="6635B6D4" w14:textId="77777777" w:rsidR="00376A1B" w:rsidRDefault="00376A1B" w:rsidP="00AA6C83">
      <w:pPr>
        <w:widowControl w:val="0"/>
        <w:numPr>
          <w:ilvl w:val="2"/>
          <w:numId w:val="4"/>
        </w:numPr>
        <w:spacing w:before="240" w:line="276" w:lineRule="auto"/>
        <w:ind w:left="1470" w:hanging="630"/>
        <w:jc w:val="both"/>
        <w:outlineLvl w:val="7"/>
        <w:rPr>
          <w:rFonts w:ascii="Arial" w:hAnsi="Arial"/>
          <w:lang w:eastAsia="he-IL"/>
        </w:rPr>
      </w:pPr>
      <w:bookmarkStart w:id="45"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2"/>
      <w:bookmarkEnd w:id="45"/>
    </w:p>
    <w:p w14:paraId="35B3D761" w14:textId="77777777" w:rsidR="00313380" w:rsidRDefault="00313380" w:rsidP="00AA6C83">
      <w:pPr>
        <w:widowControl w:val="0"/>
        <w:numPr>
          <w:ilvl w:val="2"/>
          <w:numId w:val="4"/>
        </w:numPr>
        <w:spacing w:before="240" w:line="276" w:lineRule="auto"/>
        <w:ind w:left="1470" w:hanging="630"/>
        <w:jc w:val="both"/>
        <w:outlineLvl w:val="7"/>
        <w:rPr>
          <w:rFonts w:ascii="Arial" w:hAnsi="Arial"/>
          <w:lang w:eastAsia="he-IL"/>
        </w:rPr>
      </w:pPr>
      <w:bookmarkStart w:id="46"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sidR="009971CB">
        <w:rPr>
          <w:rFonts w:ascii="Arial" w:hAnsi="Arial" w:hint="cs"/>
          <w:rtl/>
          <w:lang w:eastAsia="he-IL"/>
        </w:rPr>
        <w:t xml:space="preserve"> המחוייב הגשת דו"ח מבוקר</w:t>
      </w:r>
      <w:r>
        <w:rPr>
          <w:rFonts w:ascii="Arial" w:hAnsi="Arial" w:hint="cs"/>
          <w:rtl/>
          <w:lang w:eastAsia="he-IL"/>
        </w:rPr>
        <w:t>.</w:t>
      </w:r>
      <w:bookmarkEnd w:id="46"/>
    </w:p>
    <w:p w14:paraId="4F5A8173" w14:textId="77777777" w:rsidR="00C56FF9" w:rsidRPr="00D778D2" w:rsidRDefault="00C56FF9" w:rsidP="00AA6C83">
      <w:pPr>
        <w:widowControl w:val="0"/>
        <w:numPr>
          <w:ilvl w:val="2"/>
          <w:numId w:val="4"/>
        </w:numPr>
        <w:spacing w:before="240" w:line="276" w:lineRule="auto"/>
        <w:ind w:left="1470" w:hanging="630"/>
        <w:jc w:val="both"/>
        <w:outlineLvl w:val="7"/>
        <w:rPr>
          <w:rFonts w:ascii="David" w:hAnsi="David"/>
        </w:rPr>
      </w:pPr>
      <w:bookmarkStart w:id="47" w:name="_Ref477090906"/>
      <w:bookmarkStart w:id="48" w:name="_Hlk69924861"/>
      <w:r w:rsidRPr="00C56FF9">
        <w:rPr>
          <w:rFonts w:ascii="Arial" w:hAnsi="Arial"/>
          <w:rtl/>
          <w:lang w:eastAsia="he-IL"/>
        </w:rPr>
        <w:t>המציע</w:t>
      </w:r>
      <w:r w:rsidRPr="00C56FF9">
        <w:rPr>
          <w:rFonts w:ascii="David" w:hAnsi="David"/>
          <w:rtl/>
        </w:rPr>
        <w:t xml:space="preserve"> צירף להצעתו </w:t>
      </w:r>
      <w:r w:rsidRPr="00D778D2">
        <w:rPr>
          <w:rFonts w:ascii="David" w:hAnsi="David"/>
          <w:rtl/>
        </w:rPr>
        <w:t xml:space="preserve">ערבות הצעה בסך של </w:t>
      </w:r>
      <w:r w:rsidR="00E57622" w:rsidRPr="00D778D2">
        <w:rPr>
          <w:rFonts w:ascii="David" w:hAnsi="David" w:hint="cs"/>
          <w:rtl/>
        </w:rPr>
        <w:t>25</w:t>
      </w:r>
      <w:r w:rsidRPr="00D778D2">
        <w:rPr>
          <w:rFonts w:ascii="David" w:hAnsi="David"/>
          <w:rtl/>
        </w:rPr>
        <w:t>,</w:t>
      </w:r>
      <w:r w:rsidR="00304DEB" w:rsidRPr="00D778D2">
        <w:rPr>
          <w:rFonts w:ascii="David" w:hAnsi="David" w:hint="cs"/>
          <w:rtl/>
        </w:rPr>
        <w:t>0</w:t>
      </w:r>
      <w:r w:rsidR="00193945" w:rsidRPr="00D778D2">
        <w:rPr>
          <w:rFonts w:ascii="David" w:hAnsi="David" w:hint="cs"/>
          <w:rtl/>
        </w:rPr>
        <w:t>00</w:t>
      </w:r>
      <w:r w:rsidRPr="00D778D2">
        <w:rPr>
          <w:rFonts w:ascii="David" w:hAnsi="David"/>
          <w:rtl/>
        </w:rPr>
        <w:t xml:space="preserve"> ₪, </w:t>
      </w:r>
      <w:r w:rsidRPr="00D778D2">
        <w:rPr>
          <w:rFonts w:ascii="David" w:hAnsi="David" w:hint="cs"/>
          <w:rtl/>
        </w:rPr>
        <w:t xml:space="preserve">בנוסח נספח א'10, </w:t>
      </w:r>
      <w:r w:rsidRPr="00D778D2">
        <w:rPr>
          <w:rFonts w:ascii="David" w:hAnsi="David"/>
          <w:rtl/>
        </w:rPr>
        <w:t>כמפורט בסעיף</w:t>
      </w:r>
      <w:r w:rsidRPr="00D778D2">
        <w:rPr>
          <w:rFonts w:ascii="David" w:hAnsi="David" w:hint="cs"/>
          <w:rtl/>
        </w:rPr>
        <w:t xml:space="preserve"> </w:t>
      </w:r>
      <w:r w:rsidRPr="00D778D2">
        <w:fldChar w:fldCharType="begin"/>
      </w:r>
      <w:r w:rsidRPr="00D778D2">
        <w:instrText xml:space="preserve"> REF _Ref500871414 \r \h  \* MERGEFORMAT </w:instrText>
      </w:r>
      <w:r w:rsidRPr="00D778D2">
        <w:fldChar w:fldCharType="separate"/>
      </w:r>
      <w:r w:rsidR="005E026F" w:rsidRPr="005E026F">
        <w:rPr>
          <w:rFonts w:ascii="David" w:hAnsi="David"/>
          <w:rtl/>
        </w:rPr>
        <w:t>‏14</w:t>
      </w:r>
      <w:r w:rsidRPr="00D778D2">
        <w:fldChar w:fldCharType="end"/>
      </w:r>
      <w:r w:rsidRPr="00D778D2">
        <w:rPr>
          <w:rFonts w:ascii="David" w:hAnsi="David" w:hint="cs"/>
          <w:rtl/>
        </w:rPr>
        <w:t xml:space="preserve"> להלן ובתוקף עד למועד הנקוב בסעיף</w:t>
      </w:r>
      <w:r w:rsidR="00193945" w:rsidRPr="00D778D2">
        <w:rPr>
          <w:rFonts w:ascii="David" w:hAnsi="David" w:hint="cs"/>
          <w:rtl/>
        </w:rPr>
        <w:t xml:space="preserve"> </w:t>
      </w:r>
      <w:r w:rsidR="00193945" w:rsidRPr="00D778D2">
        <w:rPr>
          <w:rFonts w:ascii="David" w:hAnsi="David"/>
          <w:rtl/>
        </w:rPr>
        <w:fldChar w:fldCharType="begin"/>
      </w:r>
      <w:r w:rsidR="00193945" w:rsidRPr="00D778D2">
        <w:rPr>
          <w:rFonts w:ascii="David" w:hAnsi="David"/>
          <w:rtl/>
        </w:rPr>
        <w:instrText xml:space="preserve"> </w:instrText>
      </w:r>
      <w:r w:rsidR="00193945" w:rsidRPr="00D778D2">
        <w:rPr>
          <w:rFonts w:ascii="David" w:hAnsi="David" w:hint="cs"/>
        </w:rPr>
        <w:instrText>REF</w:instrText>
      </w:r>
      <w:r w:rsidR="00193945" w:rsidRPr="00D778D2">
        <w:rPr>
          <w:rFonts w:ascii="David" w:hAnsi="David" w:hint="cs"/>
          <w:rtl/>
        </w:rPr>
        <w:instrText xml:space="preserve"> _</w:instrText>
      </w:r>
      <w:r w:rsidR="00193945" w:rsidRPr="00D778D2">
        <w:rPr>
          <w:rFonts w:ascii="David" w:hAnsi="David" w:hint="cs"/>
        </w:rPr>
        <w:instrText>Ref61258550 \r \h</w:instrText>
      </w:r>
      <w:r w:rsidR="00193945" w:rsidRPr="00D778D2">
        <w:rPr>
          <w:rFonts w:ascii="David" w:hAnsi="David"/>
          <w:rtl/>
        </w:rPr>
        <w:instrText xml:space="preserve"> </w:instrText>
      </w:r>
      <w:r w:rsidR="00D778D2">
        <w:rPr>
          <w:rFonts w:ascii="David" w:hAnsi="David"/>
          <w:rtl/>
        </w:rPr>
        <w:instrText xml:space="preserve"> \* </w:instrText>
      </w:r>
      <w:r w:rsidR="00D778D2">
        <w:rPr>
          <w:rFonts w:ascii="David" w:hAnsi="David"/>
        </w:rPr>
        <w:instrText>MERGEFORMAT</w:instrText>
      </w:r>
      <w:r w:rsidR="00D778D2">
        <w:rPr>
          <w:rFonts w:ascii="David" w:hAnsi="David"/>
          <w:rtl/>
        </w:rPr>
        <w:instrText xml:space="preserve"> </w:instrText>
      </w:r>
      <w:r w:rsidR="00193945" w:rsidRPr="00D778D2">
        <w:rPr>
          <w:rFonts w:ascii="David" w:hAnsi="David"/>
          <w:rtl/>
        </w:rPr>
      </w:r>
      <w:r w:rsidR="00193945" w:rsidRPr="00D778D2">
        <w:rPr>
          <w:rFonts w:ascii="David" w:hAnsi="David"/>
          <w:rtl/>
        </w:rPr>
        <w:fldChar w:fldCharType="separate"/>
      </w:r>
      <w:r w:rsidR="005E026F">
        <w:rPr>
          <w:rFonts w:ascii="David" w:hAnsi="David"/>
          <w:rtl/>
        </w:rPr>
        <w:t>‏5.4</w:t>
      </w:r>
      <w:r w:rsidR="00193945" w:rsidRPr="00D778D2">
        <w:rPr>
          <w:rFonts w:ascii="David" w:hAnsi="David"/>
          <w:rtl/>
        </w:rPr>
        <w:fldChar w:fldCharType="end"/>
      </w:r>
      <w:r w:rsidRPr="00D778D2">
        <w:rPr>
          <w:rFonts w:ascii="David" w:hAnsi="David" w:hint="cs"/>
          <w:rtl/>
        </w:rPr>
        <w:t xml:space="preserve"> לעיל</w:t>
      </w:r>
      <w:r w:rsidRPr="00D778D2">
        <w:rPr>
          <w:rFonts w:ascii="David" w:hAnsi="David"/>
          <w:rtl/>
        </w:rPr>
        <w:t>.</w:t>
      </w:r>
      <w:bookmarkEnd w:id="47"/>
    </w:p>
    <w:p w14:paraId="5E24F11E" w14:textId="77777777" w:rsidR="00214E81" w:rsidRDefault="00A41174" w:rsidP="00AA6C83">
      <w:pPr>
        <w:widowControl w:val="0"/>
        <w:numPr>
          <w:ilvl w:val="1"/>
          <w:numId w:val="4"/>
        </w:numPr>
        <w:spacing w:before="240" w:line="276" w:lineRule="auto"/>
        <w:ind w:hanging="492"/>
        <w:jc w:val="both"/>
        <w:outlineLvl w:val="7"/>
        <w:rPr>
          <w:rFonts w:ascii="Arial" w:hAnsi="Arial"/>
          <w:b/>
          <w:bCs/>
          <w:u w:val="single"/>
        </w:rPr>
      </w:pPr>
      <w:bookmarkStart w:id="49" w:name="_Ref500504953"/>
      <w:bookmarkEnd w:id="48"/>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50" w:name="_Ref498459907"/>
      <w:bookmarkStart w:id="51" w:name="_Ref441758842"/>
      <w:bookmarkStart w:id="52" w:name="_Ref488306294"/>
      <w:bookmarkStart w:id="53" w:name="_Ref401589500"/>
      <w:bookmarkEnd w:id="49"/>
      <w:r w:rsidR="00214E81">
        <w:rPr>
          <w:rFonts w:ascii="Arial" w:hAnsi="Arial" w:hint="cs"/>
          <w:b/>
          <w:bCs/>
          <w:u w:val="single"/>
          <w:rtl/>
          <w:lang w:eastAsia="he-IL"/>
        </w:rPr>
        <w:t xml:space="preserve"> </w:t>
      </w:r>
    </w:p>
    <w:p w14:paraId="4A42EBA8" w14:textId="77777777" w:rsidR="001033E3" w:rsidRDefault="00B76F1E" w:rsidP="00761969">
      <w:pPr>
        <w:widowControl w:val="0"/>
        <w:spacing w:before="240" w:line="276" w:lineRule="auto"/>
        <w:ind w:left="72" w:firstLine="720"/>
        <w:jc w:val="both"/>
        <w:outlineLvl w:val="7"/>
        <w:rPr>
          <w:rFonts w:ascii="Arial" w:hAnsi="Arial"/>
          <w:b/>
          <w:bCs/>
          <w:u w:val="single"/>
        </w:rPr>
      </w:pPr>
      <w:bookmarkStart w:id="54" w:name="_Hlk503198922"/>
      <w:bookmarkStart w:id="55" w:name="_Hlk508012026"/>
      <w:bookmarkEnd w:id="50"/>
      <w:bookmarkEnd w:id="51"/>
      <w:bookmarkEnd w:id="52"/>
      <w:bookmarkEnd w:id="53"/>
      <w:r>
        <w:rPr>
          <w:rFonts w:ascii="Arial" w:hAnsi="Arial" w:hint="cs"/>
          <w:b/>
          <w:bCs/>
          <w:u w:val="single"/>
          <w:rtl/>
        </w:rPr>
        <w:t>המציע</w:t>
      </w:r>
      <w:r w:rsidR="006429EE">
        <w:rPr>
          <w:rFonts w:ascii="Arial" w:hAnsi="Arial" w:hint="cs"/>
          <w:b/>
          <w:bCs/>
          <w:u w:val="single"/>
          <w:rtl/>
        </w:rPr>
        <w:t>:</w:t>
      </w:r>
    </w:p>
    <w:p w14:paraId="04576B1F" w14:textId="77777777" w:rsidR="00B7372E" w:rsidRPr="00B76F1E" w:rsidRDefault="00B7372E" w:rsidP="00437E21">
      <w:pPr>
        <w:pStyle w:val="aff9"/>
        <w:widowControl w:val="0"/>
        <w:numPr>
          <w:ilvl w:val="0"/>
          <w:numId w:val="41"/>
        </w:numPr>
        <w:spacing w:before="240" w:line="276" w:lineRule="auto"/>
        <w:ind w:left="1110" w:hanging="270"/>
        <w:jc w:val="both"/>
        <w:outlineLvl w:val="7"/>
        <w:rPr>
          <w:rFonts w:ascii="David" w:hAnsi="David" w:cs="David"/>
        </w:rPr>
      </w:pPr>
      <w:bookmarkStart w:id="56" w:name="_Ref512423515"/>
      <w:bookmarkEnd w:id="54"/>
      <w:r w:rsidRPr="00B76F1E">
        <w:rPr>
          <w:rFonts w:ascii="David" w:hAnsi="David" w:cs="David" w:hint="cs"/>
          <w:rtl/>
        </w:rPr>
        <w:t xml:space="preserve">על </w:t>
      </w:r>
      <w:r w:rsidR="00B76F1E" w:rsidRPr="00B76F1E">
        <w:rPr>
          <w:rFonts w:ascii="David" w:hAnsi="David" w:cs="David" w:hint="cs"/>
          <w:rtl/>
        </w:rPr>
        <w:t>המציע בעצמו</w:t>
      </w:r>
      <w:r w:rsidRPr="00B76F1E">
        <w:rPr>
          <w:rFonts w:ascii="David" w:hAnsi="David" w:cs="David" w:hint="cs"/>
          <w:rtl/>
        </w:rPr>
        <w:t xml:space="preserve"> לעמוד בתנאים הבאים, במצטבר:</w:t>
      </w:r>
      <w:bookmarkEnd w:id="56"/>
    </w:p>
    <w:p w14:paraId="28B524A2" w14:textId="77777777" w:rsidR="009971CB" w:rsidRDefault="009971CB" w:rsidP="00AA6C83">
      <w:pPr>
        <w:widowControl w:val="0"/>
        <w:numPr>
          <w:ilvl w:val="2"/>
          <w:numId w:val="4"/>
        </w:numPr>
        <w:spacing w:before="240" w:line="276" w:lineRule="auto"/>
        <w:ind w:left="1470" w:hanging="630"/>
        <w:jc w:val="both"/>
        <w:outlineLvl w:val="7"/>
        <w:rPr>
          <w:rFonts w:ascii="Arial" w:hAnsi="Arial"/>
        </w:rPr>
      </w:pPr>
      <w:bookmarkStart w:id="57" w:name="_Ref49672518"/>
      <w:bookmarkStart w:id="58" w:name="_Hlk51687364"/>
      <w:bookmarkStart w:id="59" w:name="_Hlk69924671"/>
      <w:r>
        <w:rPr>
          <w:rFonts w:ascii="Arial" w:hAnsi="Arial" w:hint="cs"/>
          <w:rtl/>
        </w:rPr>
        <w:t>ל</w:t>
      </w:r>
      <w:r w:rsidRPr="00CF0EEB">
        <w:rPr>
          <w:rFonts w:ascii="Arial" w:hAnsi="Arial"/>
          <w:rtl/>
        </w:rPr>
        <w:t xml:space="preserve">מציע </w:t>
      </w:r>
      <w:r>
        <w:rPr>
          <w:rFonts w:ascii="Arial" w:hAnsi="Arial" w:hint="cs"/>
          <w:rtl/>
        </w:rPr>
        <w:t>ותק</w:t>
      </w:r>
      <w:r w:rsidRPr="00CF0EEB">
        <w:rPr>
          <w:rFonts w:ascii="Arial" w:hAnsi="Arial"/>
          <w:rtl/>
        </w:rPr>
        <w:t xml:space="preserve"> של </w:t>
      </w:r>
      <w:r>
        <w:rPr>
          <w:rFonts w:ascii="Arial" w:hAnsi="Arial" w:hint="cs"/>
          <w:rtl/>
        </w:rPr>
        <w:t>5 שנים</w:t>
      </w:r>
      <w:r w:rsidRPr="00CF0EEB">
        <w:rPr>
          <w:rFonts w:ascii="Arial" w:hAnsi="Arial"/>
          <w:rtl/>
        </w:rPr>
        <w:t xml:space="preserve"> לפחות, במהלך חמש השנים האחרונות שקדמו למועד האחרון להגשת הצעות</w:t>
      </w:r>
      <w:r>
        <w:rPr>
          <w:rFonts w:ascii="Arial" w:hAnsi="Arial" w:hint="cs"/>
          <w:rtl/>
        </w:rPr>
        <w:t>,</w:t>
      </w:r>
      <w:r w:rsidRPr="00CF0EEB">
        <w:rPr>
          <w:rFonts w:ascii="Arial" w:hAnsi="Arial"/>
          <w:rtl/>
        </w:rPr>
        <w:t xml:space="preserve"> </w:t>
      </w:r>
      <w:r w:rsidR="00CE1663">
        <w:rPr>
          <w:rFonts w:ascii="Arial" w:hAnsi="Arial" w:hint="cs"/>
          <w:rtl/>
        </w:rPr>
        <w:t xml:space="preserve">במתן שירותי ייעוץ בתחום </w:t>
      </w:r>
      <w:r w:rsidR="00CE1663" w:rsidRPr="00CE1663">
        <w:rPr>
          <w:rFonts w:ascii="Arial" w:hAnsi="Arial" w:hint="cs"/>
          <w:rtl/>
        </w:rPr>
        <w:t>מערכות מידע, תשתיות ואבטחת מידע</w:t>
      </w:r>
      <w:r>
        <w:rPr>
          <w:rFonts w:ascii="Arial" w:hAnsi="Arial" w:hint="cs"/>
          <w:rtl/>
        </w:rPr>
        <w:t>.</w:t>
      </w:r>
      <w:bookmarkEnd w:id="57"/>
    </w:p>
    <w:p w14:paraId="484B204F" w14:textId="77777777" w:rsidR="00652829" w:rsidRDefault="00CE1663" w:rsidP="00AA6C83">
      <w:pPr>
        <w:widowControl w:val="0"/>
        <w:numPr>
          <w:ilvl w:val="2"/>
          <w:numId w:val="4"/>
        </w:numPr>
        <w:spacing w:before="240" w:line="276" w:lineRule="auto"/>
        <w:ind w:left="1470" w:hanging="630"/>
        <w:jc w:val="both"/>
        <w:outlineLvl w:val="7"/>
        <w:rPr>
          <w:rFonts w:ascii="Arial" w:hAnsi="Arial"/>
        </w:rPr>
      </w:pPr>
      <w:bookmarkStart w:id="60" w:name="_Ref69922665"/>
      <w:bookmarkStart w:id="61" w:name="_Ref49672656"/>
      <w:r w:rsidRPr="00CE1663">
        <w:rPr>
          <w:rFonts w:ascii="Arial" w:hAnsi="Arial" w:hint="cs"/>
          <w:rtl/>
        </w:rPr>
        <w:t>המציע</w:t>
      </w:r>
      <w:r w:rsidRPr="00CE1663">
        <w:rPr>
          <w:rFonts w:ascii="Arial" w:hAnsi="Arial"/>
          <w:rtl/>
        </w:rPr>
        <w:t xml:space="preserve"> </w:t>
      </w:r>
      <w:r w:rsidRPr="00CE1663">
        <w:rPr>
          <w:rFonts w:ascii="Arial" w:hAnsi="Arial" w:hint="cs"/>
          <w:rtl/>
        </w:rPr>
        <w:t>סיפק</w:t>
      </w:r>
      <w:r w:rsidRPr="00CE1663">
        <w:rPr>
          <w:rFonts w:ascii="Arial" w:hAnsi="Arial"/>
          <w:rtl/>
        </w:rPr>
        <w:t xml:space="preserve"> </w:t>
      </w:r>
      <w:r w:rsidRPr="00CE1663">
        <w:rPr>
          <w:rFonts w:ascii="Arial" w:hAnsi="Arial" w:hint="cs"/>
          <w:rtl/>
        </w:rPr>
        <w:t>שירותי</w:t>
      </w:r>
      <w:r w:rsidRPr="00CE1663">
        <w:rPr>
          <w:rFonts w:ascii="Arial" w:hAnsi="Arial"/>
          <w:rtl/>
        </w:rPr>
        <w:t xml:space="preserve"> </w:t>
      </w:r>
      <w:r w:rsidRPr="00CE1663">
        <w:rPr>
          <w:rFonts w:ascii="Arial" w:hAnsi="Arial" w:hint="cs"/>
          <w:rtl/>
        </w:rPr>
        <w:t>יעוץ</w:t>
      </w:r>
      <w:r w:rsidRPr="00CE1663">
        <w:rPr>
          <w:rFonts w:ascii="Arial" w:hAnsi="Arial"/>
          <w:rtl/>
        </w:rPr>
        <w:t xml:space="preserve"> </w:t>
      </w:r>
      <w:r>
        <w:rPr>
          <w:rFonts w:ascii="Arial" w:hAnsi="Arial" w:hint="cs"/>
          <w:rtl/>
        </w:rPr>
        <w:t>במסגרת</w:t>
      </w:r>
      <w:r w:rsidRPr="00CE1663">
        <w:rPr>
          <w:rFonts w:ascii="Arial" w:hAnsi="Arial" w:hint="cs"/>
          <w:rtl/>
        </w:rPr>
        <w:t xml:space="preserve"> פרוייקט</w:t>
      </w:r>
      <w:r w:rsidRPr="00CE1663">
        <w:rPr>
          <w:rFonts w:ascii="Arial" w:hAnsi="Arial"/>
          <w:rtl/>
        </w:rPr>
        <w:t xml:space="preserve"> </w:t>
      </w:r>
      <w:r w:rsidRPr="00CE1663">
        <w:rPr>
          <w:rFonts w:ascii="Arial" w:hAnsi="Arial" w:hint="cs"/>
          <w:rtl/>
        </w:rPr>
        <w:t>אחד</w:t>
      </w:r>
      <w:r w:rsidRPr="00CE1663">
        <w:rPr>
          <w:rFonts w:ascii="Arial" w:hAnsi="Arial"/>
          <w:rtl/>
        </w:rPr>
        <w:t xml:space="preserve"> </w:t>
      </w:r>
      <w:r>
        <w:rPr>
          <w:rFonts w:ascii="Arial" w:hAnsi="Arial" w:hint="cs"/>
          <w:rtl/>
        </w:rPr>
        <w:t xml:space="preserve">לפחות, במהלך חמש השנים שקדמו למועד הגשת ההצעות למכרז זה, אשר </w:t>
      </w:r>
      <w:r w:rsidR="00652829">
        <w:rPr>
          <w:rFonts w:ascii="Arial" w:hAnsi="Arial" w:hint="cs"/>
          <w:rtl/>
        </w:rPr>
        <w:t xml:space="preserve">כלל </w:t>
      </w:r>
      <w:r w:rsidR="00652829" w:rsidRPr="00652829">
        <w:rPr>
          <w:rFonts w:ascii="Arial" w:hAnsi="Arial" w:hint="cs"/>
          <w:b/>
          <w:bCs/>
          <w:rtl/>
        </w:rPr>
        <w:t>במצטבר</w:t>
      </w:r>
      <w:r w:rsidR="00652829">
        <w:rPr>
          <w:rFonts w:ascii="Arial" w:hAnsi="Arial" w:hint="cs"/>
          <w:rtl/>
        </w:rPr>
        <w:t xml:space="preserve"> את כל הרכיבים הבאים:</w:t>
      </w:r>
      <w:bookmarkEnd w:id="60"/>
    </w:p>
    <w:p w14:paraId="05235F27" w14:textId="77777777" w:rsidR="00652829" w:rsidRDefault="00652829"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lastRenderedPageBreak/>
        <w:t xml:space="preserve">הפרוייקט </w:t>
      </w:r>
      <w:r w:rsidR="00CE1663" w:rsidRPr="00CE1663">
        <w:rPr>
          <w:rFonts w:ascii="Arial" w:hAnsi="Arial" w:hint="cs"/>
          <w:rtl/>
        </w:rPr>
        <w:t>הוקם</w:t>
      </w:r>
      <w:r w:rsidR="00CE1663" w:rsidRPr="00CE1663">
        <w:rPr>
          <w:rFonts w:ascii="Arial" w:hAnsi="Arial"/>
          <w:rtl/>
        </w:rPr>
        <w:t xml:space="preserve"> </w:t>
      </w:r>
      <w:r w:rsidR="00CE1663" w:rsidRPr="00CE1663">
        <w:rPr>
          <w:rFonts w:ascii="Arial" w:hAnsi="Arial" w:hint="cs"/>
          <w:rtl/>
        </w:rPr>
        <w:t>בשיטת</w:t>
      </w:r>
      <w:r w:rsidR="00CE1663" w:rsidRPr="00CE1663">
        <w:rPr>
          <w:rFonts w:ascii="Arial" w:hAnsi="Arial"/>
          <w:rtl/>
        </w:rPr>
        <w:t xml:space="preserve"> </w:t>
      </w:r>
      <w:r w:rsidR="00CE1663" w:rsidRPr="00CE1663">
        <w:rPr>
          <w:rFonts w:ascii="Arial" w:hAnsi="Arial" w:hint="cs"/>
          <w:rtl/>
        </w:rPr>
        <w:t>מיקור</w:t>
      </w:r>
      <w:r w:rsidR="00CE1663" w:rsidRPr="00CE1663">
        <w:rPr>
          <w:rFonts w:ascii="Arial" w:hAnsi="Arial"/>
          <w:rtl/>
        </w:rPr>
        <w:t xml:space="preserve"> </w:t>
      </w:r>
      <w:r w:rsidR="00CE1663" w:rsidRPr="00CE1663">
        <w:rPr>
          <w:rFonts w:ascii="Arial" w:hAnsi="Arial" w:hint="cs"/>
          <w:rtl/>
        </w:rPr>
        <w:t>חוץ</w:t>
      </w:r>
      <w:r>
        <w:rPr>
          <w:rFonts w:ascii="Arial" w:hAnsi="Arial" w:hint="cs"/>
          <w:rtl/>
        </w:rPr>
        <w:t>.</w:t>
      </w:r>
    </w:p>
    <w:p w14:paraId="39061696" w14:textId="77777777" w:rsidR="00652829" w:rsidRDefault="00652829"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הפרוייקט כלל</w:t>
      </w:r>
      <w:r w:rsidR="00CE1663" w:rsidRPr="00CE1663">
        <w:rPr>
          <w:rFonts w:ascii="Arial" w:hAnsi="Arial"/>
          <w:rtl/>
        </w:rPr>
        <w:t xml:space="preserve">  </w:t>
      </w:r>
      <w:r w:rsidR="00CE1663" w:rsidRPr="00CE1663">
        <w:rPr>
          <w:rFonts w:ascii="Arial" w:hAnsi="Arial"/>
        </w:rPr>
        <w:t>SLA</w:t>
      </w:r>
      <w:r>
        <w:rPr>
          <w:rFonts w:ascii="Arial" w:hAnsi="Arial" w:hint="cs"/>
          <w:rtl/>
        </w:rPr>
        <w:t>.</w:t>
      </w:r>
    </w:p>
    <w:p w14:paraId="399D53E8" w14:textId="77777777" w:rsidR="00CE1663" w:rsidRPr="00652829" w:rsidRDefault="00652829"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היקפו הכספי של הפרויקט עמד על </w:t>
      </w:r>
      <w:r w:rsidR="00CE1663" w:rsidRPr="00CE1663">
        <w:rPr>
          <w:rFonts w:ascii="Arial" w:hAnsi="Arial" w:hint="cs"/>
          <w:rtl/>
        </w:rPr>
        <w:t>לפחות</w:t>
      </w:r>
      <w:r w:rsidR="00CE1663" w:rsidRPr="00CE1663">
        <w:rPr>
          <w:rFonts w:ascii="Arial" w:hAnsi="Arial"/>
          <w:rtl/>
        </w:rPr>
        <w:t xml:space="preserve"> </w:t>
      </w:r>
      <w:r w:rsidR="00CE1663" w:rsidRPr="00CE1663">
        <w:rPr>
          <w:rFonts w:ascii="Arial" w:hAnsi="Arial" w:hint="cs"/>
          <w:rtl/>
        </w:rPr>
        <w:t>10</w:t>
      </w:r>
      <w:r w:rsidR="00CE1663" w:rsidRPr="00CE1663">
        <w:rPr>
          <w:rFonts w:ascii="Arial" w:hAnsi="Arial"/>
          <w:rtl/>
        </w:rPr>
        <w:t xml:space="preserve"> </w:t>
      </w:r>
      <w:r w:rsidR="00CE1663" w:rsidRPr="00CE1663">
        <w:rPr>
          <w:rFonts w:ascii="Arial" w:hAnsi="Arial" w:hint="cs"/>
          <w:rtl/>
        </w:rPr>
        <w:t>מיליון</w:t>
      </w:r>
      <w:r w:rsidR="00CE1663" w:rsidRPr="00CE1663">
        <w:rPr>
          <w:rFonts w:ascii="Arial" w:hAnsi="Arial"/>
          <w:rtl/>
        </w:rPr>
        <w:t xml:space="preserve"> </w:t>
      </w:r>
      <w:r w:rsidR="00CE1663" w:rsidRPr="00CE1663">
        <w:rPr>
          <w:rFonts w:ascii="Arial" w:hAnsi="Arial" w:hint="cs"/>
          <w:rtl/>
        </w:rPr>
        <w:t>₪</w:t>
      </w:r>
      <w:r>
        <w:rPr>
          <w:rFonts w:ascii="Arial" w:hAnsi="Arial" w:hint="cs"/>
          <w:rtl/>
        </w:rPr>
        <w:t>.</w:t>
      </w:r>
    </w:p>
    <w:p w14:paraId="63A8B5D5" w14:textId="77777777" w:rsidR="00CE1663" w:rsidRPr="00652829" w:rsidRDefault="00652829"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השירות בפרויקט כלל </w:t>
      </w:r>
      <w:r w:rsidR="00CE1663" w:rsidRPr="00652829">
        <w:rPr>
          <w:rFonts w:ascii="Arial" w:hAnsi="Arial" w:hint="cs"/>
          <w:rtl/>
        </w:rPr>
        <w:t>הכנת</w:t>
      </w:r>
      <w:r w:rsidR="00CE1663" w:rsidRPr="00652829">
        <w:rPr>
          <w:rFonts w:ascii="Arial" w:hAnsi="Arial"/>
          <w:rtl/>
        </w:rPr>
        <w:t xml:space="preserve"> </w:t>
      </w:r>
      <w:r w:rsidR="00CE1663" w:rsidRPr="00652829">
        <w:rPr>
          <w:rFonts w:ascii="Arial" w:hAnsi="Arial" w:hint="cs"/>
          <w:rtl/>
        </w:rPr>
        <w:t>מכרז</w:t>
      </w:r>
      <w:r w:rsidR="00CE1663" w:rsidRPr="00652829">
        <w:rPr>
          <w:rFonts w:ascii="Arial" w:hAnsi="Arial"/>
          <w:rtl/>
        </w:rPr>
        <w:t xml:space="preserve"> </w:t>
      </w:r>
      <w:r w:rsidR="00CE1663" w:rsidRPr="00652829">
        <w:rPr>
          <w:rFonts w:ascii="Arial" w:hAnsi="Arial" w:hint="cs"/>
          <w:rtl/>
        </w:rPr>
        <w:t>או</w:t>
      </w:r>
      <w:r w:rsidR="00CE1663" w:rsidRPr="00652829">
        <w:rPr>
          <w:rFonts w:ascii="Arial" w:hAnsi="Arial"/>
          <w:rtl/>
        </w:rPr>
        <w:t xml:space="preserve"> </w:t>
      </w:r>
      <w:r w:rsidR="00CE1663" w:rsidRPr="00652829">
        <w:rPr>
          <w:rFonts w:ascii="Arial" w:hAnsi="Arial" w:hint="cs"/>
          <w:rtl/>
        </w:rPr>
        <w:t>בקשה</w:t>
      </w:r>
      <w:r w:rsidR="00CE1663" w:rsidRPr="00652829">
        <w:rPr>
          <w:rFonts w:ascii="Arial" w:hAnsi="Arial"/>
          <w:rtl/>
        </w:rPr>
        <w:t xml:space="preserve"> </w:t>
      </w:r>
      <w:r w:rsidR="00CE1663" w:rsidRPr="00652829">
        <w:rPr>
          <w:rFonts w:ascii="Arial" w:hAnsi="Arial" w:hint="cs"/>
          <w:rtl/>
        </w:rPr>
        <w:t>לקבלת</w:t>
      </w:r>
      <w:r w:rsidR="00CE1663" w:rsidRPr="00652829">
        <w:rPr>
          <w:rFonts w:ascii="Arial" w:hAnsi="Arial"/>
          <w:rtl/>
        </w:rPr>
        <w:t xml:space="preserve"> </w:t>
      </w:r>
      <w:r w:rsidR="00CE1663" w:rsidRPr="00652829">
        <w:rPr>
          <w:rFonts w:ascii="Arial" w:hAnsi="Arial" w:hint="cs"/>
          <w:rtl/>
        </w:rPr>
        <w:t>הצעות</w:t>
      </w:r>
      <w:r>
        <w:rPr>
          <w:rFonts w:ascii="Arial" w:hAnsi="Arial" w:hint="cs"/>
          <w:rtl/>
        </w:rPr>
        <w:t>.</w:t>
      </w:r>
      <w:r w:rsidR="00CE1663" w:rsidRPr="00652829">
        <w:rPr>
          <w:rFonts w:ascii="Arial" w:hAnsi="Arial"/>
          <w:rtl/>
        </w:rPr>
        <w:t xml:space="preserve"> </w:t>
      </w:r>
    </w:p>
    <w:p w14:paraId="5A54A251" w14:textId="77777777" w:rsidR="00CE1663" w:rsidRPr="00652829" w:rsidRDefault="00652829"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השירות בפרויקט כלל </w:t>
      </w:r>
      <w:r w:rsidR="00CE1663" w:rsidRPr="00652829">
        <w:rPr>
          <w:rFonts w:ascii="Arial" w:hAnsi="Arial" w:hint="cs"/>
          <w:rtl/>
        </w:rPr>
        <w:t>יעוץ בבחירת</w:t>
      </w:r>
      <w:r w:rsidR="00CE1663" w:rsidRPr="00652829">
        <w:rPr>
          <w:rFonts w:ascii="Arial" w:hAnsi="Arial"/>
          <w:rtl/>
        </w:rPr>
        <w:t xml:space="preserve"> </w:t>
      </w:r>
      <w:r w:rsidR="00CE1663" w:rsidRPr="00652829">
        <w:rPr>
          <w:rFonts w:ascii="Arial" w:hAnsi="Arial" w:hint="cs"/>
          <w:rtl/>
        </w:rPr>
        <w:t>ספק</w:t>
      </w:r>
      <w:r w:rsidR="00CE1663" w:rsidRPr="00652829">
        <w:rPr>
          <w:rFonts w:ascii="Arial" w:hAnsi="Arial"/>
          <w:rtl/>
        </w:rPr>
        <w:t xml:space="preserve"> </w:t>
      </w:r>
      <w:r w:rsidR="00CE1663" w:rsidRPr="00652829">
        <w:rPr>
          <w:rFonts w:ascii="Arial" w:hAnsi="Arial" w:hint="cs"/>
          <w:rtl/>
        </w:rPr>
        <w:t>לב</w:t>
      </w:r>
      <w:r>
        <w:rPr>
          <w:rFonts w:ascii="Arial" w:hAnsi="Arial" w:hint="cs"/>
          <w:rtl/>
        </w:rPr>
        <w:t>י</w:t>
      </w:r>
      <w:r w:rsidR="00CE1663" w:rsidRPr="00652829">
        <w:rPr>
          <w:rFonts w:ascii="Arial" w:hAnsi="Arial" w:hint="cs"/>
          <w:rtl/>
        </w:rPr>
        <w:t>צוע</w:t>
      </w:r>
      <w:r w:rsidR="00CE1663" w:rsidRPr="00652829">
        <w:rPr>
          <w:rFonts w:ascii="Arial" w:hAnsi="Arial"/>
          <w:rtl/>
        </w:rPr>
        <w:t xml:space="preserve"> </w:t>
      </w:r>
      <w:r w:rsidR="00CE1663" w:rsidRPr="00652829">
        <w:rPr>
          <w:rFonts w:ascii="Arial" w:hAnsi="Arial" w:hint="cs"/>
          <w:rtl/>
        </w:rPr>
        <w:t>ניהול</w:t>
      </w:r>
      <w:r w:rsidR="00CE1663" w:rsidRPr="00652829">
        <w:rPr>
          <w:rFonts w:ascii="Arial" w:hAnsi="Arial"/>
          <w:rtl/>
        </w:rPr>
        <w:t xml:space="preserve"> </w:t>
      </w:r>
      <w:r w:rsidR="00CE1663" w:rsidRPr="00652829">
        <w:rPr>
          <w:rFonts w:ascii="Arial" w:hAnsi="Arial" w:hint="cs"/>
          <w:rtl/>
        </w:rPr>
        <w:t>התשתיות</w:t>
      </w:r>
      <w:r>
        <w:rPr>
          <w:rFonts w:ascii="Arial" w:hAnsi="Arial" w:hint="cs"/>
          <w:rtl/>
        </w:rPr>
        <w:t>.</w:t>
      </w:r>
      <w:r w:rsidR="00CE1663" w:rsidRPr="00652829">
        <w:rPr>
          <w:rFonts w:ascii="Arial" w:hAnsi="Arial"/>
          <w:rtl/>
        </w:rPr>
        <w:t xml:space="preserve"> </w:t>
      </w:r>
    </w:p>
    <w:p w14:paraId="7BE3D384" w14:textId="77777777" w:rsidR="00CE1663" w:rsidRPr="00652829" w:rsidRDefault="00A1286C"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השירות בפרויקט כלל </w:t>
      </w:r>
      <w:r w:rsidR="00CE1663" w:rsidRPr="00652829">
        <w:rPr>
          <w:rFonts w:ascii="Arial" w:hAnsi="Arial" w:hint="cs"/>
          <w:rtl/>
        </w:rPr>
        <w:t>פיקוח על עבודת הספק</w:t>
      </w:r>
      <w:r>
        <w:rPr>
          <w:rFonts w:ascii="Arial" w:hAnsi="Arial" w:hint="cs"/>
          <w:rtl/>
        </w:rPr>
        <w:t xml:space="preserve"> הזוכה.</w:t>
      </w:r>
      <w:r w:rsidR="00CE1663" w:rsidRPr="00652829">
        <w:rPr>
          <w:rFonts w:ascii="Arial" w:hAnsi="Arial" w:hint="cs"/>
          <w:rtl/>
        </w:rPr>
        <w:t xml:space="preserve"> </w:t>
      </w:r>
    </w:p>
    <w:p w14:paraId="6E3663D7" w14:textId="77777777" w:rsidR="00A1286C" w:rsidRDefault="00A1286C" w:rsidP="00AA6C83">
      <w:pPr>
        <w:widowControl w:val="0"/>
        <w:numPr>
          <w:ilvl w:val="2"/>
          <w:numId w:val="4"/>
        </w:numPr>
        <w:spacing w:before="240" w:line="276" w:lineRule="auto"/>
        <w:ind w:left="1470" w:hanging="630"/>
        <w:jc w:val="both"/>
        <w:outlineLvl w:val="7"/>
        <w:rPr>
          <w:rFonts w:ascii="Arial" w:hAnsi="Arial"/>
        </w:rPr>
      </w:pPr>
      <w:bookmarkStart w:id="62" w:name="_Ref61444865"/>
      <w:r w:rsidRPr="00A1286C">
        <w:rPr>
          <w:rFonts w:ascii="Arial" w:hAnsi="Arial" w:hint="cs"/>
          <w:rtl/>
        </w:rPr>
        <w:t>המציע</w:t>
      </w:r>
      <w:r w:rsidRPr="00A1286C">
        <w:rPr>
          <w:rFonts w:ascii="Arial" w:hAnsi="Arial"/>
          <w:rtl/>
        </w:rPr>
        <w:t xml:space="preserve"> </w:t>
      </w:r>
      <w:r w:rsidRPr="00A1286C">
        <w:rPr>
          <w:rFonts w:ascii="Arial" w:hAnsi="Arial" w:hint="cs"/>
          <w:rtl/>
        </w:rPr>
        <w:t>סיפק</w:t>
      </w:r>
      <w:r w:rsidRPr="00A1286C">
        <w:rPr>
          <w:rFonts w:ascii="Arial" w:hAnsi="Arial"/>
          <w:rtl/>
        </w:rPr>
        <w:t xml:space="preserve"> </w:t>
      </w:r>
      <w:r w:rsidRPr="00A1286C">
        <w:rPr>
          <w:rFonts w:ascii="Arial" w:hAnsi="Arial" w:hint="cs"/>
          <w:rtl/>
        </w:rPr>
        <w:t>שירותי</w:t>
      </w:r>
      <w:r w:rsidRPr="00A1286C">
        <w:rPr>
          <w:rFonts w:ascii="Arial" w:hAnsi="Arial"/>
          <w:rtl/>
        </w:rPr>
        <w:t xml:space="preserve"> </w:t>
      </w:r>
      <w:r w:rsidRPr="00A1286C">
        <w:rPr>
          <w:rFonts w:ascii="Arial" w:hAnsi="Arial" w:hint="cs"/>
          <w:rtl/>
        </w:rPr>
        <w:t>יעוץ</w:t>
      </w:r>
      <w:r w:rsidRPr="00A1286C">
        <w:rPr>
          <w:rFonts w:ascii="Arial" w:hAnsi="Arial"/>
          <w:rtl/>
        </w:rPr>
        <w:t xml:space="preserve"> </w:t>
      </w:r>
      <w:r>
        <w:rPr>
          <w:rFonts w:ascii="Arial" w:hAnsi="Arial" w:hint="cs"/>
          <w:rtl/>
        </w:rPr>
        <w:t xml:space="preserve">במסגרת שני </w:t>
      </w:r>
      <w:r w:rsidRPr="00A1286C">
        <w:rPr>
          <w:rFonts w:ascii="Arial" w:hAnsi="Arial" w:hint="cs"/>
          <w:rtl/>
        </w:rPr>
        <w:t>פרוייקטים</w:t>
      </w:r>
      <w:r w:rsidRPr="00A1286C">
        <w:rPr>
          <w:rFonts w:ascii="Arial" w:hAnsi="Arial"/>
          <w:rtl/>
        </w:rPr>
        <w:t xml:space="preserve"> </w:t>
      </w:r>
      <w:r>
        <w:rPr>
          <w:rFonts w:ascii="Arial" w:hAnsi="Arial" w:hint="cs"/>
          <w:rtl/>
        </w:rPr>
        <w:t>לפחות</w:t>
      </w:r>
      <w:r w:rsidR="0078111E">
        <w:rPr>
          <w:rFonts w:ascii="Arial" w:hAnsi="Arial" w:hint="cs"/>
          <w:rtl/>
        </w:rPr>
        <w:t xml:space="preserve"> </w:t>
      </w:r>
      <w:r w:rsidR="0078111E" w:rsidRPr="0078111E">
        <w:rPr>
          <w:rFonts w:ascii="Arial" w:hAnsi="Arial" w:hint="cs"/>
          <w:rtl/>
        </w:rPr>
        <w:t>בתחום פ</w:t>
      </w:r>
      <w:r w:rsidR="004670B3">
        <w:rPr>
          <w:rFonts w:ascii="Arial" w:hAnsi="Arial" w:hint="cs"/>
          <w:rtl/>
        </w:rPr>
        <w:t>י</w:t>
      </w:r>
      <w:r w:rsidR="0078111E" w:rsidRPr="0078111E">
        <w:rPr>
          <w:rFonts w:ascii="Arial" w:hAnsi="Arial" w:hint="cs"/>
          <w:rtl/>
        </w:rPr>
        <w:t>תוח ואחזקת מערכות מידע</w:t>
      </w:r>
      <w:r>
        <w:rPr>
          <w:rFonts w:ascii="Arial" w:hAnsi="Arial" w:hint="cs"/>
          <w:rtl/>
        </w:rPr>
        <w:t xml:space="preserve">, במהלך חמש השנים שקדמו למועד הגשת ההצעות למכרז זה, כאשר כל אחד מהפרויקטים בנפרד כלל </w:t>
      </w:r>
      <w:r w:rsidRPr="00652829">
        <w:rPr>
          <w:rFonts w:ascii="Arial" w:hAnsi="Arial" w:hint="cs"/>
          <w:b/>
          <w:bCs/>
          <w:rtl/>
        </w:rPr>
        <w:t>במצטבר</w:t>
      </w:r>
      <w:r>
        <w:rPr>
          <w:rFonts w:ascii="Arial" w:hAnsi="Arial" w:hint="cs"/>
          <w:rtl/>
        </w:rPr>
        <w:t xml:space="preserve"> את כל הרכיבים הבאים:</w:t>
      </w:r>
      <w:bookmarkEnd w:id="62"/>
    </w:p>
    <w:p w14:paraId="37A116BB" w14:textId="77777777" w:rsidR="00A1286C" w:rsidRDefault="00A1286C"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כל פרויקט הוקם </w:t>
      </w:r>
      <w:r w:rsidRPr="00A1286C">
        <w:rPr>
          <w:rFonts w:ascii="Arial" w:hAnsi="Arial" w:hint="cs"/>
          <w:rtl/>
        </w:rPr>
        <w:t xml:space="preserve">בשיטת </w:t>
      </w:r>
      <w:r w:rsidRPr="00A1286C">
        <w:rPr>
          <w:rFonts w:ascii="Arial" w:hAnsi="Arial"/>
        </w:rPr>
        <w:t>TURN KEY</w:t>
      </w:r>
      <w:r>
        <w:rPr>
          <w:rFonts w:ascii="Arial" w:hAnsi="Arial" w:hint="cs"/>
          <w:rtl/>
        </w:rPr>
        <w:t>.</w:t>
      </w:r>
    </w:p>
    <w:p w14:paraId="39F1E5DE" w14:textId="77777777" w:rsidR="0078111E" w:rsidRDefault="00A1286C"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היקפו הכספי של </w:t>
      </w:r>
      <w:r w:rsidR="0078111E">
        <w:rPr>
          <w:rFonts w:ascii="Arial" w:hAnsi="Arial" w:hint="cs"/>
          <w:rtl/>
        </w:rPr>
        <w:t xml:space="preserve">כל </w:t>
      </w:r>
      <w:r>
        <w:rPr>
          <w:rFonts w:ascii="Arial" w:hAnsi="Arial" w:hint="cs"/>
          <w:rtl/>
        </w:rPr>
        <w:t xml:space="preserve">פרויקט עמד על </w:t>
      </w:r>
      <w:r w:rsidRPr="00CE1663">
        <w:rPr>
          <w:rFonts w:ascii="Arial" w:hAnsi="Arial" w:hint="cs"/>
          <w:rtl/>
        </w:rPr>
        <w:t>לפחות</w:t>
      </w:r>
      <w:r w:rsidRPr="00CE1663">
        <w:rPr>
          <w:rFonts w:ascii="Arial" w:hAnsi="Arial"/>
          <w:rtl/>
        </w:rPr>
        <w:t xml:space="preserve"> </w:t>
      </w:r>
      <w:r w:rsidRPr="00A1286C">
        <w:rPr>
          <w:rFonts w:ascii="Arial" w:hAnsi="Arial" w:hint="cs"/>
          <w:rtl/>
        </w:rPr>
        <w:t>5 מיליון</w:t>
      </w:r>
      <w:r w:rsidRPr="00A1286C">
        <w:rPr>
          <w:rFonts w:ascii="Arial" w:hAnsi="Arial"/>
          <w:rtl/>
        </w:rPr>
        <w:t xml:space="preserve"> </w:t>
      </w:r>
      <w:r w:rsidRPr="00A1286C">
        <w:rPr>
          <w:rFonts w:ascii="Arial" w:hAnsi="Arial" w:hint="cs"/>
          <w:rtl/>
        </w:rPr>
        <w:t>₪ (לא</w:t>
      </w:r>
      <w:r w:rsidRPr="00A1286C">
        <w:rPr>
          <w:rFonts w:ascii="Arial" w:hAnsi="Arial"/>
          <w:rtl/>
        </w:rPr>
        <w:t xml:space="preserve"> </w:t>
      </w:r>
      <w:r w:rsidRPr="00A1286C">
        <w:rPr>
          <w:rFonts w:ascii="Arial" w:hAnsi="Arial" w:hint="cs"/>
          <w:rtl/>
        </w:rPr>
        <w:t>כולל</w:t>
      </w:r>
      <w:r w:rsidRPr="00A1286C">
        <w:rPr>
          <w:rFonts w:ascii="Arial" w:hAnsi="Arial"/>
          <w:rtl/>
        </w:rPr>
        <w:t xml:space="preserve"> </w:t>
      </w:r>
      <w:r w:rsidRPr="00A1286C">
        <w:rPr>
          <w:rFonts w:ascii="Arial" w:hAnsi="Arial" w:hint="cs"/>
          <w:rtl/>
        </w:rPr>
        <w:t>רכישת</w:t>
      </w:r>
      <w:r w:rsidRPr="00A1286C">
        <w:rPr>
          <w:rFonts w:ascii="Arial" w:hAnsi="Arial"/>
          <w:rtl/>
        </w:rPr>
        <w:t xml:space="preserve"> </w:t>
      </w:r>
      <w:r w:rsidRPr="00A1286C">
        <w:rPr>
          <w:rFonts w:ascii="Arial" w:hAnsi="Arial" w:hint="cs"/>
          <w:rtl/>
        </w:rPr>
        <w:t>חומרה</w:t>
      </w:r>
      <w:r w:rsidRPr="00A1286C">
        <w:rPr>
          <w:rFonts w:ascii="Arial" w:hAnsi="Arial"/>
          <w:rtl/>
        </w:rPr>
        <w:t xml:space="preserve"> </w:t>
      </w:r>
      <w:r w:rsidRPr="00A1286C">
        <w:rPr>
          <w:rFonts w:ascii="Arial" w:hAnsi="Arial" w:hint="cs"/>
          <w:rtl/>
        </w:rPr>
        <w:t>ורישוי)</w:t>
      </w:r>
      <w:r w:rsidR="0078111E">
        <w:rPr>
          <w:rFonts w:ascii="Arial" w:hAnsi="Arial" w:hint="cs"/>
          <w:rtl/>
        </w:rPr>
        <w:t>.</w:t>
      </w:r>
    </w:p>
    <w:p w14:paraId="100C38A3" w14:textId="77777777" w:rsidR="0078111E" w:rsidRPr="0078111E" w:rsidRDefault="0078111E"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השירות בכל פרויקט כלל </w:t>
      </w:r>
      <w:r w:rsidRPr="0078111E">
        <w:rPr>
          <w:rFonts w:ascii="Arial" w:hAnsi="Arial" w:hint="cs"/>
          <w:rtl/>
        </w:rPr>
        <w:t>הכנת</w:t>
      </w:r>
      <w:r w:rsidRPr="0078111E">
        <w:rPr>
          <w:rFonts w:ascii="Arial" w:hAnsi="Arial"/>
          <w:rtl/>
        </w:rPr>
        <w:t xml:space="preserve"> </w:t>
      </w:r>
      <w:r w:rsidRPr="0078111E">
        <w:rPr>
          <w:rFonts w:ascii="Arial" w:hAnsi="Arial" w:hint="cs"/>
          <w:rtl/>
        </w:rPr>
        <w:t>מכרז</w:t>
      </w:r>
      <w:r w:rsidRPr="0078111E">
        <w:rPr>
          <w:rFonts w:ascii="Arial" w:hAnsi="Arial"/>
          <w:rtl/>
        </w:rPr>
        <w:t xml:space="preserve"> </w:t>
      </w:r>
      <w:r w:rsidRPr="0078111E">
        <w:rPr>
          <w:rFonts w:ascii="Arial" w:hAnsi="Arial" w:hint="cs"/>
          <w:rtl/>
        </w:rPr>
        <w:t>או</w:t>
      </w:r>
      <w:r w:rsidRPr="0078111E">
        <w:rPr>
          <w:rFonts w:ascii="Arial" w:hAnsi="Arial"/>
          <w:rtl/>
        </w:rPr>
        <w:t xml:space="preserve"> </w:t>
      </w:r>
      <w:r w:rsidRPr="0078111E">
        <w:rPr>
          <w:rFonts w:ascii="Arial" w:hAnsi="Arial" w:hint="cs"/>
          <w:rtl/>
        </w:rPr>
        <w:t>בקשה</w:t>
      </w:r>
      <w:r w:rsidRPr="0078111E">
        <w:rPr>
          <w:rFonts w:ascii="Arial" w:hAnsi="Arial"/>
          <w:rtl/>
        </w:rPr>
        <w:t xml:space="preserve"> </w:t>
      </w:r>
      <w:r w:rsidRPr="0078111E">
        <w:rPr>
          <w:rFonts w:ascii="Arial" w:hAnsi="Arial" w:hint="cs"/>
          <w:rtl/>
        </w:rPr>
        <w:t>לקבלת</w:t>
      </w:r>
      <w:r w:rsidRPr="0078111E">
        <w:rPr>
          <w:rFonts w:ascii="Arial" w:hAnsi="Arial"/>
          <w:rtl/>
        </w:rPr>
        <w:t xml:space="preserve"> </w:t>
      </w:r>
      <w:r w:rsidRPr="0078111E">
        <w:rPr>
          <w:rFonts w:ascii="Arial" w:hAnsi="Arial" w:hint="cs"/>
          <w:rtl/>
        </w:rPr>
        <w:t>הצעות</w:t>
      </w:r>
      <w:r>
        <w:rPr>
          <w:rFonts w:ascii="Arial" w:hAnsi="Arial" w:hint="cs"/>
          <w:rtl/>
        </w:rPr>
        <w:t>.</w:t>
      </w:r>
    </w:p>
    <w:p w14:paraId="3FE58787" w14:textId="77777777" w:rsidR="0078111E" w:rsidRPr="0078111E" w:rsidRDefault="0078111E"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השירות בכל פרויקט כלל </w:t>
      </w:r>
      <w:r w:rsidRPr="0078111E">
        <w:rPr>
          <w:rFonts w:ascii="Arial" w:hAnsi="Arial" w:hint="cs"/>
          <w:rtl/>
        </w:rPr>
        <w:t>פקוח ובקרה על אפיון מפורט של מערכת המידע</w:t>
      </w:r>
      <w:r>
        <w:rPr>
          <w:rFonts w:ascii="Arial" w:hAnsi="Arial" w:hint="cs"/>
          <w:rtl/>
        </w:rPr>
        <w:t>.</w:t>
      </w:r>
    </w:p>
    <w:p w14:paraId="638D165D" w14:textId="77777777" w:rsidR="0078111E" w:rsidRPr="0078111E" w:rsidRDefault="0078111E"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השירות בכל פרויקט כלל </w:t>
      </w:r>
      <w:r w:rsidRPr="0078111E">
        <w:rPr>
          <w:rFonts w:ascii="Arial" w:hAnsi="Arial" w:hint="cs"/>
          <w:rtl/>
        </w:rPr>
        <w:t>פקוח, בקרה וסיוע בפתוח מערכת המידע</w:t>
      </w:r>
      <w:r>
        <w:rPr>
          <w:rFonts w:ascii="Arial" w:hAnsi="Arial" w:hint="cs"/>
          <w:rtl/>
        </w:rPr>
        <w:t>.</w:t>
      </w:r>
    </w:p>
    <w:p w14:paraId="369FE333" w14:textId="77777777" w:rsidR="005A1EE8" w:rsidRDefault="00AE6045" w:rsidP="005A1EE8">
      <w:pPr>
        <w:widowControl w:val="0"/>
        <w:spacing w:before="240" w:line="276" w:lineRule="auto"/>
        <w:ind w:left="72" w:firstLine="720"/>
        <w:jc w:val="both"/>
        <w:outlineLvl w:val="7"/>
        <w:rPr>
          <w:rFonts w:ascii="Arial" w:hAnsi="Arial"/>
          <w:b/>
          <w:bCs/>
          <w:u w:val="single"/>
          <w:rtl/>
        </w:rPr>
      </w:pPr>
      <w:bookmarkStart w:id="63" w:name="_Hlk51687402"/>
      <w:bookmarkEnd w:id="58"/>
      <w:bookmarkEnd w:id="61"/>
      <w:r>
        <w:rPr>
          <w:rFonts w:ascii="Arial" w:hAnsi="Arial" w:hint="cs"/>
          <w:b/>
          <w:bCs/>
          <w:u w:val="single"/>
          <w:rtl/>
        </w:rPr>
        <w:t>יועצים</w:t>
      </w:r>
      <w:r w:rsidR="005A1EE8">
        <w:rPr>
          <w:rFonts w:ascii="Arial" w:hAnsi="Arial" w:hint="cs"/>
          <w:b/>
          <w:bCs/>
          <w:u w:val="single"/>
          <w:rtl/>
        </w:rPr>
        <w:t>:</w:t>
      </w:r>
    </w:p>
    <w:p w14:paraId="2EDBE735" w14:textId="77777777" w:rsidR="00AE6045" w:rsidRDefault="002D0586" w:rsidP="00437E21">
      <w:pPr>
        <w:widowControl w:val="0"/>
        <w:numPr>
          <w:ilvl w:val="0"/>
          <w:numId w:val="41"/>
        </w:numPr>
        <w:spacing w:before="240" w:line="276" w:lineRule="auto"/>
        <w:jc w:val="both"/>
        <w:outlineLvl w:val="7"/>
        <w:rPr>
          <w:rFonts w:ascii="Arial" w:hAnsi="Arial"/>
          <w:b/>
          <w:bCs/>
        </w:rPr>
      </w:pPr>
      <w:r w:rsidRPr="002D0586">
        <w:rPr>
          <w:rFonts w:ascii="Arial" w:hAnsi="Arial" w:hint="cs"/>
          <w:b/>
          <w:bCs/>
          <w:rtl/>
        </w:rPr>
        <w:t xml:space="preserve">על המציע להציג </w:t>
      </w:r>
      <w:r w:rsidR="00AE6045">
        <w:rPr>
          <w:rFonts w:ascii="Arial" w:hAnsi="Arial" w:hint="cs"/>
          <w:b/>
          <w:bCs/>
          <w:rtl/>
        </w:rPr>
        <w:t>יוע</w:t>
      </w:r>
      <w:r w:rsidR="00506699">
        <w:rPr>
          <w:rFonts w:ascii="Arial" w:hAnsi="Arial" w:hint="cs"/>
          <w:b/>
          <w:bCs/>
          <w:rtl/>
        </w:rPr>
        <w:t>ץ</w:t>
      </w:r>
      <w:r w:rsidRPr="002D0586">
        <w:rPr>
          <w:rFonts w:ascii="Arial" w:hAnsi="Arial" w:hint="cs"/>
          <w:b/>
          <w:bCs/>
          <w:rtl/>
        </w:rPr>
        <w:t xml:space="preserve"> </w:t>
      </w:r>
      <w:r w:rsidR="00506699">
        <w:rPr>
          <w:rFonts w:ascii="Arial" w:hAnsi="Arial" w:hint="cs"/>
          <w:b/>
          <w:bCs/>
          <w:rtl/>
        </w:rPr>
        <w:t xml:space="preserve">אחד </w:t>
      </w:r>
      <w:r w:rsidRPr="002D0586">
        <w:rPr>
          <w:rFonts w:ascii="Arial" w:hAnsi="Arial" w:hint="cs"/>
          <w:b/>
          <w:bCs/>
          <w:rtl/>
        </w:rPr>
        <w:t>מטעמו</w:t>
      </w:r>
      <w:r w:rsidR="00506699">
        <w:rPr>
          <w:rFonts w:ascii="Arial" w:hAnsi="Arial" w:hint="cs"/>
          <w:b/>
          <w:bCs/>
          <w:rtl/>
        </w:rPr>
        <w:t xml:space="preserve"> לכל אחד מהנושאים שלהלן</w:t>
      </w:r>
      <w:r w:rsidRPr="002D0586">
        <w:rPr>
          <w:rFonts w:ascii="Arial" w:hAnsi="Arial" w:hint="cs"/>
          <w:b/>
          <w:bCs/>
          <w:rtl/>
        </w:rPr>
        <w:t xml:space="preserve">. </w:t>
      </w:r>
    </w:p>
    <w:p w14:paraId="4541A143" w14:textId="77777777" w:rsidR="00AE6045" w:rsidRDefault="00AE6045" w:rsidP="00437E21">
      <w:pPr>
        <w:widowControl w:val="0"/>
        <w:numPr>
          <w:ilvl w:val="0"/>
          <w:numId w:val="41"/>
        </w:numPr>
        <w:spacing w:before="240" w:line="276" w:lineRule="auto"/>
        <w:jc w:val="both"/>
        <w:outlineLvl w:val="7"/>
        <w:rPr>
          <w:rFonts w:ascii="Arial" w:hAnsi="Arial"/>
          <w:b/>
          <w:bCs/>
        </w:rPr>
      </w:pPr>
      <w:r>
        <w:rPr>
          <w:rFonts w:ascii="Arial" w:hAnsi="Arial" w:hint="cs"/>
          <w:b/>
          <w:bCs/>
          <w:rtl/>
        </w:rPr>
        <w:t xml:space="preserve">אין מניעה להציג את אותו היועץ </w:t>
      </w:r>
      <w:r w:rsidR="00506699">
        <w:rPr>
          <w:rFonts w:ascii="Arial" w:hAnsi="Arial" w:hint="cs"/>
          <w:b/>
          <w:bCs/>
          <w:rtl/>
        </w:rPr>
        <w:t>עבור כל אחד מהנושאים</w:t>
      </w:r>
      <w:r>
        <w:rPr>
          <w:rFonts w:ascii="Arial" w:hAnsi="Arial" w:hint="cs"/>
          <w:b/>
          <w:bCs/>
          <w:rtl/>
        </w:rPr>
        <w:t>.</w:t>
      </w:r>
    </w:p>
    <w:p w14:paraId="01D46C59" w14:textId="77777777" w:rsidR="00724F56" w:rsidRPr="00724F56" w:rsidRDefault="00724F56" w:rsidP="00AA6C83">
      <w:pPr>
        <w:widowControl w:val="0"/>
        <w:numPr>
          <w:ilvl w:val="2"/>
          <w:numId w:val="4"/>
        </w:numPr>
        <w:spacing w:before="240" w:line="276" w:lineRule="auto"/>
        <w:ind w:left="1470" w:hanging="630"/>
        <w:jc w:val="both"/>
        <w:outlineLvl w:val="7"/>
        <w:rPr>
          <w:rFonts w:ascii="Arial" w:hAnsi="Arial"/>
          <w:bCs/>
          <w:lang w:val="x-none"/>
        </w:rPr>
      </w:pPr>
      <w:bookmarkStart w:id="64" w:name="_Ref50536406"/>
      <w:r w:rsidRPr="00724F56">
        <w:rPr>
          <w:rFonts w:ascii="Arial" w:hAnsi="Arial" w:hint="cs"/>
          <w:bCs/>
          <w:rtl/>
          <w:lang w:val="x-none"/>
        </w:rPr>
        <w:t xml:space="preserve">יועץ בנושא תשתיות </w:t>
      </w:r>
    </w:p>
    <w:p w14:paraId="4D4D401D" w14:textId="77777777" w:rsidR="00724F56" w:rsidRDefault="00724F56"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היועץ המוצע בעל תואר ראשון לפחות.</w:t>
      </w:r>
    </w:p>
    <w:p w14:paraId="27A171B4" w14:textId="77777777" w:rsidR="00724F56" w:rsidRDefault="00282DFF" w:rsidP="00AA6C83">
      <w:pPr>
        <w:widowControl w:val="0"/>
        <w:numPr>
          <w:ilvl w:val="3"/>
          <w:numId w:val="4"/>
        </w:numPr>
        <w:spacing w:before="240" w:line="276" w:lineRule="auto"/>
        <w:ind w:left="2367" w:hanging="900"/>
        <w:jc w:val="both"/>
        <w:outlineLvl w:val="7"/>
        <w:rPr>
          <w:rFonts w:ascii="Arial" w:hAnsi="Arial"/>
        </w:rPr>
      </w:pPr>
      <w:bookmarkStart w:id="65" w:name="_Ref61445085"/>
      <w:r>
        <w:rPr>
          <w:rFonts w:ascii="Arial" w:hAnsi="Arial" w:hint="cs"/>
          <w:rtl/>
        </w:rPr>
        <w:t xml:space="preserve">ליועץ נסיון במתן </w:t>
      </w:r>
      <w:r w:rsidRPr="00282DFF">
        <w:rPr>
          <w:rFonts w:ascii="Arial" w:hAnsi="Arial" w:hint="cs"/>
          <w:rtl/>
        </w:rPr>
        <w:t xml:space="preserve">יעוץ וכתיבת מכרז </w:t>
      </w:r>
      <w:r>
        <w:rPr>
          <w:rFonts w:ascii="Arial" w:hAnsi="Arial" w:hint="cs"/>
          <w:rtl/>
        </w:rPr>
        <w:t xml:space="preserve">במסגרת </w:t>
      </w:r>
      <w:r w:rsidRPr="00282DFF">
        <w:rPr>
          <w:rFonts w:ascii="Arial" w:hAnsi="Arial" w:hint="cs"/>
          <w:rtl/>
        </w:rPr>
        <w:t>פרוייקט</w:t>
      </w:r>
      <w:r w:rsidRPr="00282DFF">
        <w:rPr>
          <w:rFonts w:ascii="Arial" w:hAnsi="Arial"/>
          <w:rtl/>
        </w:rPr>
        <w:t xml:space="preserve"> </w:t>
      </w:r>
      <w:r w:rsidRPr="00282DFF">
        <w:rPr>
          <w:rFonts w:ascii="Arial" w:hAnsi="Arial" w:hint="cs"/>
          <w:rtl/>
        </w:rPr>
        <w:t>אחד</w:t>
      </w:r>
      <w:r w:rsidRPr="00282DFF">
        <w:rPr>
          <w:rFonts w:ascii="Arial" w:hAnsi="Arial"/>
          <w:rtl/>
        </w:rPr>
        <w:t xml:space="preserve"> </w:t>
      </w:r>
      <w:r w:rsidRPr="00282DFF">
        <w:rPr>
          <w:rFonts w:ascii="Arial" w:hAnsi="Arial" w:hint="cs"/>
          <w:rtl/>
        </w:rPr>
        <w:t xml:space="preserve">לפחות למתן שירותי ניהול תשתיות בשיטת מיקור חוץ כולל </w:t>
      </w:r>
      <w:r w:rsidRPr="00282DFF">
        <w:rPr>
          <w:rFonts w:ascii="Arial" w:hAnsi="Arial"/>
        </w:rPr>
        <w:t xml:space="preserve">SLA </w:t>
      </w:r>
      <w:r w:rsidRPr="00282DFF">
        <w:rPr>
          <w:rFonts w:ascii="Arial" w:hAnsi="Arial" w:hint="cs"/>
          <w:rtl/>
        </w:rPr>
        <w:t xml:space="preserve"> </w:t>
      </w:r>
      <w:r>
        <w:rPr>
          <w:rFonts w:ascii="Arial" w:hAnsi="Arial" w:hint="cs"/>
          <w:rtl/>
        </w:rPr>
        <w:t>עבור</w:t>
      </w:r>
      <w:r w:rsidRPr="00282DFF">
        <w:rPr>
          <w:rFonts w:ascii="Arial" w:hAnsi="Arial" w:hint="cs"/>
          <w:rtl/>
        </w:rPr>
        <w:t xml:space="preserve"> 700 משתמשים</w:t>
      </w:r>
      <w:r>
        <w:rPr>
          <w:rFonts w:ascii="Arial" w:hAnsi="Arial" w:hint="cs"/>
          <w:rtl/>
        </w:rPr>
        <w:t xml:space="preserve"> לפחות</w:t>
      </w:r>
      <w:r w:rsidRPr="00282DFF">
        <w:rPr>
          <w:rFonts w:ascii="Arial" w:hAnsi="Arial" w:hint="cs"/>
          <w:rtl/>
        </w:rPr>
        <w:t>,</w:t>
      </w:r>
      <w:r w:rsidRPr="00282DFF">
        <w:rPr>
          <w:rFonts w:ascii="Arial" w:hAnsi="Arial"/>
          <w:rtl/>
        </w:rPr>
        <w:t xml:space="preserve"> </w:t>
      </w:r>
      <w:r>
        <w:rPr>
          <w:rFonts w:ascii="Arial" w:hAnsi="Arial" w:hint="cs"/>
          <w:rtl/>
        </w:rPr>
        <w:t>במהלך חמש השנים שקדמו למועד הגשת ההצעות למכרז זה</w:t>
      </w:r>
      <w:r w:rsidRPr="00282DFF">
        <w:rPr>
          <w:rFonts w:ascii="Arial" w:hAnsi="Arial" w:hint="cs"/>
          <w:rtl/>
        </w:rPr>
        <w:t>.</w:t>
      </w:r>
      <w:bookmarkEnd w:id="65"/>
    </w:p>
    <w:p w14:paraId="7793D6B6" w14:textId="77777777" w:rsidR="00282DFF" w:rsidRDefault="00282DFF" w:rsidP="00AA6C83">
      <w:pPr>
        <w:widowControl w:val="0"/>
        <w:numPr>
          <w:ilvl w:val="3"/>
          <w:numId w:val="4"/>
        </w:numPr>
        <w:spacing w:before="240" w:line="276" w:lineRule="auto"/>
        <w:ind w:left="2367" w:hanging="900"/>
        <w:jc w:val="both"/>
        <w:outlineLvl w:val="7"/>
        <w:rPr>
          <w:rFonts w:ascii="Arial" w:hAnsi="Arial"/>
        </w:rPr>
      </w:pPr>
      <w:bookmarkStart w:id="66" w:name="_Ref61445188"/>
      <w:r>
        <w:rPr>
          <w:rFonts w:ascii="Arial" w:hAnsi="Arial" w:hint="cs"/>
          <w:rtl/>
        </w:rPr>
        <w:t xml:space="preserve">ליועץ נסיון במתן </w:t>
      </w:r>
      <w:r w:rsidRPr="00282DFF">
        <w:rPr>
          <w:rFonts w:ascii="Arial" w:hAnsi="Arial" w:hint="cs"/>
          <w:rtl/>
        </w:rPr>
        <w:t xml:space="preserve">יעוץ וכתיבת נהלים </w:t>
      </w:r>
      <w:r>
        <w:rPr>
          <w:rFonts w:ascii="Arial" w:hAnsi="Arial" w:hint="cs"/>
          <w:rtl/>
        </w:rPr>
        <w:t xml:space="preserve">במסגרת </w:t>
      </w:r>
      <w:r w:rsidRPr="00282DFF">
        <w:rPr>
          <w:rFonts w:ascii="Arial" w:hAnsi="Arial" w:hint="cs"/>
          <w:rtl/>
        </w:rPr>
        <w:t>פרוייקט</w:t>
      </w:r>
      <w:r w:rsidRPr="00282DFF">
        <w:rPr>
          <w:rFonts w:ascii="Arial" w:hAnsi="Arial"/>
          <w:rtl/>
        </w:rPr>
        <w:t xml:space="preserve"> </w:t>
      </w:r>
      <w:r w:rsidRPr="00282DFF">
        <w:rPr>
          <w:rFonts w:ascii="Arial" w:hAnsi="Arial" w:hint="cs"/>
          <w:rtl/>
        </w:rPr>
        <w:t>אחד</w:t>
      </w:r>
      <w:r w:rsidRPr="00282DFF">
        <w:rPr>
          <w:rFonts w:ascii="Arial" w:hAnsi="Arial"/>
          <w:rtl/>
        </w:rPr>
        <w:t xml:space="preserve"> </w:t>
      </w:r>
      <w:r w:rsidRPr="00282DFF">
        <w:rPr>
          <w:rFonts w:ascii="Arial" w:hAnsi="Arial" w:hint="cs"/>
          <w:rtl/>
        </w:rPr>
        <w:t>לפחות בתחום</w:t>
      </w:r>
      <w:r w:rsidRPr="00282DFF">
        <w:rPr>
          <w:rFonts w:ascii="Arial" w:hAnsi="Arial"/>
          <w:rtl/>
        </w:rPr>
        <w:t xml:space="preserve"> </w:t>
      </w:r>
      <w:r w:rsidRPr="00282DFF">
        <w:rPr>
          <w:rFonts w:ascii="Arial" w:hAnsi="Arial" w:hint="cs"/>
          <w:rtl/>
        </w:rPr>
        <w:t xml:space="preserve">אבטחת מידע </w:t>
      </w:r>
      <w:r w:rsidRPr="00282DFF">
        <w:rPr>
          <w:rFonts w:ascii="Arial" w:hAnsi="Arial"/>
          <w:rtl/>
        </w:rPr>
        <w:t xml:space="preserve"> </w:t>
      </w:r>
      <w:r w:rsidRPr="00282DFF">
        <w:rPr>
          <w:rFonts w:ascii="Arial" w:hAnsi="Arial" w:hint="cs"/>
          <w:rtl/>
        </w:rPr>
        <w:t xml:space="preserve">ותכנון </w:t>
      </w:r>
      <w:r w:rsidRPr="00282DFF">
        <w:rPr>
          <w:rFonts w:ascii="Arial" w:hAnsi="Arial"/>
        </w:rPr>
        <w:t>BCP</w:t>
      </w:r>
      <w:r w:rsidR="00DC03AF">
        <w:rPr>
          <w:rFonts w:ascii="Arial" w:hAnsi="Arial" w:hint="cs"/>
          <w:rtl/>
        </w:rPr>
        <w:t xml:space="preserve"> </w:t>
      </w:r>
      <w:r w:rsidRPr="00282DFF">
        <w:rPr>
          <w:rFonts w:ascii="Arial" w:hAnsi="Arial" w:hint="cs"/>
          <w:rtl/>
        </w:rPr>
        <w:t>הכולל אתר תפעול</w:t>
      </w:r>
      <w:r w:rsidR="00A72D47">
        <w:rPr>
          <w:rFonts w:ascii="Arial" w:hAnsi="Arial" w:hint="cs"/>
          <w:rtl/>
        </w:rPr>
        <w:t xml:space="preserve"> אחד לפחות</w:t>
      </w:r>
      <w:r w:rsidRPr="00282DFF">
        <w:rPr>
          <w:rFonts w:ascii="Arial" w:hAnsi="Arial" w:hint="cs"/>
          <w:rtl/>
        </w:rPr>
        <w:t xml:space="preserve"> ואתר גיבוי </w:t>
      </w:r>
      <w:r w:rsidRPr="00282DFF">
        <w:rPr>
          <w:rFonts w:ascii="Arial" w:hAnsi="Arial"/>
        </w:rPr>
        <w:t>BCP</w:t>
      </w:r>
      <w:r w:rsidR="00A72D47">
        <w:rPr>
          <w:rFonts w:ascii="Arial" w:hAnsi="Arial"/>
        </w:rPr>
        <w:t xml:space="preserve"> </w:t>
      </w:r>
      <w:r w:rsidR="00A72D47">
        <w:rPr>
          <w:rFonts w:ascii="Arial" w:hAnsi="Arial" w:hint="cs"/>
          <w:rtl/>
        </w:rPr>
        <w:t>אחד לפחות</w:t>
      </w:r>
      <w:r>
        <w:rPr>
          <w:rFonts w:ascii="Arial" w:hAnsi="Arial" w:hint="cs"/>
          <w:rtl/>
        </w:rPr>
        <w:t>, במהלך חמש השנים שקדמו למועד הגשת ההצעות למכרז זה</w:t>
      </w:r>
      <w:r w:rsidRPr="00282DFF">
        <w:rPr>
          <w:rFonts w:ascii="Arial" w:hAnsi="Arial" w:hint="cs"/>
          <w:rtl/>
        </w:rPr>
        <w:t>.</w:t>
      </w:r>
      <w:bookmarkEnd w:id="66"/>
    </w:p>
    <w:p w14:paraId="7DA0F987" w14:textId="77777777" w:rsidR="00A72D47" w:rsidRPr="00724F56" w:rsidRDefault="00A72D47" w:rsidP="00AA6C83">
      <w:pPr>
        <w:widowControl w:val="0"/>
        <w:numPr>
          <w:ilvl w:val="2"/>
          <w:numId w:val="4"/>
        </w:numPr>
        <w:spacing w:before="240" w:line="276" w:lineRule="auto"/>
        <w:ind w:left="1470" w:hanging="630"/>
        <w:jc w:val="both"/>
        <w:outlineLvl w:val="7"/>
        <w:rPr>
          <w:rFonts w:ascii="Arial" w:hAnsi="Arial"/>
          <w:bCs/>
          <w:lang w:val="x-none"/>
        </w:rPr>
      </w:pPr>
      <w:r w:rsidRPr="00724F56">
        <w:rPr>
          <w:rFonts w:ascii="Arial" w:hAnsi="Arial" w:hint="cs"/>
          <w:bCs/>
          <w:rtl/>
          <w:lang w:val="x-none"/>
        </w:rPr>
        <w:t xml:space="preserve">יועץ בנושא </w:t>
      </w:r>
      <w:r>
        <w:rPr>
          <w:rFonts w:ascii="Arial" w:hAnsi="Arial" w:hint="cs"/>
          <w:bCs/>
          <w:rtl/>
          <w:lang w:val="x-none"/>
        </w:rPr>
        <w:t>פרויקטים</w:t>
      </w:r>
      <w:r w:rsidRPr="00724F56">
        <w:rPr>
          <w:rFonts w:ascii="Arial" w:hAnsi="Arial" w:hint="cs"/>
          <w:bCs/>
          <w:rtl/>
          <w:lang w:val="x-none"/>
        </w:rPr>
        <w:t xml:space="preserve"> </w:t>
      </w:r>
    </w:p>
    <w:p w14:paraId="2391A229" w14:textId="77777777" w:rsidR="00A72D47" w:rsidRDefault="00A72D47"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lastRenderedPageBreak/>
        <w:t>היועץ המוצע בעל תואר ראשון לפחות.</w:t>
      </w:r>
    </w:p>
    <w:p w14:paraId="2506CAF3" w14:textId="77777777" w:rsidR="002D4E5C" w:rsidRDefault="002D4E5C" w:rsidP="00AA6C83">
      <w:pPr>
        <w:widowControl w:val="0"/>
        <w:numPr>
          <w:ilvl w:val="3"/>
          <w:numId w:val="4"/>
        </w:numPr>
        <w:spacing w:before="240" w:line="276" w:lineRule="auto"/>
        <w:ind w:left="2367" w:hanging="900"/>
        <w:jc w:val="both"/>
        <w:outlineLvl w:val="7"/>
        <w:rPr>
          <w:rFonts w:ascii="Arial" w:hAnsi="Arial"/>
        </w:rPr>
      </w:pPr>
      <w:bookmarkStart w:id="67" w:name="_Ref61445044"/>
      <w:r>
        <w:rPr>
          <w:rFonts w:ascii="Arial" w:hAnsi="Arial" w:hint="cs"/>
          <w:rtl/>
        </w:rPr>
        <w:t xml:space="preserve">ליועץ נסיון במתן שירות </w:t>
      </w:r>
      <w:r w:rsidRPr="002D4E5C">
        <w:rPr>
          <w:rFonts w:ascii="Arial" w:hAnsi="Arial" w:hint="cs"/>
          <w:rtl/>
        </w:rPr>
        <w:t>בפרויקט אחד</w:t>
      </w:r>
      <w:r w:rsidRPr="002D4E5C">
        <w:rPr>
          <w:rFonts w:ascii="Arial" w:hAnsi="Arial"/>
          <w:rtl/>
        </w:rPr>
        <w:t xml:space="preserve"> </w:t>
      </w:r>
      <w:r w:rsidRPr="002D4E5C">
        <w:rPr>
          <w:rFonts w:ascii="Arial" w:hAnsi="Arial" w:hint="cs"/>
          <w:rtl/>
        </w:rPr>
        <w:t>לפחות</w:t>
      </w:r>
      <w:r>
        <w:rPr>
          <w:rFonts w:ascii="Arial" w:hAnsi="Arial" w:hint="cs"/>
          <w:rtl/>
        </w:rPr>
        <w:t xml:space="preserve"> שעסק בתחום </w:t>
      </w:r>
      <w:r w:rsidRPr="002D4E5C">
        <w:rPr>
          <w:rFonts w:ascii="Arial" w:hAnsi="Arial" w:hint="cs"/>
          <w:rtl/>
        </w:rPr>
        <w:t xml:space="preserve">פיתוח ואחזקת תוכנה בשיטת </w:t>
      </w:r>
      <w:r w:rsidRPr="002D4E5C">
        <w:rPr>
          <w:rFonts w:ascii="Arial" w:hAnsi="Arial"/>
        </w:rPr>
        <w:t>TURN</w:t>
      </w:r>
      <w:r>
        <w:rPr>
          <w:rFonts w:ascii="Arial" w:hAnsi="Arial"/>
        </w:rPr>
        <w:t xml:space="preserve"> </w:t>
      </w:r>
      <w:r w:rsidRPr="002D4E5C">
        <w:rPr>
          <w:rFonts w:ascii="Arial" w:hAnsi="Arial"/>
        </w:rPr>
        <w:t>KEY</w:t>
      </w:r>
      <w:r>
        <w:rPr>
          <w:rFonts w:ascii="Arial" w:hAnsi="Arial" w:hint="cs"/>
          <w:rtl/>
        </w:rPr>
        <w:t>, העומד בתנאים הבאים במצטבר:</w:t>
      </w:r>
      <w:bookmarkEnd w:id="67"/>
    </w:p>
    <w:p w14:paraId="10A48DC5" w14:textId="0DF2A432" w:rsidR="00E94377" w:rsidRDefault="00E94377" w:rsidP="00AA6C83">
      <w:pPr>
        <w:widowControl w:val="0"/>
        <w:numPr>
          <w:ilvl w:val="4"/>
          <w:numId w:val="4"/>
        </w:numPr>
        <w:spacing w:before="240" w:line="276" w:lineRule="auto"/>
        <w:ind w:left="3357" w:hanging="990"/>
        <w:jc w:val="both"/>
        <w:outlineLvl w:val="7"/>
        <w:rPr>
          <w:rFonts w:ascii="Arial" w:hAnsi="Arial"/>
        </w:rPr>
      </w:pPr>
      <w:r>
        <w:rPr>
          <w:rFonts w:ascii="Arial" w:hAnsi="Arial" w:hint="cs"/>
          <w:rtl/>
        </w:rPr>
        <w:t xml:space="preserve">השירות ניתן במהלך </w:t>
      </w:r>
      <w:r w:rsidR="00E3354E">
        <w:rPr>
          <w:rFonts w:ascii="Arial" w:hAnsi="Arial" w:hint="cs"/>
          <w:rtl/>
        </w:rPr>
        <w:t>שבע</w:t>
      </w:r>
      <w:r>
        <w:rPr>
          <w:rFonts w:ascii="Arial" w:hAnsi="Arial" w:hint="cs"/>
          <w:rtl/>
        </w:rPr>
        <w:t xml:space="preserve"> השנים שקדמו למועד הגשת ההצעות למכרז זה.</w:t>
      </w:r>
    </w:p>
    <w:p w14:paraId="13DF689B" w14:textId="77777777" w:rsidR="00E94377" w:rsidRDefault="00E94377" w:rsidP="00AA6C83">
      <w:pPr>
        <w:widowControl w:val="0"/>
        <w:numPr>
          <w:ilvl w:val="4"/>
          <w:numId w:val="4"/>
        </w:numPr>
        <w:spacing w:before="240" w:line="276" w:lineRule="auto"/>
        <w:ind w:left="3357" w:hanging="990"/>
        <w:jc w:val="both"/>
        <w:outlineLvl w:val="7"/>
        <w:rPr>
          <w:rFonts w:ascii="Arial" w:hAnsi="Arial"/>
        </w:rPr>
      </w:pPr>
      <w:r>
        <w:rPr>
          <w:rFonts w:ascii="Arial" w:hAnsi="Arial" w:hint="cs"/>
          <w:rtl/>
        </w:rPr>
        <w:t xml:space="preserve">השירות כלל </w:t>
      </w:r>
      <w:r w:rsidR="002D4E5C" w:rsidRPr="002D4E5C">
        <w:rPr>
          <w:rFonts w:ascii="Arial" w:hAnsi="Arial" w:hint="cs"/>
          <w:rtl/>
        </w:rPr>
        <w:t>כתיבת מכרז</w:t>
      </w:r>
      <w:r w:rsidR="002D4E5C">
        <w:rPr>
          <w:rFonts w:ascii="Arial" w:hAnsi="Arial" w:hint="cs"/>
          <w:rtl/>
        </w:rPr>
        <w:t xml:space="preserve">, </w:t>
      </w:r>
      <w:r w:rsidR="002D4E5C" w:rsidRPr="002D4E5C">
        <w:rPr>
          <w:rFonts w:ascii="Arial" w:hAnsi="Arial" w:hint="cs"/>
          <w:rtl/>
        </w:rPr>
        <w:t>יעוץ לניהול פרוייקט</w:t>
      </w:r>
      <w:r w:rsidR="002D4E5C" w:rsidRPr="002D4E5C">
        <w:rPr>
          <w:rFonts w:ascii="Arial" w:hAnsi="Arial"/>
          <w:rtl/>
        </w:rPr>
        <w:t xml:space="preserve"> </w:t>
      </w:r>
      <w:r w:rsidR="002D4E5C" w:rsidRPr="002D4E5C">
        <w:rPr>
          <w:rFonts w:ascii="Arial" w:hAnsi="Arial" w:hint="cs"/>
          <w:rtl/>
        </w:rPr>
        <w:t>וכתיבת מסמכי איפיון</w:t>
      </w:r>
      <w:r>
        <w:rPr>
          <w:rFonts w:ascii="Arial" w:hAnsi="Arial" w:hint="cs"/>
          <w:rtl/>
        </w:rPr>
        <w:t>.</w:t>
      </w:r>
    </w:p>
    <w:p w14:paraId="7CBCB1F6" w14:textId="2DB4F497" w:rsidR="002D4E5C" w:rsidRPr="002D4E5C" w:rsidRDefault="00E94377" w:rsidP="00AA6C83">
      <w:pPr>
        <w:widowControl w:val="0"/>
        <w:numPr>
          <w:ilvl w:val="4"/>
          <w:numId w:val="4"/>
        </w:numPr>
        <w:spacing w:before="240" w:line="276" w:lineRule="auto"/>
        <w:ind w:left="3357" w:hanging="990"/>
        <w:jc w:val="both"/>
        <w:outlineLvl w:val="7"/>
        <w:rPr>
          <w:rFonts w:ascii="Arial" w:hAnsi="Arial"/>
        </w:rPr>
      </w:pPr>
      <w:r>
        <w:rPr>
          <w:rFonts w:ascii="Arial" w:hAnsi="Arial" w:hint="cs"/>
          <w:rtl/>
        </w:rPr>
        <w:t xml:space="preserve">היועץ השקיע </w:t>
      </w:r>
      <w:r w:rsidR="00E3354E">
        <w:rPr>
          <w:rFonts w:ascii="Arial" w:hAnsi="Arial" w:hint="cs"/>
          <w:rtl/>
        </w:rPr>
        <w:t>2</w:t>
      </w:r>
      <w:r w:rsidR="001B06E3">
        <w:rPr>
          <w:rFonts w:ascii="Arial" w:hAnsi="Arial" w:hint="cs"/>
          <w:rtl/>
        </w:rPr>
        <w:t>,</w:t>
      </w:r>
      <w:r w:rsidR="002D4E5C" w:rsidRPr="002D4E5C">
        <w:rPr>
          <w:rFonts w:ascii="Arial" w:hAnsi="Arial" w:hint="cs"/>
          <w:rtl/>
        </w:rPr>
        <w:t xml:space="preserve">500 שעות עבודה </w:t>
      </w:r>
      <w:r w:rsidR="002D4E5C">
        <w:rPr>
          <w:rFonts w:ascii="Arial" w:hAnsi="Arial" w:hint="cs"/>
          <w:rtl/>
        </w:rPr>
        <w:t>לפחות</w:t>
      </w:r>
      <w:r w:rsidR="002D4E5C" w:rsidRPr="002D4E5C">
        <w:rPr>
          <w:rFonts w:ascii="Arial" w:hAnsi="Arial" w:hint="cs"/>
          <w:rtl/>
        </w:rPr>
        <w:t xml:space="preserve"> משלב האיפיון ועד סיום הפיתוח.</w:t>
      </w:r>
    </w:p>
    <w:p w14:paraId="6E041849" w14:textId="77777777" w:rsidR="00A72D47" w:rsidRDefault="002D4E5C" w:rsidP="00AA6C83">
      <w:pPr>
        <w:widowControl w:val="0"/>
        <w:numPr>
          <w:ilvl w:val="4"/>
          <w:numId w:val="4"/>
        </w:numPr>
        <w:spacing w:before="240" w:line="276" w:lineRule="auto"/>
        <w:ind w:left="3357" w:hanging="990"/>
        <w:jc w:val="both"/>
        <w:outlineLvl w:val="7"/>
        <w:rPr>
          <w:rFonts w:ascii="Arial" w:hAnsi="Arial"/>
        </w:rPr>
      </w:pPr>
      <w:r w:rsidRPr="002D4E5C">
        <w:rPr>
          <w:rFonts w:ascii="Arial" w:hAnsi="Arial" w:hint="cs"/>
          <w:rtl/>
        </w:rPr>
        <w:t xml:space="preserve">הפרויקט </w:t>
      </w:r>
      <w:r w:rsidR="00E94377">
        <w:rPr>
          <w:rFonts w:ascii="Arial" w:hAnsi="Arial" w:hint="cs"/>
          <w:rtl/>
        </w:rPr>
        <w:t>כלל לכל הפחות</w:t>
      </w:r>
      <w:r w:rsidRPr="002D4E5C">
        <w:rPr>
          <w:rFonts w:ascii="Arial" w:hAnsi="Arial" w:hint="cs"/>
          <w:rtl/>
        </w:rPr>
        <w:t xml:space="preserve"> מערכות לניהול תהליכים ומעקב </w:t>
      </w:r>
      <w:r w:rsidR="00E94377">
        <w:rPr>
          <w:rFonts w:ascii="Arial" w:hAnsi="Arial" w:hint="cs"/>
          <w:rtl/>
        </w:rPr>
        <w:t xml:space="preserve">אחר </w:t>
      </w:r>
      <w:r w:rsidRPr="002D4E5C">
        <w:rPr>
          <w:rFonts w:ascii="Arial" w:hAnsi="Arial" w:hint="cs"/>
          <w:rtl/>
        </w:rPr>
        <w:t>ביצוע.</w:t>
      </w:r>
    </w:p>
    <w:bookmarkEnd w:id="55"/>
    <w:bookmarkEnd w:id="59"/>
    <w:bookmarkEnd w:id="63"/>
    <w:bookmarkEnd w:id="64"/>
    <w:p w14:paraId="2E249458" w14:textId="77777777" w:rsidR="00F053A8" w:rsidRPr="001B06E3" w:rsidRDefault="00F053A8" w:rsidP="00AA6C83">
      <w:pPr>
        <w:widowControl w:val="0"/>
        <w:numPr>
          <w:ilvl w:val="0"/>
          <w:numId w:val="4"/>
        </w:numPr>
        <w:spacing w:before="240" w:line="276" w:lineRule="auto"/>
        <w:ind w:left="357" w:hanging="357"/>
        <w:jc w:val="both"/>
        <w:outlineLvl w:val="7"/>
        <w:rPr>
          <w:b/>
          <w:bCs/>
          <w:szCs w:val="28"/>
          <w:u w:val="single"/>
        </w:rPr>
      </w:pPr>
      <w:r w:rsidRPr="001B06E3">
        <w:rPr>
          <w:rFonts w:hint="eastAsia"/>
          <w:b/>
          <w:bCs/>
          <w:szCs w:val="28"/>
          <w:u w:val="single"/>
          <w:rtl/>
        </w:rPr>
        <w:t>מסמכים</w:t>
      </w:r>
      <w:r w:rsidRPr="001B06E3">
        <w:rPr>
          <w:b/>
          <w:bCs/>
          <w:szCs w:val="28"/>
          <w:u w:val="single"/>
          <w:rtl/>
        </w:rPr>
        <w:t xml:space="preserve"> הנדרשים להוכחת עמידה בתנאי </w:t>
      </w:r>
      <w:r w:rsidRPr="001B06E3">
        <w:rPr>
          <w:rFonts w:hint="eastAsia"/>
          <w:b/>
          <w:bCs/>
          <w:szCs w:val="28"/>
          <w:u w:val="single"/>
          <w:rtl/>
        </w:rPr>
        <w:t>הסף</w:t>
      </w:r>
      <w:r w:rsidRPr="001B06E3">
        <w:rPr>
          <w:b/>
          <w:bCs/>
          <w:szCs w:val="28"/>
          <w:u w:val="single"/>
          <w:rtl/>
        </w:rPr>
        <w:t>:</w:t>
      </w:r>
    </w:p>
    <w:p w14:paraId="4C5BB621" w14:textId="77777777" w:rsidR="00640DFD" w:rsidRDefault="00F053A8" w:rsidP="00AA6C83">
      <w:pPr>
        <w:widowControl w:val="0"/>
        <w:numPr>
          <w:ilvl w:val="1"/>
          <w:numId w:val="4"/>
        </w:numPr>
        <w:tabs>
          <w:tab w:val="left" w:pos="950"/>
        </w:tabs>
        <w:spacing w:before="120" w:line="276" w:lineRule="auto"/>
        <w:ind w:left="950" w:hanging="590"/>
        <w:jc w:val="both"/>
        <w:outlineLvl w:val="7"/>
      </w:pPr>
      <w:bookmarkStart w:id="68"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5E026F">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8"/>
    </w:p>
    <w:p w14:paraId="7566F8BC"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0A6141F5" w14:textId="77777777" w:rsidR="00F053A8" w:rsidRPr="00DD6E47" w:rsidRDefault="00F053A8" w:rsidP="00AA6C83">
      <w:pPr>
        <w:widowControl w:val="0"/>
        <w:numPr>
          <w:ilvl w:val="1"/>
          <w:numId w:val="4"/>
        </w:numPr>
        <w:tabs>
          <w:tab w:val="left" w:pos="950"/>
        </w:tabs>
        <w:spacing w:before="120" w:line="276" w:lineRule="auto"/>
        <w:ind w:left="950" w:hanging="59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5E026F">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502BF8A5" w14:textId="77777777" w:rsidR="00F053A8" w:rsidRPr="005C2C43" w:rsidRDefault="00F053A8" w:rsidP="00AA6C83">
      <w:pPr>
        <w:widowControl w:val="0"/>
        <w:numPr>
          <w:ilvl w:val="1"/>
          <w:numId w:val="4"/>
        </w:numPr>
        <w:tabs>
          <w:tab w:val="left" w:pos="950"/>
        </w:tabs>
        <w:spacing w:before="120" w:line="276" w:lineRule="auto"/>
        <w:ind w:left="950" w:hanging="590"/>
        <w:jc w:val="both"/>
        <w:outlineLvl w:val="7"/>
        <w:rPr>
          <w:rFonts w:ascii="Arial" w:hAnsi="Arial"/>
          <w:rtl/>
        </w:rPr>
      </w:pPr>
      <w:r w:rsidRPr="005C2C43">
        <w:rPr>
          <w:rFonts w:ascii="Arial" w:hAnsi="Arial" w:hint="eastAsia"/>
          <w:rtl/>
        </w:rPr>
        <w:t>להוכחת</w:t>
      </w:r>
      <w:r w:rsidRPr="005C2C43">
        <w:rPr>
          <w:rFonts w:ascii="Arial" w:hAnsi="Arial"/>
          <w:rtl/>
        </w:rPr>
        <w:t xml:space="preserve"> תנאי סף </w:t>
      </w:r>
      <w:r w:rsidR="002C1341" w:rsidRPr="005C2C43">
        <w:rPr>
          <w:rFonts w:ascii="Arial" w:hAnsi="Arial"/>
          <w:rtl/>
        </w:rPr>
        <w:fldChar w:fldCharType="begin"/>
      </w:r>
      <w:r w:rsidR="002C1341" w:rsidRPr="005C2C43">
        <w:rPr>
          <w:rFonts w:ascii="Arial" w:hAnsi="Arial"/>
          <w:rtl/>
        </w:rPr>
        <w:instrText xml:space="preserve"> </w:instrText>
      </w:r>
      <w:r w:rsidR="002C1341" w:rsidRPr="005C2C43">
        <w:rPr>
          <w:rFonts w:ascii="Arial" w:hAnsi="Arial"/>
        </w:rPr>
        <w:instrText>REF</w:instrText>
      </w:r>
      <w:r w:rsidR="002C1341" w:rsidRPr="005C2C43">
        <w:rPr>
          <w:rFonts w:ascii="Arial" w:hAnsi="Arial"/>
          <w:rtl/>
        </w:rPr>
        <w:instrText xml:space="preserve"> _</w:instrText>
      </w:r>
      <w:r w:rsidR="002C1341" w:rsidRPr="005C2C43">
        <w:rPr>
          <w:rFonts w:ascii="Arial" w:hAnsi="Arial"/>
        </w:rPr>
        <w:instrText>Ref488306088 \r \h</w:instrText>
      </w:r>
      <w:r w:rsidR="002C1341" w:rsidRPr="005C2C43">
        <w:rPr>
          <w:rFonts w:ascii="Arial" w:hAnsi="Arial"/>
          <w:rtl/>
        </w:rPr>
        <w:instrText xml:space="preserve"> </w:instrText>
      </w:r>
      <w:r w:rsidR="005C2C43">
        <w:rPr>
          <w:rFonts w:ascii="Arial" w:hAnsi="Arial"/>
          <w:rtl/>
        </w:rPr>
        <w:instrText xml:space="preserve"> \* </w:instrText>
      </w:r>
      <w:r w:rsidR="005C2C43">
        <w:rPr>
          <w:rFonts w:ascii="Arial" w:hAnsi="Arial"/>
        </w:rPr>
        <w:instrText>MERGEFORMAT</w:instrText>
      </w:r>
      <w:r w:rsidR="005C2C43">
        <w:rPr>
          <w:rFonts w:ascii="Arial" w:hAnsi="Arial"/>
          <w:rtl/>
        </w:rPr>
        <w:instrText xml:space="preserve"> </w:instrText>
      </w:r>
      <w:r w:rsidR="002C1341" w:rsidRPr="005C2C43">
        <w:rPr>
          <w:rFonts w:ascii="Arial" w:hAnsi="Arial"/>
          <w:rtl/>
        </w:rPr>
      </w:r>
      <w:r w:rsidR="002C1341" w:rsidRPr="005C2C43">
        <w:rPr>
          <w:rFonts w:ascii="Arial" w:hAnsi="Arial"/>
          <w:rtl/>
        </w:rPr>
        <w:fldChar w:fldCharType="separate"/>
      </w:r>
      <w:r w:rsidR="005E026F">
        <w:rPr>
          <w:rFonts w:ascii="Arial" w:hAnsi="Arial"/>
          <w:rtl/>
        </w:rPr>
        <w:t>‏11.1.2.2</w:t>
      </w:r>
      <w:r w:rsidR="002C1341" w:rsidRPr="005C2C43">
        <w:rPr>
          <w:rFonts w:ascii="Arial" w:hAnsi="Arial"/>
          <w:rtl/>
        </w:rPr>
        <w:fldChar w:fldCharType="end"/>
      </w:r>
      <w:r w:rsidRPr="005C2C43">
        <w:rPr>
          <w:rFonts w:ascii="Arial" w:hAnsi="Arial"/>
          <w:rtl/>
        </w:rPr>
        <w:t xml:space="preserve"> על המציע לצרף </w:t>
      </w:r>
      <w:r w:rsidRPr="005C2C43">
        <w:rPr>
          <w:rFonts w:ascii="Arial" w:hAnsi="Arial" w:hint="eastAsia"/>
          <w:rtl/>
        </w:rPr>
        <w:t>תצהיר</w:t>
      </w:r>
      <w:r w:rsidRPr="005C2C43">
        <w:rPr>
          <w:rFonts w:ascii="Arial" w:hAnsi="Arial"/>
          <w:rtl/>
        </w:rPr>
        <w:t xml:space="preserve"> </w:t>
      </w:r>
      <w:r w:rsidRPr="005C2C43">
        <w:rPr>
          <w:rFonts w:ascii="Arial" w:hAnsi="Arial" w:hint="eastAsia"/>
          <w:rtl/>
        </w:rPr>
        <w:t>מטעם</w:t>
      </w:r>
      <w:r w:rsidRPr="005C2C43">
        <w:rPr>
          <w:rFonts w:ascii="Arial" w:hAnsi="Arial"/>
          <w:rtl/>
        </w:rPr>
        <w:t xml:space="preserve"> </w:t>
      </w:r>
      <w:r w:rsidRPr="005C2C43">
        <w:rPr>
          <w:rFonts w:ascii="Arial" w:hAnsi="Arial" w:hint="eastAsia"/>
          <w:rtl/>
        </w:rPr>
        <w:t>המציע</w:t>
      </w:r>
      <w:r w:rsidRPr="005C2C43">
        <w:rPr>
          <w:rFonts w:ascii="Arial" w:hAnsi="Arial"/>
          <w:rtl/>
        </w:rPr>
        <w:t xml:space="preserve"> </w:t>
      </w:r>
      <w:r w:rsidRPr="005C2C43">
        <w:rPr>
          <w:rFonts w:ascii="Arial" w:hAnsi="Arial" w:hint="eastAsia"/>
          <w:rtl/>
        </w:rPr>
        <w:t>בנושא</w:t>
      </w:r>
      <w:r w:rsidRPr="005C2C43">
        <w:rPr>
          <w:rFonts w:ascii="Arial" w:hAnsi="Arial"/>
          <w:rtl/>
        </w:rPr>
        <w:t xml:space="preserve"> </w:t>
      </w:r>
      <w:r w:rsidRPr="005C2C43">
        <w:rPr>
          <w:rFonts w:ascii="Arial" w:hAnsi="Arial" w:hint="eastAsia"/>
          <w:rtl/>
        </w:rPr>
        <w:t>תשלום</w:t>
      </w:r>
      <w:r w:rsidRPr="005C2C43">
        <w:rPr>
          <w:rFonts w:ascii="Arial" w:hAnsi="Arial"/>
          <w:rtl/>
        </w:rPr>
        <w:t xml:space="preserve"> </w:t>
      </w:r>
      <w:r w:rsidRPr="005C2C43">
        <w:rPr>
          <w:rFonts w:ascii="Arial" w:hAnsi="Arial" w:hint="eastAsia"/>
          <w:rtl/>
        </w:rPr>
        <w:t>שכר</w:t>
      </w:r>
      <w:r w:rsidRPr="005C2C43">
        <w:rPr>
          <w:rFonts w:ascii="Arial" w:hAnsi="Arial"/>
          <w:rtl/>
        </w:rPr>
        <w:t xml:space="preserve"> </w:t>
      </w:r>
      <w:r w:rsidRPr="005C2C43">
        <w:rPr>
          <w:rFonts w:ascii="Arial" w:hAnsi="Arial" w:hint="eastAsia"/>
          <w:rtl/>
        </w:rPr>
        <w:t>מינימום</w:t>
      </w:r>
      <w:r w:rsidRPr="005C2C43">
        <w:rPr>
          <w:rFonts w:ascii="Arial" w:hAnsi="Arial"/>
          <w:rtl/>
        </w:rPr>
        <w:t xml:space="preserve"> </w:t>
      </w:r>
      <w:r w:rsidRPr="005C2C43">
        <w:rPr>
          <w:rFonts w:ascii="Arial" w:hAnsi="Arial" w:hint="eastAsia"/>
          <w:rtl/>
        </w:rPr>
        <w:t>והעסקת</w:t>
      </w:r>
      <w:r w:rsidRPr="005C2C43">
        <w:rPr>
          <w:rFonts w:ascii="Arial" w:hAnsi="Arial"/>
          <w:rtl/>
        </w:rPr>
        <w:t xml:space="preserve"> </w:t>
      </w:r>
      <w:r w:rsidRPr="005C2C43">
        <w:rPr>
          <w:rFonts w:ascii="Arial" w:hAnsi="Arial" w:hint="eastAsia"/>
          <w:rtl/>
        </w:rPr>
        <w:t>עובדים</w:t>
      </w:r>
      <w:r w:rsidRPr="005C2C43">
        <w:rPr>
          <w:rFonts w:ascii="Arial" w:hAnsi="Arial"/>
          <w:rtl/>
        </w:rPr>
        <w:t xml:space="preserve"> </w:t>
      </w:r>
      <w:r w:rsidRPr="005C2C43">
        <w:rPr>
          <w:rFonts w:ascii="Arial" w:hAnsi="Arial" w:hint="eastAsia"/>
          <w:rtl/>
        </w:rPr>
        <w:t>זרים</w:t>
      </w:r>
      <w:r w:rsidRPr="005C2C43">
        <w:rPr>
          <w:rFonts w:ascii="Arial" w:hAnsi="Arial"/>
          <w:rtl/>
        </w:rPr>
        <w:t xml:space="preserve"> </w:t>
      </w:r>
      <w:r w:rsidRPr="005C2C43">
        <w:rPr>
          <w:rFonts w:ascii="Arial" w:hAnsi="Arial" w:hint="eastAsia"/>
          <w:rtl/>
        </w:rPr>
        <w:t>מאושר</w:t>
      </w:r>
      <w:r w:rsidRPr="005C2C43">
        <w:rPr>
          <w:rFonts w:ascii="Arial" w:hAnsi="Arial"/>
          <w:rtl/>
        </w:rPr>
        <w:t xml:space="preserve"> </w:t>
      </w:r>
      <w:r w:rsidRPr="005C2C43">
        <w:rPr>
          <w:rFonts w:ascii="Arial" w:hAnsi="Arial" w:hint="eastAsia"/>
          <w:rtl/>
        </w:rPr>
        <w:t>ע</w:t>
      </w:r>
      <w:r w:rsidRPr="005C2C43">
        <w:rPr>
          <w:rFonts w:ascii="Arial" w:hAnsi="Arial"/>
          <w:rtl/>
        </w:rPr>
        <w:t xml:space="preserve">"י </w:t>
      </w:r>
      <w:r w:rsidRPr="005C2C43">
        <w:rPr>
          <w:rFonts w:ascii="Arial" w:hAnsi="Arial" w:hint="eastAsia"/>
          <w:rtl/>
        </w:rPr>
        <w:t>עו</w:t>
      </w:r>
      <w:r w:rsidRPr="005C2C43">
        <w:rPr>
          <w:rFonts w:ascii="Arial" w:hAnsi="Arial"/>
          <w:rtl/>
        </w:rPr>
        <w:t xml:space="preserve">"ד </w:t>
      </w:r>
      <w:r w:rsidR="002C1341" w:rsidRPr="005C2C43">
        <w:rPr>
          <w:rFonts w:ascii="Arial" w:hAnsi="Arial" w:hint="cs"/>
          <w:rtl/>
        </w:rPr>
        <w:t>בנוסח נספח א'1.</w:t>
      </w:r>
    </w:p>
    <w:p w14:paraId="41EEA4F6" w14:textId="77777777" w:rsidR="00F053A8" w:rsidRPr="005C2C43" w:rsidRDefault="00F053A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eastAsia"/>
          <w:rtl/>
        </w:rPr>
        <w:t>להוכחת</w:t>
      </w:r>
      <w:r w:rsidRPr="005C2C43">
        <w:rPr>
          <w:rFonts w:ascii="Arial" w:hAnsi="Arial"/>
          <w:rtl/>
        </w:rPr>
        <w:t xml:space="preserve"> תנאי סף </w:t>
      </w:r>
      <w:r w:rsidR="002C1341" w:rsidRPr="005C2C43">
        <w:rPr>
          <w:rFonts w:ascii="Arial" w:hAnsi="Arial"/>
          <w:rtl/>
        </w:rPr>
        <w:fldChar w:fldCharType="begin"/>
      </w:r>
      <w:r w:rsidR="002C1341" w:rsidRPr="005C2C43">
        <w:rPr>
          <w:rFonts w:ascii="Arial" w:hAnsi="Arial"/>
          <w:rtl/>
        </w:rPr>
        <w:instrText xml:space="preserve"> </w:instrText>
      </w:r>
      <w:r w:rsidR="002C1341" w:rsidRPr="005C2C43">
        <w:rPr>
          <w:rFonts w:ascii="Arial" w:hAnsi="Arial"/>
        </w:rPr>
        <w:instrText>REF</w:instrText>
      </w:r>
      <w:r w:rsidR="002C1341" w:rsidRPr="005C2C43">
        <w:rPr>
          <w:rFonts w:ascii="Arial" w:hAnsi="Arial"/>
          <w:rtl/>
        </w:rPr>
        <w:instrText xml:space="preserve"> _</w:instrText>
      </w:r>
      <w:r w:rsidR="002C1341" w:rsidRPr="005C2C43">
        <w:rPr>
          <w:rFonts w:ascii="Arial" w:hAnsi="Arial"/>
        </w:rPr>
        <w:instrText>Ref488306187 \r \h</w:instrText>
      </w:r>
      <w:r w:rsidR="002C1341" w:rsidRPr="005C2C43">
        <w:rPr>
          <w:rFonts w:ascii="Arial" w:hAnsi="Arial"/>
          <w:rtl/>
        </w:rPr>
        <w:instrText xml:space="preserve"> </w:instrText>
      </w:r>
      <w:r w:rsidR="005C2C43">
        <w:rPr>
          <w:rFonts w:ascii="Arial" w:hAnsi="Arial"/>
          <w:rtl/>
        </w:rPr>
        <w:instrText xml:space="preserve"> \* </w:instrText>
      </w:r>
      <w:r w:rsidR="005C2C43">
        <w:rPr>
          <w:rFonts w:ascii="Arial" w:hAnsi="Arial"/>
        </w:rPr>
        <w:instrText>MERGEFORMAT</w:instrText>
      </w:r>
      <w:r w:rsidR="005C2C43">
        <w:rPr>
          <w:rFonts w:ascii="Arial" w:hAnsi="Arial"/>
          <w:rtl/>
        </w:rPr>
        <w:instrText xml:space="preserve"> </w:instrText>
      </w:r>
      <w:r w:rsidR="002C1341" w:rsidRPr="005C2C43">
        <w:rPr>
          <w:rFonts w:ascii="Arial" w:hAnsi="Arial"/>
          <w:rtl/>
        </w:rPr>
      </w:r>
      <w:r w:rsidR="002C1341" w:rsidRPr="005C2C43">
        <w:rPr>
          <w:rFonts w:ascii="Arial" w:hAnsi="Arial"/>
          <w:rtl/>
        </w:rPr>
        <w:fldChar w:fldCharType="separate"/>
      </w:r>
      <w:r w:rsidR="005E026F">
        <w:rPr>
          <w:rFonts w:ascii="Arial" w:hAnsi="Arial"/>
          <w:rtl/>
        </w:rPr>
        <w:t>‏11.1.3</w:t>
      </w:r>
      <w:r w:rsidR="002C1341" w:rsidRPr="005C2C43">
        <w:rPr>
          <w:rFonts w:ascii="Arial" w:hAnsi="Arial"/>
          <w:rtl/>
        </w:rPr>
        <w:fldChar w:fldCharType="end"/>
      </w:r>
      <w:r w:rsidR="002C1341" w:rsidRPr="005C2C43">
        <w:rPr>
          <w:rFonts w:ascii="Arial" w:hAnsi="Arial" w:hint="cs"/>
          <w:rtl/>
        </w:rPr>
        <w:t xml:space="preserve">, </w:t>
      </w:r>
      <w:r w:rsidRPr="005C2C43">
        <w:rPr>
          <w:rFonts w:ascii="Arial" w:hAnsi="Arial"/>
          <w:rtl/>
        </w:rPr>
        <w:t xml:space="preserve">על המציע לצרף </w:t>
      </w:r>
      <w:r w:rsidRPr="005C2C43">
        <w:rPr>
          <w:rFonts w:ascii="Arial" w:hAnsi="Arial" w:hint="eastAsia"/>
          <w:rtl/>
        </w:rPr>
        <w:t>נסח</w:t>
      </w:r>
      <w:r w:rsidRPr="005C2C43">
        <w:rPr>
          <w:rFonts w:ascii="Arial" w:hAnsi="Arial"/>
          <w:rtl/>
        </w:rPr>
        <w:t xml:space="preserve"> חברה/שותפות עדכני מרשות התאגידים המוכיח כי למציע אין חובות אגרה שנתית לרשם החברות, לשנ</w:t>
      </w:r>
      <w:r w:rsidR="00104C1C" w:rsidRPr="005C2C43">
        <w:rPr>
          <w:rFonts w:ascii="Arial" w:hAnsi="Arial" w:hint="cs"/>
          <w:rtl/>
        </w:rPr>
        <w:t xml:space="preserve">ה הקודמת </w:t>
      </w:r>
      <w:r w:rsidRPr="005C2C43">
        <w:rPr>
          <w:rFonts w:ascii="Arial" w:hAnsi="Arial" w:hint="eastAsia"/>
          <w:rtl/>
        </w:rPr>
        <w:t>או</w:t>
      </w:r>
      <w:r w:rsidRPr="005C2C43">
        <w:rPr>
          <w:rFonts w:ascii="Arial" w:hAnsi="Arial"/>
          <w:rtl/>
        </w:rPr>
        <w:t xml:space="preserve"> </w:t>
      </w:r>
      <w:r w:rsidRPr="005C2C43">
        <w:rPr>
          <w:rFonts w:ascii="Arial" w:hAnsi="Arial" w:hint="eastAsia"/>
          <w:rtl/>
        </w:rPr>
        <w:t>מוקדם</w:t>
      </w:r>
      <w:r w:rsidRPr="005C2C43">
        <w:rPr>
          <w:rFonts w:ascii="Arial" w:hAnsi="Arial"/>
          <w:rtl/>
        </w:rPr>
        <w:t xml:space="preserve"> </w:t>
      </w:r>
      <w:r w:rsidRPr="005C2C43">
        <w:rPr>
          <w:rFonts w:ascii="Arial" w:hAnsi="Arial" w:hint="eastAsia"/>
          <w:rtl/>
        </w:rPr>
        <w:t>מכך</w:t>
      </w:r>
      <w:r w:rsidRPr="005C2C43">
        <w:rPr>
          <w:rFonts w:ascii="Arial" w:hAnsi="Arial"/>
          <w:rtl/>
        </w:rPr>
        <w:t xml:space="preserve">. הנסח האמור לעיל ניתן להפקה דרך אתר האינטרנט של רשות התאגידים, שכתובתו : </w:t>
      </w:r>
      <w:hyperlink r:id="rId11" w:history="1">
        <w:r w:rsidRPr="005C2C43">
          <w:rPr>
            <w:rFonts w:ascii="Arial" w:hAnsi="Arial"/>
          </w:rPr>
          <w:t>Taagidim.justice.gov.il</w:t>
        </w:r>
      </w:hyperlink>
      <w:r w:rsidRPr="005C2C43">
        <w:rPr>
          <w:rFonts w:ascii="Arial" w:hAnsi="Arial"/>
          <w:rtl/>
        </w:rPr>
        <w:t xml:space="preserve"> </w:t>
      </w:r>
      <w:r w:rsidRPr="005C2C43">
        <w:rPr>
          <w:rFonts w:ascii="Arial" w:hAnsi="Arial" w:hint="eastAsia"/>
          <w:rtl/>
        </w:rPr>
        <w:t>בלחיצה</w:t>
      </w:r>
      <w:r w:rsidRPr="005C2C43">
        <w:rPr>
          <w:rFonts w:ascii="Arial" w:hAnsi="Arial"/>
          <w:rtl/>
        </w:rPr>
        <w:t xml:space="preserve"> </w:t>
      </w:r>
      <w:r w:rsidRPr="005C2C43">
        <w:rPr>
          <w:rFonts w:ascii="Arial" w:hAnsi="Arial" w:hint="eastAsia"/>
          <w:rtl/>
        </w:rPr>
        <w:t>על</w:t>
      </w:r>
      <w:r w:rsidRPr="005C2C43">
        <w:rPr>
          <w:rFonts w:ascii="Arial" w:hAnsi="Arial"/>
          <w:rtl/>
        </w:rPr>
        <w:t xml:space="preserve"> </w:t>
      </w:r>
      <w:r w:rsidRPr="005C2C43">
        <w:rPr>
          <w:rFonts w:ascii="Arial" w:hAnsi="Arial" w:hint="eastAsia"/>
          <w:rtl/>
        </w:rPr>
        <w:t>הכותרת</w:t>
      </w:r>
      <w:r w:rsidRPr="005C2C43">
        <w:rPr>
          <w:rFonts w:ascii="Arial" w:hAnsi="Arial"/>
          <w:rtl/>
        </w:rPr>
        <w:t xml:space="preserve"> "הפקת </w:t>
      </w:r>
      <w:r w:rsidRPr="005C2C43">
        <w:rPr>
          <w:rFonts w:ascii="Arial" w:hAnsi="Arial" w:hint="eastAsia"/>
          <w:rtl/>
        </w:rPr>
        <w:t>נסח</w:t>
      </w:r>
      <w:r w:rsidRPr="005C2C43">
        <w:rPr>
          <w:rFonts w:ascii="Arial" w:hAnsi="Arial"/>
          <w:rtl/>
        </w:rPr>
        <w:t xml:space="preserve"> </w:t>
      </w:r>
      <w:r w:rsidRPr="005C2C43">
        <w:rPr>
          <w:rFonts w:ascii="Arial" w:hAnsi="Arial" w:hint="eastAsia"/>
          <w:rtl/>
        </w:rPr>
        <w:t>חברה</w:t>
      </w:r>
      <w:r w:rsidRPr="005C2C43">
        <w:rPr>
          <w:rFonts w:ascii="Arial" w:hAnsi="Arial"/>
          <w:rtl/>
        </w:rPr>
        <w:t>".</w:t>
      </w:r>
    </w:p>
    <w:p w14:paraId="7B3B5518" w14:textId="77777777" w:rsidR="00F053A8" w:rsidRPr="00466A56" w:rsidRDefault="00F053A8"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להוכחת</w:t>
      </w:r>
      <w:r w:rsidRPr="00466A56">
        <w:rPr>
          <w:rFonts w:ascii="Arial" w:hAnsi="Arial"/>
          <w:rtl/>
        </w:rPr>
        <w:t xml:space="preserve"> תנאי סף </w:t>
      </w:r>
      <w:r w:rsidR="002C1341" w:rsidRPr="00466A56">
        <w:rPr>
          <w:rFonts w:ascii="Arial" w:hAnsi="Arial"/>
          <w:rtl/>
        </w:rPr>
        <w:fldChar w:fldCharType="begin"/>
      </w:r>
      <w:r w:rsidR="002C1341" w:rsidRPr="00466A56">
        <w:rPr>
          <w:rFonts w:ascii="Arial" w:hAnsi="Arial"/>
          <w:rtl/>
        </w:rPr>
        <w:instrText xml:space="preserve"> </w:instrText>
      </w:r>
      <w:r w:rsidR="002C1341" w:rsidRPr="00466A56">
        <w:rPr>
          <w:rFonts w:ascii="Arial" w:hAnsi="Arial"/>
        </w:rPr>
        <w:instrText>REF</w:instrText>
      </w:r>
      <w:r w:rsidR="002C1341" w:rsidRPr="00466A56">
        <w:rPr>
          <w:rFonts w:ascii="Arial" w:hAnsi="Arial"/>
          <w:rtl/>
        </w:rPr>
        <w:instrText xml:space="preserve"> _</w:instrText>
      </w:r>
      <w:r w:rsidR="002C1341" w:rsidRPr="00466A56">
        <w:rPr>
          <w:rFonts w:ascii="Arial" w:hAnsi="Arial"/>
        </w:rPr>
        <w:instrText>Ref392156602 \r \h</w:instrText>
      </w:r>
      <w:r w:rsidR="002C1341"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002C1341" w:rsidRPr="00466A56">
        <w:rPr>
          <w:rFonts w:ascii="Arial" w:hAnsi="Arial"/>
          <w:rtl/>
        </w:rPr>
      </w:r>
      <w:r w:rsidR="002C1341" w:rsidRPr="00466A56">
        <w:rPr>
          <w:rFonts w:ascii="Arial" w:hAnsi="Arial"/>
          <w:rtl/>
        </w:rPr>
        <w:fldChar w:fldCharType="separate"/>
      </w:r>
      <w:r w:rsidR="005E026F">
        <w:rPr>
          <w:rFonts w:ascii="Arial" w:hAnsi="Arial"/>
          <w:rtl/>
        </w:rPr>
        <w:t>‏11.1.4</w:t>
      </w:r>
      <w:r w:rsidR="002C1341" w:rsidRPr="00466A56">
        <w:rPr>
          <w:rFonts w:ascii="Arial" w:hAnsi="Arial"/>
          <w:rtl/>
        </w:rPr>
        <w:fldChar w:fldCharType="end"/>
      </w:r>
      <w:r w:rsidR="002C1341" w:rsidRPr="00466A56">
        <w:rPr>
          <w:rFonts w:ascii="Arial" w:hAnsi="Arial" w:hint="cs"/>
          <w:rtl/>
        </w:rPr>
        <w:t>,</w:t>
      </w:r>
      <w:r w:rsidRPr="00466A56">
        <w:rPr>
          <w:rFonts w:ascii="Arial" w:hAnsi="Arial"/>
          <w:rtl/>
        </w:rPr>
        <w:t xml:space="preserve"> על המציע לצרף את נספח א'</w:t>
      </w:r>
      <w:r w:rsidR="002C1341" w:rsidRPr="00466A56">
        <w:rPr>
          <w:rFonts w:ascii="Arial" w:hAnsi="Arial" w:hint="cs"/>
          <w:rtl/>
        </w:rPr>
        <w:t>2</w:t>
      </w:r>
      <w:r w:rsidRPr="00466A56">
        <w:rPr>
          <w:rFonts w:ascii="Arial" w:hAnsi="Arial"/>
          <w:rtl/>
        </w:rPr>
        <w:t xml:space="preserve"> חתום כדין.</w:t>
      </w:r>
    </w:p>
    <w:p w14:paraId="2E3C70DB" w14:textId="77777777" w:rsidR="002C1341" w:rsidRPr="00466A56" w:rsidRDefault="002C1341"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Ref392492895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5E026F">
        <w:rPr>
          <w:rFonts w:ascii="Arial" w:hAnsi="Arial"/>
          <w:rtl/>
        </w:rPr>
        <w:t>‏11.1.5</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4</w:t>
      </w:r>
      <w:r w:rsidRPr="00466A56">
        <w:rPr>
          <w:rFonts w:ascii="Arial" w:hAnsi="Arial" w:hint="cs"/>
          <w:rtl/>
        </w:rPr>
        <w:t xml:space="preserve"> חתום כדין.</w:t>
      </w:r>
    </w:p>
    <w:p w14:paraId="5FC25434" w14:textId="77777777" w:rsidR="002C1341" w:rsidRPr="00466A56" w:rsidRDefault="002C1341"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Ref488306215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5E026F">
        <w:rPr>
          <w:rFonts w:ascii="Arial" w:hAnsi="Arial"/>
          <w:rtl/>
        </w:rPr>
        <w:t>‏11.1.6</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3</w:t>
      </w:r>
      <w:r w:rsidRPr="00466A56">
        <w:rPr>
          <w:rFonts w:ascii="Arial" w:hAnsi="Arial" w:hint="cs"/>
          <w:rtl/>
        </w:rPr>
        <w:t xml:space="preserve"> חתום כדין.</w:t>
      </w:r>
    </w:p>
    <w:p w14:paraId="3D253624" w14:textId="77777777" w:rsidR="002C1341" w:rsidRPr="00466A56" w:rsidRDefault="002C1341"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Ref488306283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5E026F">
        <w:rPr>
          <w:rFonts w:ascii="Arial" w:hAnsi="Arial"/>
          <w:rtl/>
        </w:rPr>
        <w:t>‏11.1.7</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5</w:t>
      </w:r>
      <w:r w:rsidRPr="00466A56">
        <w:rPr>
          <w:rFonts w:ascii="Arial" w:hAnsi="Arial" w:hint="cs"/>
          <w:rtl/>
        </w:rPr>
        <w:t xml:space="preserve"> חתום כדין.</w:t>
      </w:r>
    </w:p>
    <w:p w14:paraId="579AE874" w14:textId="77777777" w:rsidR="00313380" w:rsidRPr="00466A56" w:rsidRDefault="00313380"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Ref499663835 \r \h</w:instrText>
      </w:r>
      <w:r w:rsidRPr="00466A56">
        <w:rPr>
          <w:rFonts w:ascii="Arial" w:hAnsi="Arial"/>
          <w:rtl/>
        </w:rPr>
        <w:instrText xml:space="preserve"> </w:instrText>
      </w:r>
      <w:r w:rsidR="002A6F8D" w:rsidRPr="00466A56">
        <w:rPr>
          <w:rFonts w:ascii="Arial" w:hAnsi="Arial"/>
          <w:rtl/>
        </w:rPr>
        <w:instrText xml:space="preserve"> \* </w:instrText>
      </w:r>
      <w:r w:rsidR="002A6F8D" w:rsidRPr="00466A56">
        <w:rPr>
          <w:rFonts w:ascii="Arial" w:hAnsi="Arial"/>
        </w:rPr>
        <w:instrText>MERGEFORMAT</w:instrText>
      </w:r>
      <w:r w:rsidR="002A6F8D" w:rsidRP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5E026F">
        <w:rPr>
          <w:rFonts w:ascii="Arial" w:hAnsi="Arial"/>
          <w:rtl/>
        </w:rPr>
        <w:t>‏11.1.8</w:t>
      </w:r>
      <w:r w:rsidRPr="00466A56">
        <w:rPr>
          <w:rFonts w:ascii="Arial" w:hAnsi="Arial"/>
          <w:rtl/>
        </w:rPr>
        <w:fldChar w:fldCharType="end"/>
      </w:r>
      <w:r w:rsidRPr="00466A56">
        <w:rPr>
          <w:rFonts w:ascii="Arial" w:hAnsi="Arial" w:hint="cs"/>
          <w:rtl/>
        </w:rPr>
        <w:t>, יצרף המציע אישור רואה חשבון בנוסח נספח א'</w:t>
      </w:r>
      <w:r w:rsidR="00093A99" w:rsidRPr="00466A56">
        <w:rPr>
          <w:rFonts w:ascii="Arial" w:hAnsi="Arial" w:hint="cs"/>
          <w:rtl/>
        </w:rPr>
        <w:t>8</w:t>
      </w:r>
      <w:r w:rsidRPr="00466A56">
        <w:rPr>
          <w:rFonts w:ascii="Arial" w:hAnsi="Arial" w:hint="cs"/>
          <w:rtl/>
        </w:rPr>
        <w:t xml:space="preserve"> חתום כדין.</w:t>
      </w:r>
    </w:p>
    <w:p w14:paraId="6CD4A120" w14:textId="77777777" w:rsidR="00F053A8" w:rsidRPr="00466A56" w:rsidRDefault="00F053A8"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לצורך</w:t>
      </w:r>
      <w:r w:rsidRPr="00466A56">
        <w:rPr>
          <w:rFonts w:ascii="Arial" w:hAnsi="Arial"/>
          <w:rtl/>
        </w:rPr>
        <w:t xml:space="preserve"> הוכחת עמידה בתנאי הסף שבס</w:t>
      </w:r>
      <w:r w:rsidR="00CB2CD0" w:rsidRPr="00466A56">
        <w:rPr>
          <w:rFonts w:ascii="Arial" w:hAnsi="Arial" w:hint="cs"/>
          <w:rtl/>
        </w:rPr>
        <w:t>עיף</w:t>
      </w:r>
      <w:r w:rsidR="00CB2CD0" w:rsidRPr="00466A56">
        <w:rPr>
          <w:rFonts w:ascii="Arial" w:hAnsi="Arial" w:hint="cs"/>
        </w:rPr>
        <w:t xml:space="preserve"> </w:t>
      </w:r>
      <w:r w:rsidR="00CB2CD0" w:rsidRPr="00466A56">
        <w:rPr>
          <w:rFonts w:ascii="Arial" w:hAnsi="Arial"/>
        </w:rPr>
        <w:fldChar w:fldCharType="begin"/>
      </w:r>
      <w:r w:rsidR="00CB2CD0" w:rsidRPr="00466A56">
        <w:rPr>
          <w:rFonts w:ascii="Arial" w:hAnsi="Arial"/>
        </w:rPr>
        <w:instrText xml:space="preserve"> </w:instrText>
      </w:r>
      <w:r w:rsidR="00CB2CD0" w:rsidRPr="00466A56">
        <w:rPr>
          <w:rFonts w:ascii="Arial" w:hAnsi="Arial" w:hint="cs"/>
        </w:rPr>
        <w:instrText>REF _Ref500504953 \r \h</w:instrText>
      </w:r>
      <w:r w:rsidR="00CB2CD0" w:rsidRPr="00466A56">
        <w:rPr>
          <w:rFonts w:ascii="Arial" w:hAnsi="Arial"/>
        </w:rPr>
        <w:instrText xml:space="preserve"> </w:instrText>
      </w:r>
      <w:r w:rsidR="00466A56">
        <w:rPr>
          <w:rFonts w:ascii="Arial" w:hAnsi="Arial"/>
        </w:rPr>
        <w:instrText xml:space="preserve"> \* MERGEFORMAT </w:instrText>
      </w:r>
      <w:r w:rsidR="00CB2CD0" w:rsidRPr="00466A56">
        <w:rPr>
          <w:rFonts w:ascii="Arial" w:hAnsi="Arial"/>
        </w:rPr>
      </w:r>
      <w:r w:rsidR="00CB2CD0" w:rsidRPr="00466A56">
        <w:rPr>
          <w:rFonts w:ascii="Arial" w:hAnsi="Arial"/>
        </w:rPr>
        <w:fldChar w:fldCharType="separate"/>
      </w:r>
      <w:r w:rsidR="005E026F">
        <w:rPr>
          <w:rFonts w:ascii="Arial" w:hAnsi="Arial"/>
          <w:rtl/>
        </w:rPr>
        <w:t>‏11.2</w:t>
      </w:r>
      <w:r w:rsidR="00CB2CD0" w:rsidRPr="00466A56">
        <w:rPr>
          <w:rFonts w:ascii="Arial" w:hAnsi="Arial"/>
        </w:rPr>
        <w:fldChar w:fldCharType="end"/>
      </w:r>
      <w:r w:rsidR="00A613BF" w:rsidRPr="00466A56">
        <w:rPr>
          <w:rFonts w:ascii="Arial" w:hAnsi="Arial" w:hint="cs"/>
          <w:rtl/>
        </w:rPr>
        <w:t xml:space="preserve"> </w:t>
      </w:r>
      <w:r w:rsidR="00FF4C34" w:rsidRPr="00466A56">
        <w:rPr>
          <w:rFonts w:ascii="Arial" w:hAnsi="Arial" w:hint="eastAsia"/>
          <w:rtl/>
        </w:rPr>
        <w:t>ימלא</w:t>
      </w:r>
      <w:r w:rsidR="00FF4C34" w:rsidRPr="00466A56">
        <w:rPr>
          <w:rFonts w:ascii="Arial" w:hAnsi="Arial"/>
          <w:rtl/>
        </w:rPr>
        <w:t xml:space="preserve"> </w:t>
      </w:r>
      <w:r w:rsidR="00FF4C34" w:rsidRPr="00466A56">
        <w:rPr>
          <w:rFonts w:ascii="Arial" w:hAnsi="Arial" w:hint="eastAsia"/>
          <w:rtl/>
        </w:rPr>
        <w:t>המציע</w:t>
      </w:r>
      <w:r w:rsidR="00FF4C34" w:rsidRPr="00466A56">
        <w:rPr>
          <w:rFonts w:ascii="Arial" w:hAnsi="Arial"/>
          <w:rtl/>
        </w:rPr>
        <w:t xml:space="preserve"> </w:t>
      </w:r>
      <w:r w:rsidR="00464508">
        <w:rPr>
          <w:rFonts w:ascii="Arial" w:hAnsi="Arial" w:hint="cs"/>
          <w:rtl/>
        </w:rPr>
        <w:t xml:space="preserve">והמבצע </w:t>
      </w:r>
      <w:r w:rsidR="00FF4C34" w:rsidRPr="00466A56">
        <w:rPr>
          <w:rFonts w:ascii="Arial" w:hAnsi="Arial"/>
          <w:rtl/>
        </w:rPr>
        <w:t>את הטבל</w:t>
      </w:r>
      <w:r w:rsidR="00CB2CD0" w:rsidRPr="00466A56">
        <w:rPr>
          <w:rFonts w:ascii="Arial" w:hAnsi="Arial" w:hint="cs"/>
          <w:rtl/>
        </w:rPr>
        <w:t>אות</w:t>
      </w:r>
      <w:r w:rsidR="00FF4C34" w:rsidRPr="00466A56">
        <w:rPr>
          <w:rFonts w:ascii="Arial" w:hAnsi="Arial"/>
          <w:rtl/>
        </w:rPr>
        <w:t xml:space="preserve"> המצורפ</w:t>
      </w:r>
      <w:r w:rsidR="00CB2CD0" w:rsidRPr="00466A56">
        <w:rPr>
          <w:rFonts w:ascii="Arial" w:hAnsi="Arial" w:hint="cs"/>
          <w:rtl/>
        </w:rPr>
        <w:t>ו</w:t>
      </w:r>
      <w:r w:rsidR="00FF4C34" w:rsidRPr="00466A56">
        <w:rPr>
          <w:rFonts w:ascii="Arial" w:hAnsi="Arial"/>
          <w:rtl/>
        </w:rPr>
        <w:t xml:space="preserve">ת </w:t>
      </w:r>
      <w:r w:rsidR="00CB2CD0" w:rsidRPr="00466A56">
        <w:rPr>
          <w:rFonts w:ascii="Arial" w:hAnsi="Arial" w:hint="cs"/>
          <w:rtl/>
        </w:rPr>
        <w:t>ב</w:t>
      </w:r>
      <w:r w:rsidR="00FF4C34" w:rsidRPr="00466A56">
        <w:rPr>
          <w:rFonts w:ascii="Arial" w:hAnsi="Arial"/>
          <w:rtl/>
        </w:rPr>
        <w:t xml:space="preserve">נספח א'- חוברת ההצעה, יצרף </w:t>
      </w:r>
      <w:r w:rsidR="00FF4C34" w:rsidRPr="00466A56">
        <w:rPr>
          <w:rFonts w:ascii="Arial" w:hAnsi="Arial" w:hint="eastAsia"/>
          <w:rtl/>
        </w:rPr>
        <w:t>קורות</w:t>
      </w:r>
      <w:r w:rsidR="00FF4C34" w:rsidRPr="00466A56">
        <w:rPr>
          <w:rFonts w:ascii="Arial" w:hAnsi="Arial"/>
          <w:rtl/>
        </w:rPr>
        <w:t xml:space="preserve"> </w:t>
      </w:r>
      <w:r w:rsidR="00FF4C34" w:rsidRPr="00466A56">
        <w:rPr>
          <w:rFonts w:ascii="Arial" w:hAnsi="Arial" w:hint="eastAsia"/>
          <w:rtl/>
        </w:rPr>
        <w:t>חיים</w:t>
      </w:r>
      <w:r w:rsidR="00FF4C34" w:rsidRPr="00466A56">
        <w:rPr>
          <w:rFonts w:ascii="Arial" w:hAnsi="Arial"/>
          <w:rtl/>
        </w:rPr>
        <w:t xml:space="preserve"> </w:t>
      </w:r>
      <w:r w:rsidR="00FF4C34" w:rsidRPr="00466A56">
        <w:rPr>
          <w:rFonts w:ascii="Arial" w:hAnsi="Arial" w:hint="eastAsia"/>
          <w:rtl/>
        </w:rPr>
        <w:t>המפרטים</w:t>
      </w:r>
      <w:r w:rsidR="00FF4C34" w:rsidRPr="00466A56">
        <w:rPr>
          <w:rFonts w:ascii="Arial" w:hAnsi="Arial"/>
          <w:rtl/>
        </w:rPr>
        <w:t xml:space="preserve"> </w:t>
      </w:r>
      <w:r w:rsidR="00FF4C34" w:rsidRPr="00466A56">
        <w:rPr>
          <w:rFonts w:ascii="Arial" w:hAnsi="Arial" w:hint="eastAsia"/>
          <w:rtl/>
        </w:rPr>
        <w:t>את</w:t>
      </w:r>
      <w:r w:rsidR="00FF4C34" w:rsidRPr="00466A56">
        <w:rPr>
          <w:rFonts w:ascii="Arial" w:hAnsi="Arial"/>
          <w:rtl/>
        </w:rPr>
        <w:t xml:space="preserve"> </w:t>
      </w:r>
      <w:r w:rsidR="00FF4C34" w:rsidRPr="00466A56">
        <w:rPr>
          <w:rFonts w:ascii="Arial" w:hAnsi="Arial" w:hint="eastAsia"/>
          <w:rtl/>
        </w:rPr>
        <w:t>ניסיונו</w:t>
      </w:r>
      <w:r w:rsidR="00464508">
        <w:rPr>
          <w:rFonts w:ascii="Arial" w:hAnsi="Arial" w:hint="cs"/>
          <w:rtl/>
        </w:rPr>
        <w:t xml:space="preserve"> של המבצע</w:t>
      </w:r>
      <w:r w:rsidR="00FF4C34" w:rsidRPr="00466A56">
        <w:rPr>
          <w:rFonts w:ascii="Arial" w:hAnsi="Arial"/>
          <w:rtl/>
        </w:rPr>
        <w:t xml:space="preserve">, </w:t>
      </w:r>
      <w:r w:rsidR="00FF4C34" w:rsidRPr="00466A56">
        <w:rPr>
          <w:rFonts w:ascii="Arial" w:hAnsi="Arial" w:hint="eastAsia"/>
          <w:rtl/>
        </w:rPr>
        <w:t>ותעודות</w:t>
      </w:r>
      <w:r w:rsidR="00FF4C34" w:rsidRPr="00466A56">
        <w:rPr>
          <w:rFonts w:ascii="Arial" w:hAnsi="Arial"/>
          <w:rtl/>
        </w:rPr>
        <w:t xml:space="preserve"> </w:t>
      </w:r>
      <w:r w:rsidR="00FF4C34" w:rsidRPr="00466A56">
        <w:rPr>
          <w:rFonts w:ascii="Arial" w:hAnsi="Arial" w:hint="eastAsia"/>
          <w:rtl/>
        </w:rPr>
        <w:t>הכשרה</w:t>
      </w:r>
      <w:r w:rsidR="00FF4C34" w:rsidRPr="00466A56">
        <w:rPr>
          <w:rFonts w:ascii="Arial" w:hAnsi="Arial"/>
          <w:rtl/>
        </w:rPr>
        <w:t xml:space="preserve"> </w:t>
      </w:r>
      <w:r w:rsidR="00FF4C34" w:rsidRPr="00466A56">
        <w:rPr>
          <w:rFonts w:ascii="Arial" w:hAnsi="Arial" w:hint="eastAsia"/>
          <w:rtl/>
        </w:rPr>
        <w:t>רלוונטיות</w:t>
      </w:r>
      <w:r w:rsidR="00FF4C34" w:rsidRPr="00466A56">
        <w:rPr>
          <w:rFonts w:ascii="Arial" w:hAnsi="Arial"/>
          <w:rtl/>
        </w:rPr>
        <w:t>.</w:t>
      </w:r>
    </w:p>
    <w:p w14:paraId="3436338C" w14:textId="77777777" w:rsidR="00F053A8" w:rsidRPr="00DD6E47" w:rsidRDefault="00F053A8" w:rsidP="00464508">
      <w:pPr>
        <w:widowControl w:val="0"/>
        <w:tabs>
          <w:tab w:val="left" w:pos="950"/>
        </w:tabs>
        <w:spacing w:before="120" w:line="276" w:lineRule="auto"/>
        <w:ind w:left="950"/>
        <w:jc w:val="both"/>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0C49A641" w14:textId="77777777" w:rsidR="00D3120E" w:rsidRPr="00466A56" w:rsidRDefault="00D3120E" w:rsidP="00AA6C83">
      <w:pPr>
        <w:widowControl w:val="0"/>
        <w:numPr>
          <w:ilvl w:val="1"/>
          <w:numId w:val="4"/>
        </w:numPr>
        <w:tabs>
          <w:tab w:val="left" w:pos="950"/>
        </w:tabs>
        <w:spacing w:before="120" w:line="276" w:lineRule="auto"/>
        <w:ind w:left="950" w:hanging="590"/>
        <w:jc w:val="both"/>
        <w:outlineLvl w:val="7"/>
        <w:rPr>
          <w:rFonts w:ascii="Arial" w:hAnsi="Arial"/>
          <w:rtl/>
        </w:rPr>
      </w:pPr>
      <w:r w:rsidRPr="00466A56">
        <w:rPr>
          <w:rFonts w:ascii="Arial" w:hAnsi="Arial" w:hint="cs"/>
          <w:rtl/>
        </w:rPr>
        <w:t xml:space="preserve">המציע יצרף </w:t>
      </w:r>
      <w:r w:rsidRPr="00466A56">
        <w:rPr>
          <w:rFonts w:ascii="Arial" w:hAnsi="Arial"/>
          <w:rtl/>
        </w:rPr>
        <w:t>אישור עורך דין בדבר המוסמכים להתחייב בשם המציע</w:t>
      </w:r>
      <w:r w:rsidRPr="00466A56">
        <w:rPr>
          <w:rFonts w:ascii="Arial" w:hAnsi="Arial" w:hint="cs"/>
          <w:rtl/>
        </w:rPr>
        <w:t xml:space="preserve"> בנוסח נספח א'</w:t>
      </w:r>
      <w:r w:rsidR="006827EE" w:rsidRPr="00466A56">
        <w:rPr>
          <w:rFonts w:ascii="Arial" w:hAnsi="Arial" w:hint="cs"/>
          <w:rtl/>
        </w:rPr>
        <w:t>6</w:t>
      </w:r>
      <w:r w:rsidRPr="00466A56">
        <w:rPr>
          <w:rFonts w:ascii="Arial" w:hAnsi="Arial" w:hint="cs"/>
          <w:rtl/>
        </w:rPr>
        <w:t>.</w:t>
      </w:r>
    </w:p>
    <w:p w14:paraId="007BB80D" w14:textId="77777777" w:rsidR="00885701" w:rsidRPr="00466A56" w:rsidRDefault="00885701"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rtl/>
        </w:rPr>
        <w:t>על מציע העונה על הדרישות</w:t>
      </w:r>
      <w:r w:rsidRPr="00466A56">
        <w:rPr>
          <w:rFonts w:ascii="Arial" w:hAnsi="Arial" w:hint="cs"/>
          <w:rtl/>
        </w:rPr>
        <w:t>, כמפורט ב</w:t>
      </w:r>
      <w:r w:rsidRPr="00466A56">
        <w:rPr>
          <w:rFonts w:ascii="Arial" w:hAnsi="Arial"/>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w:t>
      </w:r>
      <w:r w:rsidRPr="00466A56">
        <w:rPr>
          <w:rFonts w:ascii="Arial" w:hAnsi="Arial"/>
          <w:rtl/>
        </w:rPr>
        <w:lastRenderedPageBreak/>
        <w:t xml:space="preserve">המונחים: "עסק"; "עסק בשליטת אישה"; "אישור"; ו"תצהיר" ראה התיקון לחוק). </w:t>
      </w:r>
    </w:p>
    <w:p w14:paraId="25507330" w14:textId="77777777" w:rsidR="00885701" w:rsidRPr="00466A56" w:rsidRDefault="00885701" w:rsidP="005C2C43">
      <w:pPr>
        <w:widowControl w:val="0"/>
        <w:tabs>
          <w:tab w:val="left" w:pos="950"/>
        </w:tabs>
        <w:spacing w:before="120" w:line="276" w:lineRule="auto"/>
        <w:ind w:left="950"/>
        <w:jc w:val="both"/>
        <w:outlineLvl w:val="7"/>
        <w:rPr>
          <w:rFonts w:ascii="Arial" w:hAnsi="Arial"/>
          <w:rtl/>
        </w:rPr>
      </w:pPr>
      <w:r w:rsidRPr="00466A56">
        <w:rPr>
          <w:rFonts w:ascii="Arial" w:hAnsi="Arial"/>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466A56">
        <w:rPr>
          <w:rFonts w:ascii="Arial" w:hAnsi="Arial" w:hint="cs"/>
          <w:rtl/>
        </w:rPr>
        <w:t xml:space="preserve"> כאמור לעיל</w:t>
      </w:r>
      <w:r w:rsidRPr="00466A56">
        <w:rPr>
          <w:rFonts w:ascii="Arial" w:hAnsi="Arial"/>
          <w:rtl/>
        </w:rPr>
        <w:t>.</w:t>
      </w:r>
    </w:p>
    <w:p w14:paraId="1A5FAF37" w14:textId="77777777" w:rsidR="00816903" w:rsidRPr="001B06E3" w:rsidRDefault="00816903" w:rsidP="00AA6C83">
      <w:pPr>
        <w:widowControl w:val="0"/>
        <w:numPr>
          <w:ilvl w:val="0"/>
          <w:numId w:val="4"/>
        </w:numPr>
        <w:spacing w:before="240" w:line="276" w:lineRule="auto"/>
        <w:ind w:left="357" w:hanging="357"/>
        <w:jc w:val="both"/>
        <w:outlineLvl w:val="7"/>
        <w:rPr>
          <w:b/>
          <w:bCs/>
          <w:szCs w:val="28"/>
          <w:u w:val="single"/>
        </w:rPr>
      </w:pPr>
      <w:r w:rsidRPr="001B06E3">
        <w:rPr>
          <w:rFonts w:hint="cs"/>
          <w:b/>
          <w:bCs/>
          <w:szCs w:val="28"/>
          <w:u w:val="single"/>
          <w:rtl/>
        </w:rPr>
        <w:t>ניגוד עניינים</w:t>
      </w:r>
    </w:p>
    <w:p w14:paraId="63D1877D" w14:textId="77777777" w:rsidR="004B19E8" w:rsidRPr="00466A56" w:rsidRDefault="004B19E8" w:rsidP="00AA6C83">
      <w:pPr>
        <w:widowControl w:val="0"/>
        <w:numPr>
          <w:ilvl w:val="1"/>
          <w:numId w:val="4"/>
        </w:numPr>
        <w:tabs>
          <w:tab w:val="left" w:pos="950"/>
        </w:tabs>
        <w:spacing w:before="120" w:line="276" w:lineRule="auto"/>
        <w:ind w:left="950" w:hanging="590"/>
        <w:jc w:val="both"/>
        <w:outlineLvl w:val="7"/>
        <w:rPr>
          <w:sz w:val="26"/>
        </w:rPr>
      </w:pPr>
      <w:r w:rsidRPr="00B04700">
        <w:rPr>
          <w:rFonts w:hint="cs"/>
          <w:sz w:val="26"/>
          <w:rtl/>
        </w:rPr>
        <w:t xml:space="preserve">בשל מהותם ואופיים של </w:t>
      </w:r>
      <w:r w:rsidRPr="00466A56">
        <w:rPr>
          <w:rFonts w:hint="cs"/>
          <w:sz w:val="26"/>
          <w:rtl/>
        </w:rPr>
        <w:t xml:space="preserve">השירותים במכרז, יידרש </w:t>
      </w:r>
      <w:r>
        <w:rPr>
          <w:rFonts w:hint="cs"/>
          <w:sz w:val="26"/>
          <w:rtl/>
        </w:rPr>
        <w:t>הזוכה במכרז</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7847B8EF" w14:textId="77777777" w:rsidR="004B19E8" w:rsidRPr="00466A56" w:rsidRDefault="004B19E8" w:rsidP="00AA6C83">
      <w:pPr>
        <w:widowControl w:val="0"/>
        <w:numPr>
          <w:ilvl w:val="1"/>
          <w:numId w:val="4"/>
        </w:numPr>
        <w:tabs>
          <w:tab w:val="left" w:pos="950"/>
        </w:tabs>
        <w:spacing w:before="120" w:line="276" w:lineRule="auto"/>
        <w:ind w:left="950" w:hanging="590"/>
        <w:jc w:val="both"/>
        <w:outlineLvl w:val="7"/>
        <w:rPr>
          <w:sz w:val="26"/>
        </w:rPr>
      </w:pPr>
      <w:r w:rsidRPr="00466A56">
        <w:rPr>
          <w:rFonts w:hint="cs"/>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המצורף </w:t>
      </w:r>
      <w:r w:rsidRPr="00466A56">
        <w:rPr>
          <w:rFonts w:hint="cs"/>
          <w:b/>
          <w:bCs/>
          <w:sz w:val="26"/>
          <w:rtl/>
        </w:rPr>
        <w:t>כנספח א'9 למכרז</w:t>
      </w:r>
      <w:r w:rsidRPr="00466A56">
        <w:rPr>
          <w:rFonts w:hint="cs"/>
          <w:sz w:val="26"/>
          <w:rtl/>
        </w:rPr>
        <w:t xml:space="preserve"> </w:t>
      </w:r>
      <w:r w:rsidRPr="004B19E8">
        <w:rPr>
          <w:rFonts w:hint="cs"/>
          <w:b/>
          <w:bCs/>
          <w:sz w:val="26"/>
          <w:rtl/>
        </w:rPr>
        <w:t>(את השאלון יש לצרף עוד במועד הגשת ההצעה).</w:t>
      </w:r>
      <w:r w:rsidRPr="00466A56">
        <w:rPr>
          <w:rFonts w:hint="cs"/>
          <w:sz w:val="26"/>
          <w:rtl/>
        </w:rPr>
        <w:t xml:space="preserve"> </w:t>
      </w:r>
    </w:p>
    <w:p w14:paraId="728EAE58"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 xml:space="preserve">במסגרת מילוי השאלון, המציע והיועצים מטעמו יביאו בחשבון כל קשר אישי או עסקי, במישרין או בעקיפין, ליחידות המשרד ו/או העומדים בראשן ו/או עובדיהן.  </w:t>
      </w:r>
    </w:p>
    <w:p w14:paraId="66C35A2E"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6F678C6C" w14:textId="1A87F0E3"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w:t>
      </w:r>
    </w:p>
    <w:p w14:paraId="7282F2C8"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 xml:space="preserve">בשל </w:t>
      </w:r>
      <w:r w:rsidRPr="005C2C43">
        <w:rPr>
          <w:rFonts w:ascii="Arial" w:hAnsi="Arial"/>
          <w:rtl/>
        </w:rPr>
        <w:t>חשש לניגוד עניינים תהיה ל</w:t>
      </w:r>
      <w:r w:rsidRPr="005C2C43">
        <w:rPr>
          <w:rFonts w:ascii="Arial" w:hAnsi="Arial" w:hint="cs"/>
          <w:rtl/>
        </w:rPr>
        <w:t>משרד</w:t>
      </w:r>
      <w:r w:rsidRPr="005C2C43">
        <w:rPr>
          <w:rFonts w:ascii="Arial" w:hAnsi="Arial"/>
          <w:rtl/>
        </w:rPr>
        <w:t xml:space="preserve">, בהתאם לשיקול דעתו הבלעדי, האפשרות </w:t>
      </w:r>
      <w:r w:rsidRPr="005C2C43">
        <w:rPr>
          <w:rFonts w:ascii="Arial" w:hAnsi="Arial" w:hint="cs"/>
          <w:rtl/>
        </w:rPr>
        <w:t xml:space="preserve">שלא לבחור בבעל ההצעה שקיבלה את הניקוד הגבוה ביותר </w:t>
      </w:r>
      <w:r w:rsidRPr="005C2C43">
        <w:rPr>
          <w:rFonts w:ascii="Arial" w:hAnsi="Arial"/>
          <w:rtl/>
        </w:rPr>
        <w:t xml:space="preserve">או להתנות תנאים והגבלות להסרת החשש האמור, לרבות דרישה כי </w:t>
      </w:r>
      <w:r w:rsidRPr="005C2C43">
        <w:rPr>
          <w:rFonts w:ascii="Arial" w:hAnsi="Arial" w:hint="cs"/>
          <w:rtl/>
        </w:rPr>
        <w:t xml:space="preserve">המציע ו/או היועצים מטעמו </w:t>
      </w:r>
      <w:r w:rsidRPr="005C2C43">
        <w:rPr>
          <w:rFonts w:ascii="Arial" w:hAnsi="Arial"/>
          <w:rtl/>
        </w:rPr>
        <w:t>ימנע</w:t>
      </w:r>
      <w:r w:rsidRPr="005C2C43">
        <w:rPr>
          <w:rFonts w:ascii="Arial" w:hAnsi="Arial" w:hint="cs"/>
          <w:rtl/>
        </w:rPr>
        <w:t xml:space="preserve">ו </w:t>
      </w:r>
      <w:r w:rsidRPr="005C2C43">
        <w:rPr>
          <w:rFonts w:ascii="Arial" w:hAnsi="Arial"/>
          <w:rtl/>
        </w:rPr>
        <w:t>מביצוע עבודה אשר מעוררת חשש לניגוד עניינים.</w:t>
      </w:r>
      <w:r w:rsidRPr="005C2C43">
        <w:rPr>
          <w:rFonts w:ascii="Arial" w:hAnsi="Arial" w:hint="cs"/>
          <w:rtl/>
        </w:rPr>
        <w:t xml:space="preserve">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24A8E40F"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7E41E199"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407895BB"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6D14F72E"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במידה והזוכה במכרז לא יוכל לחתום על ההסכם, בין היתר, בשל קיומו של ניגוד עניינים שלא ניתן לנטרלו שלו ו/או של אנשי הצוות המוצעים על ידו  אשר יאותר במסגרת השאלון שיומצא למשרד כאמור לעיל, המשרד יהא רשאי לפסול את  הצעת הזוכה ולפנות לזוכה הבא אחריו.</w:t>
      </w:r>
    </w:p>
    <w:p w14:paraId="585B8E27"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tl/>
        </w:rPr>
      </w:pPr>
      <w:r w:rsidRPr="005C2C43">
        <w:rPr>
          <w:rFonts w:ascii="Arial" w:hAnsi="Arial" w:hint="cs"/>
          <w:rtl/>
        </w:rPr>
        <w:t>במידה ואף אחד מהזוכים לא יוכלו לחתום על ההסכם בשל קיומו של ניגוד עניינים כאמור, רשאי המשרד לפנות למציעים הבאים בתור אחריו (לאחר שעברו את שלב הריאיון ואת שלב ההמלצות).</w:t>
      </w:r>
    </w:p>
    <w:p w14:paraId="4B69647B" w14:textId="77777777" w:rsidR="00193945" w:rsidRPr="001B06E3" w:rsidRDefault="00193945" w:rsidP="00AA6C83">
      <w:pPr>
        <w:widowControl w:val="0"/>
        <w:numPr>
          <w:ilvl w:val="0"/>
          <w:numId w:val="4"/>
        </w:numPr>
        <w:spacing w:before="240" w:line="276" w:lineRule="auto"/>
        <w:ind w:left="357" w:hanging="357"/>
        <w:jc w:val="both"/>
        <w:outlineLvl w:val="7"/>
        <w:rPr>
          <w:b/>
          <w:bCs/>
          <w:szCs w:val="28"/>
          <w:u w:val="single"/>
        </w:rPr>
      </w:pPr>
      <w:bookmarkStart w:id="69" w:name="_Toc487708795"/>
      <w:bookmarkStart w:id="70" w:name="_Toc487644358"/>
      <w:bookmarkStart w:id="71" w:name="_Ref489611586"/>
      <w:bookmarkStart w:id="72" w:name="_Ref500871414"/>
      <w:bookmarkStart w:id="73" w:name="_Ref503183133"/>
      <w:r w:rsidRPr="001B06E3">
        <w:rPr>
          <w:b/>
          <w:bCs/>
          <w:szCs w:val="28"/>
          <w:u w:val="single"/>
          <w:rtl/>
        </w:rPr>
        <w:lastRenderedPageBreak/>
        <w:t>ערבות הצעה</w:t>
      </w:r>
      <w:bookmarkEnd w:id="69"/>
      <w:bookmarkEnd w:id="70"/>
      <w:bookmarkEnd w:id="71"/>
      <w:bookmarkEnd w:id="72"/>
      <w:bookmarkEnd w:id="73"/>
      <w:r w:rsidRPr="001B06E3">
        <w:rPr>
          <w:rFonts w:hint="cs"/>
          <w:b/>
          <w:bCs/>
          <w:szCs w:val="28"/>
          <w:u w:val="single"/>
          <w:rtl/>
        </w:rPr>
        <w:t xml:space="preserve"> </w:t>
      </w:r>
    </w:p>
    <w:p w14:paraId="25409542"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tl/>
        </w:rPr>
      </w:pPr>
      <w:r w:rsidRPr="00B41E22">
        <w:rPr>
          <w:rFonts w:ascii="Arial" w:hAnsi="Arial" w:hint="cs"/>
          <w:rtl/>
        </w:rPr>
        <w:t xml:space="preserve">כתנאי סף במכרז זה, </w:t>
      </w:r>
      <w:r w:rsidRPr="00B41E22">
        <w:rPr>
          <w:rFonts w:ascii="Arial" w:hAnsi="Arial"/>
          <w:rtl/>
        </w:rPr>
        <w:t xml:space="preserve">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39AABEE6"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Pr>
      </w:pPr>
      <w:r w:rsidRPr="00B41E22">
        <w:rPr>
          <w:rFonts w:ascii="Arial" w:hAnsi="Arial"/>
          <w:rtl/>
        </w:rPr>
        <w:t xml:space="preserve">כתב הערבות יוגש על ידי המציע עצמו בלבד (המציע יהיה ה"חייב" לפי נוסח כתב הערבות), בהתאם לנוסח בנספח </w:t>
      </w:r>
      <w:r w:rsidRPr="00B41E22">
        <w:rPr>
          <w:rFonts w:ascii="Arial" w:hAnsi="Arial" w:hint="cs"/>
          <w:rtl/>
        </w:rPr>
        <w:t>א'10</w:t>
      </w:r>
      <w:r w:rsidRPr="00B41E22">
        <w:rPr>
          <w:rFonts w:ascii="Arial" w:hAnsi="Arial"/>
          <w:rtl/>
        </w:rPr>
        <w:t xml:space="preserve">, בסך של </w:t>
      </w:r>
      <w:r w:rsidR="00AC129E">
        <w:rPr>
          <w:rFonts w:ascii="Arial" w:hAnsi="Arial" w:hint="cs"/>
          <w:rtl/>
        </w:rPr>
        <w:t>25</w:t>
      </w:r>
      <w:r w:rsidRPr="00B41E22">
        <w:rPr>
          <w:rFonts w:ascii="Arial" w:hAnsi="Arial" w:hint="cs"/>
          <w:rtl/>
        </w:rPr>
        <w:t>,</w:t>
      </w:r>
      <w:r w:rsidR="00EA28B7">
        <w:rPr>
          <w:rFonts w:ascii="Arial" w:hAnsi="Arial" w:hint="cs"/>
          <w:rtl/>
        </w:rPr>
        <w:t>0</w:t>
      </w:r>
      <w:r w:rsidRPr="00B41E22">
        <w:rPr>
          <w:rFonts w:ascii="Arial" w:hAnsi="Arial" w:hint="cs"/>
          <w:rtl/>
        </w:rPr>
        <w:t>00</w:t>
      </w:r>
      <w:r w:rsidRPr="00B41E22">
        <w:rPr>
          <w:rFonts w:ascii="Arial" w:hAnsi="Arial"/>
          <w:rtl/>
        </w:rPr>
        <w:t xml:space="preserve"> (</w:t>
      </w:r>
      <w:r w:rsidR="00AC129E">
        <w:rPr>
          <w:rFonts w:ascii="Arial" w:hAnsi="Arial" w:hint="cs"/>
          <w:rtl/>
        </w:rPr>
        <w:t>עשרים וחמישה</w:t>
      </w:r>
      <w:r w:rsidRPr="00B41E22">
        <w:rPr>
          <w:rFonts w:ascii="Arial" w:hAnsi="Arial" w:hint="cs"/>
          <w:rtl/>
        </w:rPr>
        <w:t xml:space="preserve"> אלף ש"ח</w:t>
      </w:r>
      <w:r w:rsidRPr="00B41E22">
        <w:rPr>
          <w:rFonts w:ascii="Arial" w:hAnsi="Arial"/>
          <w:rtl/>
        </w:rPr>
        <w:t xml:space="preserve">) ₪. תוקף הערבות יהיה עד למועד האמור </w:t>
      </w:r>
      <w:r w:rsidRPr="00B41E22">
        <w:rPr>
          <w:rFonts w:ascii="Arial" w:hAnsi="Arial" w:hint="cs"/>
          <w:rtl/>
        </w:rPr>
        <w:t xml:space="preserve">בסעיף </w:t>
      </w:r>
      <w:r w:rsidRPr="00B41E22">
        <w:rPr>
          <w:rFonts w:ascii="Arial" w:hAnsi="Arial"/>
          <w:rtl/>
        </w:rPr>
        <w:fldChar w:fldCharType="begin"/>
      </w:r>
      <w:r w:rsidRPr="00B41E22">
        <w:rPr>
          <w:rFonts w:ascii="Arial" w:hAnsi="Arial"/>
          <w:rtl/>
        </w:rPr>
        <w:instrText xml:space="preserve"> </w:instrText>
      </w:r>
      <w:r w:rsidRPr="00B41E22">
        <w:rPr>
          <w:rFonts w:ascii="Arial" w:hAnsi="Arial" w:hint="cs"/>
        </w:rPr>
        <w:instrText>REF</w:instrText>
      </w:r>
      <w:r w:rsidRPr="00B41E22">
        <w:rPr>
          <w:rFonts w:ascii="Arial" w:hAnsi="Arial" w:hint="cs"/>
          <w:rtl/>
        </w:rPr>
        <w:instrText xml:space="preserve"> _</w:instrText>
      </w:r>
      <w:r w:rsidRPr="00B41E22">
        <w:rPr>
          <w:rFonts w:ascii="Arial" w:hAnsi="Arial" w:hint="cs"/>
        </w:rPr>
        <w:instrText>Ref61258550 \r \h</w:instrText>
      </w:r>
      <w:r w:rsidRPr="00B41E22">
        <w:rPr>
          <w:rFonts w:ascii="Arial" w:hAnsi="Arial"/>
          <w:rtl/>
        </w:rPr>
        <w:instrText xml:space="preserve"> </w:instrText>
      </w:r>
      <w:r w:rsidR="00B41E22">
        <w:rPr>
          <w:rFonts w:ascii="Arial" w:hAnsi="Arial"/>
          <w:rtl/>
        </w:rPr>
        <w:instrText xml:space="preserve"> \* </w:instrText>
      </w:r>
      <w:r w:rsidR="00B41E22">
        <w:rPr>
          <w:rFonts w:ascii="Arial" w:hAnsi="Arial"/>
        </w:rPr>
        <w:instrText>MERGEFORMAT</w:instrText>
      </w:r>
      <w:r w:rsidR="00B41E22">
        <w:rPr>
          <w:rFonts w:ascii="Arial" w:hAnsi="Arial"/>
          <w:rtl/>
        </w:rPr>
        <w:instrText xml:space="preserve"> </w:instrText>
      </w:r>
      <w:r w:rsidRPr="00B41E22">
        <w:rPr>
          <w:rFonts w:ascii="Arial" w:hAnsi="Arial"/>
          <w:rtl/>
        </w:rPr>
      </w:r>
      <w:r w:rsidRPr="00B41E22">
        <w:rPr>
          <w:rFonts w:ascii="Arial" w:hAnsi="Arial"/>
          <w:rtl/>
        </w:rPr>
        <w:fldChar w:fldCharType="separate"/>
      </w:r>
      <w:r w:rsidR="005E026F">
        <w:rPr>
          <w:rFonts w:ascii="Arial" w:hAnsi="Arial"/>
          <w:rtl/>
        </w:rPr>
        <w:t>‏5.4</w:t>
      </w:r>
      <w:r w:rsidRPr="00B41E22">
        <w:rPr>
          <w:rFonts w:ascii="Arial" w:hAnsi="Arial"/>
          <w:rtl/>
        </w:rPr>
        <w:fldChar w:fldCharType="end"/>
      </w:r>
      <w:r w:rsidRPr="00B41E22">
        <w:rPr>
          <w:rFonts w:ascii="Arial" w:hAnsi="Arial" w:hint="cs"/>
          <w:rtl/>
        </w:rPr>
        <w:t xml:space="preserve"> לעיל</w:t>
      </w:r>
      <w:r w:rsidRPr="00B41E22">
        <w:rPr>
          <w:rFonts w:ascii="Arial" w:hAnsi="Arial"/>
          <w:rtl/>
        </w:rPr>
        <w:t>.</w:t>
      </w:r>
    </w:p>
    <w:p w14:paraId="666A40B0" w14:textId="77777777" w:rsidR="00193945" w:rsidRPr="00986986" w:rsidRDefault="00193945" w:rsidP="00AA6C83">
      <w:pPr>
        <w:widowControl w:val="0"/>
        <w:numPr>
          <w:ilvl w:val="1"/>
          <w:numId w:val="4"/>
        </w:numPr>
        <w:tabs>
          <w:tab w:val="left" w:pos="950"/>
        </w:tabs>
        <w:spacing w:before="120" w:line="276" w:lineRule="auto"/>
        <w:ind w:left="950" w:hanging="590"/>
        <w:jc w:val="both"/>
        <w:outlineLvl w:val="7"/>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1540968D"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Pr>
      </w:pPr>
      <w:r w:rsidRPr="00B41E22">
        <w:rPr>
          <w:rFonts w:ascii="Arial" w:hAnsi="Arial"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69DC674D" w14:textId="77777777" w:rsidR="00193945" w:rsidRPr="00C73B26" w:rsidRDefault="00193945" w:rsidP="005D1172">
      <w:pPr>
        <w:widowControl w:val="0"/>
        <w:numPr>
          <w:ilvl w:val="2"/>
          <w:numId w:val="42"/>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4773EB22" w14:textId="77777777" w:rsidR="00193945" w:rsidRPr="00C73B26" w:rsidRDefault="00193945" w:rsidP="005D1172">
      <w:pPr>
        <w:widowControl w:val="0"/>
        <w:numPr>
          <w:ilvl w:val="2"/>
          <w:numId w:val="42"/>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מסר לועדת המכרזים מידע מטעה או מידע מהותי בלתי  מדויק.</w:t>
      </w:r>
    </w:p>
    <w:p w14:paraId="45106259" w14:textId="77777777" w:rsidR="00193945" w:rsidRPr="00C73B26" w:rsidRDefault="00193945" w:rsidP="005D1172">
      <w:pPr>
        <w:widowControl w:val="0"/>
        <w:numPr>
          <w:ilvl w:val="2"/>
          <w:numId w:val="42"/>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2099D8DC" w14:textId="77777777" w:rsidR="00193945" w:rsidRPr="00C73B26" w:rsidRDefault="00193945" w:rsidP="005D1172">
      <w:pPr>
        <w:widowControl w:val="0"/>
        <w:numPr>
          <w:ilvl w:val="2"/>
          <w:numId w:val="42"/>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4921324F"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tl/>
        </w:rPr>
      </w:pPr>
      <w:r w:rsidRPr="00B41E22">
        <w:rPr>
          <w:rFonts w:ascii="Arial" w:hAnsi="Arial" w:hint="cs"/>
          <w:rtl/>
        </w:rPr>
        <w:t xml:space="preserve">הערבות תוחזר למציעים שלא זכו במכרז </w:t>
      </w:r>
      <w:r w:rsidRPr="00B41E22">
        <w:rPr>
          <w:rFonts w:ascii="Arial" w:hAnsi="Arial"/>
          <w:rtl/>
        </w:rPr>
        <w:t>לאחר סיום הליכי המכרז או עם חתימת ההסכם עם הזוכה במכרז, לפי המוקדם מביניהם.</w:t>
      </w:r>
    </w:p>
    <w:p w14:paraId="1993D7FE"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tl/>
        </w:rPr>
      </w:pPr>
      <w:r w:rsidRPr="00B41E22">
        <w:rPr>
          <w:rFonts w:ascii="Arial" w:hAnsi="Arial" w:hint="cs"/>
          <w:rtl/>
        </w:rPr>
        <w:t>וועדת המכרזים תהיה רשאית לדרוש הארכת תוקף הערבות כל עוד לא התקבלה החלטה בדבר זוכה במכרז.</w:t>
      </w:r>
    </w:p>
    <w:p w14:paraId="57D1F633"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Pr>
      </w:pPr>
      <w:r w:rsidRPr="00B41E22">
        <w:rPr>
          <w:rFonts w:ascii="Arial" w:hAnsi="Arial"/>
          <w:rtl/>
        </w:rPr>
        <w:t>ערבות מאת חברת ביטוח תהיה חתומה על ידי מורשי החתימה של חברת הביטוח ולא על ידי סוכן הביטוח.</w:t>
      </w:r>
    </w:p>
    <w:p w14:paraId="2CDEF4F2"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Pr>
      </w:pPr>
      <w:r w:rsidRPr="00B41E22">
        <w:rPr>
          <w:rFonts w:ascii="Arial" w:hAnsi="Arial"/>
          <w:rtl/>
        </w:rPr>
        <w:t>הצעה שלא תצורף אליה ערבות כנדרש לעיל תיפסל על הסף ולא תידון כלל.</w:t>
      </w:r>
    </w:p>
    <w:p w14:paraId="0067A968"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Pr>
      </w:pPr>
      <w:r w:rsidRPr="00B41E22">
        <w:rPr>
          <w:rFonts w:ascii="Arial" w:hAnsi="Arial"/>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23DAA4D1"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Pr>
      </w:pPr>
      <w:r w:rsidRPr="00B41E22">
        <w:rPr>
          <w:rFonts w:ascii="Arial" w:hAnsi="Arial"/>
          <w:rtl/>
        </w:rPr>
        <w:t xml:space="preserve">המשרד רשאי לחלט ערבות זו, כולה או מקצתה, בהתאם לשיקול דעתו בכל מקרה בו המציע לא יעמוד באיזה מהתחייבויותיו בהתאם להצעתו. </w:t>
      </w:r>
    </w:p>
    <w:p w14:paraId="15F1BBF3" w14:textId="77777777" w:rsidR="00CA56BD" w:rsidRPr="001B06E3" w:rsidRDefault="00CA56BD" w:rsidP="00AA6C83">
      <w:pPr>
        <w:widowControl w:val="0"/>
        <w:numPr>
          <w:ilvl w:val="0"/>
          <w:numId w:val="4"/>
        </w:numPr>
        <w:spacing w:before="240" w:line="276" w:lineRule="auto"/>
        <w:ind w:left="357" w:hanging="357"/>
        <w:jc w:val="both"/>
        <w:outlineLvl w:val="7"/>
        <w:rPr>
          <w:b/>
          <w:bCs/>
          <w:szCs w:val="28"/>
          <w:u w:val="single"/>
        </w:rPr>
      </w:pPr>
      <w:r w:rsidRPr="001B06E3">
        <w:rPr>
          <w:rFonts w:hint="eastAsia"/>
          <w:b/>
          <w:bCs/>
          <w:szCs w:val="28"/>
          <w:u w:val="single"/>
          <w:rtl/>
        </w:rPr>
        <w:t>אמות</w:t>
      </w:r>
      <w:r w:rsidRPr="001B06E3">
        <w:rPr>
          <w:b/>
          <w:bCs/>
          <w:szCs w:val="28"/>
          <w:u w:val="single"/>
          <w:rtl/>
        </w:rPr>
        <w:t xml:space="preserve"> </w:t>
      </w:r>
      <w:r w:rsidRPr="001B06E3">
        <w:rPr>
          <w:rFonts w:hint="eastAsia"/>
          <w:b/>
          <w:bCs/>
          <w:szCs w:val="28"/>
          <w:u w:val="single"/>
          <w:rtl/>
        </w:rPr>
        <w:t>מידה</w:t>
      </w:r>
      <w:r w:rsidRPr="001B06E3">
        <w:rPr>
          <w:b/>
          <w:bCs/>
          <w:szCs w:val="28"/>
          <w:u w:val="single"/>
          <w:rtl/>
        </w:rPr>
        <w:t xml:space="preserve"> </w:t>
      </w:r>
      <w:r w:rsidRPr="001B06E3">
        <w:rPr>
          <w:rFonts w:hint="eastAsia"/>
          <w:b/>
          <w:bCs/>
          <w:szCs w:val="28"/>
          <w:u w:val="single"/>
          <w:rtl/>
        </w:rPr>
        <w:t>לבחירת</w:t>
      </w:r>
      <w:r w:rsidRPr="001B06E3">
        <w:rPr>
          <w:b/>
          <w:bCs/>
          <w:szCs w:val="28"/>
          <w:u w:val="single"/>
          <w:rtl/>
        </w:rPr>
        <w:t xml:space="preserve"> </w:t>
      </w:r>
      <w:r w:rsidRPr="001B06E3">
        <w:rPr>
          <w:rFonts w:hint="eastAsia"/>
          <w:b/>
          <w:bCs/>
          <w:szCs w:val="28"/>
          <w:u w:val="single"/>
          <w:rtl/>
        </w:rPr>
        <w:t>הזוכ</w:t>
      </w:r>
      <w:r w:rsidR="00D25AB2" w:rsidRPr="001B06E3">
        <w:rPr>
          <w:rFonts w:hint="cs"/>
          <w:b/>
          <w:bCs/>
          <w:szCs w:val="28"/>
          <w:u w:val="single"/>
          <w:rtl/>
        </w:rPr>
        <w:t>ה</w:t>
      </w:r>
      <w:r w:rsidR="00FE3329" w:rsidRPr="001B06E3">
        <w:rPr>
          <w:b/>
          <w:bCs/>
          <w:szCs w:val="28"/>
          <w:u w:val="single"/>
          <w:rtl/>
        </w:rPr>
        <w:t>:</w:t>
      </w:r>
      <w:r w:rsidRPr="001B06E3">
        <w:rPr>
          <w:b/>
          <w:bCs/>
          <w:szCs w:val="28"/>
          <w:u w:val="single"/>
          <w:rtl/>
        </w:rPr>
        <w:t xml:space="preserve">  </w:t>
      </w:r>
    </w:p>
    <w:p w14:paraId="75C408DB" w14:textId="77777777" w:rsidR="00D12A6E" w:rsidRPr="00DD6E47" w:rsidRDefault="00D12A6E" w:rsidP="00AA6C83">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bookmarkStart w:id="74" w:name="_Toc279322250"/>
      <w:r w:rsidRPr="00DD6E47">
        <w:rPr>
          <w:rFonts w:ascii="Arial" w:hAnsi="Arial"/>
          <w:b/>
          <w:bCs/>
          <w:sz w:val="26"/>
          <w:u w:val="single"/>
          <w:rtl/>
          <w:lang w:val="x-none" w:eastAsia="x-none"/>
        </w:rPr>
        <w:t xml:space="preserve">שלב ראשון – </w:t>
      </w:r>
      <w:bookmarkEnd w:id="74"/>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75" w:name="_Toc279322251"/>
    </w:p>
    <w:p w14:paraId="7C94A082" w14:textId="77777777"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00214E81">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00F80A06">
        <w:rPr>
          <w:rFonts w:ascii="Arial" w:hAnsi="Arial" w:hint="cs"/>
          <w:sz w:val="26"/>
          <w:rtl/>
          <w:lang w:val="x-none" w:eastAsia="x-none"/>
        </w:rPr>
        <w:t xml:space="preserve"> הקבועים בסעיף </w:t>
      </w:r>
      <w:r w:rsidR="00F80A06">
        <w:rPr>
          <w:rFonts w:ascii="Arial" w:hAnsi="Arial"/>
          <w:sz w:val="26"/>
          <w:rtl/>
          <w:lang w:val="x-none" w:eastAsia="x-none"/>
        </w:rPr>
        <w:fldChar w:fldCharType="begin"/>
      </w:r>
      <w:r w:rsidR="00F80A06">
        <w:rPr>
          <w:rFonts w:ascii="Arial" w:hAnsi="Arial"/>
          <w:sz w:val="26"/>
          <w:rtl/>
          <w:lang w:val="x-none" w:eastAsia="x-none"/>
        </w:rPr>
        <w:instrText xml:space="preserve"> </w:instrText>
      </w:r>
      <w:r w:rsidR="00F80A06">
        <w:rPr>
          <w:rFonts w:ascii="Arial" w:hAnsi="Arial" w:hint="cs"/>
          <w:sz w:val="26"/>
          <w:lang w:val="x-none" w:eastAsia="x-none"/>
        </w:rPr>
        <w:instrText>REF</w:instrText>
      </w:r>
      <w:r w:rsidR="00F80A06">
        <w:rPr>
          <w:rFonts w:ascii="Arial" w:hAnsi="Arial" w:hint="cs"/>
          <w:sz w:val="26"/>
          <w:rtl/>
          <w:lang w:val="x-none" w:eastAsia="x-none"/>
        </w:rPr>
        <w:instrText xml:space="preserve"> _</w:instrText>
      </w:r>
      <w:r w:rsidR="00F80A06">
        <w:rPr>
          <w:rFonts w:ascii="Arial" w:hAnsi="Arial" w:hint="cs"/>
          <w:sz w:val="26"/>
          <w:lang w:val="x-none" w:eastAsia="x-none"/>
        </w:rPr>
        <w:instrText>Ref50536658 \r \h</w:instrText>
      </w:r>
      <w:r w:rsidR="00F80A06">
        <w:rPr>
          <w:rFonts w:ascii="Arial" w:hAnsi="Arial"/>
          <w:sz w:val="26"/>
          <w:rtl/>
          <w:lang w:val="x-none" w:eastAsia="x-none"/>
        </w:rPr>
        <w:instrText xml:space="preserve"> </w:instrText>
      </w:r>
      <w:r w:rsidR="00F80A06">
        <w:rPr>
          <w:rFonts w:ascii="Arial" w:hAnsi="Arial"/>
          <w:sz w:val="26"/>
          <w:rtl/>
          <w:lang w:val="x-none" w:eastAsia="x-none"/>
        </w:rPr>
      </w:r>
      <w:r w:rsidR="00F80A06">
        <w:rPr>
          <w:rFonts w:ascii="Arial" w:hAnsi="Arial"/>
          <w:sz w:val="26"/>
          <w:rtl/>
          <w:lang w:val="x-none" w:eastAsia="x-none"/>
        </w:rPr>
        <w:fldChar w:fldCharType="separate"/>
      </w:r>
      <w:r w:rsidR="005E026F">
        <w:rPr>
          <w:rFonts w:ascii="Arial" w:hAnsi="Arial"/>
          <w:sz w:val="26"/>
          <w:rtl/>
          <w:lang w:val="x-none" w:eastAsia="x-none"/>
        </w:rPr>
        <w:t>‏11</w:t>
      </w:r>
      <w:r w:rsidR="00F80A06">
        <w:rPr>
          <w:rFonts w:ascii="Arial" w:hAnsi="Arial"/>
          <w:sz w:val="26"/>
          <w:rtl/>
          <w:lang w:val="x-none" w:eastAsia="x-none"/>
        </w:rPr>
        <w:fldChar w:fldCharType="end"/>
      </w:r>
      <w:r w:rsidR="00F80A06">
        <w:rPr>
          <w:rFonts w:ascii="Arial" w:hAnsi="Arial" w:hint="cs"/>
          <w:sz w:val="26"/>
          <w:rtl/>
          <w:lang w:val="x-none" w:eastAsia="x-none"/>
        </w:rPr>
        <w:t xml:space="preserve"> לעיל</w:t>
      </w:r>
      <w:r w:rsidRPr="00D12A6E">
        <w:rPr>
          <w:rFonts w:ascii="Arial" w:hAnsi="Arial"/>
          <w:sz w:val="26"/>
          <w:rtl/>
          <w:lang w:val="x-none" w:eastAsia="x-none"/>
        </w:rPr>
        <w:t>. הצעה שלא תעמוד בתנאי הסף או שלא תימצא בתיבת המכרזים בעת פתיחתה</w:t>
      </w:r>
      <w:bookmarkStart w:id="76" w:name="_Ref151194182"/>
      <w:r w:rsidRPr="00D12A6E">
        <w:rPr>
          <w:rFonts w:ascii="Arial" w:hAnsi="Arial"/>
          <w:sz w:val="26"/>
          <w:rtl/>
          <w:lang w:val="x-none" w:eastAsia="x-none"/>
        </w:rPr>
        <w:t xml:space="preserve"> תיפסל על הסף ולא תובא לשלב הבא.</w:t>
      </w:r>
      <w:bookmarkEnd w:id="75"/>
    </w:p>
    <w:p w14:paraId="6CDE8B3E"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3090B8A5" w14:textId="77777777" w:rsidR="00D25AB2" w:rsidRPr="00CD3CC1" w:rsidRDefault="00D25AB2" w:rsidP="00AA6C83">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B41462">
        <w:rPr>
          <w:rFonts w:ascii="Arial" w:hAnsi="Arial" w:hint="cs"/>
          <w:b/>
          <w:bCs/>
          <w:sz w:val="26"/>
          <w:u w:val="single"/>
          <w:rtl/>
          <w:lang w:val="x-none" w:eastAsia="x-none"/>
        </w:rPr>
        <w:t>60</w:t>
      </w:r>
      <w:r w:rsidRPr="00CD3CC1">
        <w:rPr>
          <w:rFonts w:ascii="Arial" w:hAnsi="Arial"/>
          <w:b/>
          <w:bCs/>
          <w:sz w:val="26"/>
          <w:u w:val="single"/>
          <w:rtl/>
          <w:lang w:val="x-none" w:eastAsia="x-none"/>
        </w:rPr>
        <w:t>%)</w:t>
      </w:r>
    </w:p>
    <w:p w14:paraId="3B0853CE" w14:textId="77777777" w:rsidR="00D25AB2" w:rsidRPr="00B41E22" w:rsidRDefault="00D25AB2"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eastAsia"/>
          <w:rtl/>
        </w:rPr>
        <w:t>מבין</w:t>
      </w:r>
      <w:r w:rsidRPr="00B41E22">
        <w:rPr>
          <w:rFonts w:ascii="Arial" w:hAnsi="Arial"/>
          <w:rtl/>
        </w:rPr>
        <w:t xml:space="preserve"> </w:t>
      </w:r>
      <w:r w:rsidRPr="00B41E22">
        <w:rPr>
          <w:rFonts w:ascii="Arial" w:hAnsi="Arial" w:hint="eastAsia"/>
          <w:rtl/>
        </w:rPr>
        <w:t>הצעות</w:t>
      </w:r>
      <w:r w:rsidRPr="00B41E22">
        <w:rPr>
          <w:rFonts w:ascii="Arial" w:hAnsi="Arial"/>
          <w:rtl/>
        </w:rPr>
        <w:t xml:space="preserve"> </w:t>
      </w:r>
      <w:r w:rsidRPr="00B41E22">
        <w:rPr>
          <w:rFonts w:ascii="Arial" w:hAnsi="Arial" w:hint="eastAsia"/>
          <w:rtl/>
        </w:rPr>
        <w:t>שעמדו</w:t>
      </w:r>
      <w:r w:rsidRPr="00B41E22">
        <w:rPr>
          <w:rFonts w:ascii="Arial" w:hAnsi="Arial"/>
          <w:rtl/>
        </w:rPr>
        <w:t xml:space="preserve"> </w:t>
      </w:r>
      <w:r w:rsidRPr="00B41E22">
        <w:rPr>
          <w:rFonts w:ascii="Arial" w:hAnsi="Arial" w:hint="eastAsia"/>
          <w:rtl/>
        </w:rPr>
        <w:t>בתנאי</w:t>
      </w:r>
      <w:r w:rsidRPr="00B41E22">
        <w:rPr>
          <w:rFonts w:ascii="Arial" w:hAnsi="Arial"/>
          <w:rtl/>
        </w:rPr>
        <w:t xml:space="preserve"> </w:t>
      </w:r>
      <w:r w:rsidRPr="00B41E22">
        <w:rPr>
          <w:rFonts w:ascii="Arial" w:hAnsi="Arial" w:hint="eastAsia"/>
          <w:rtl/>
        </w:rPr>
        <w:t>הסף</w:t>
      </w:r>
      <w:r w:rsidRPr="00B41E22">
        <w:rPr>
          <w:rFonts w:ascii="Arial" w:hAnsi="Arial"/>
          <w:rtl/>
        </w:rPr>
        <w:t xml:space="preserve">, </w:t>
      </w:r>
      <w:r w:rsidRPr="00B41E22">
        <w:rPr>
          <w:rFonts w:ascii="Arial" w:hAnsi="Arial" w:hint="eastAsia"/>
          <w:rtl/>
        </w:rPr>
        <w:t>תיבחן</w:t>
      </w:r>
      <w:r w:rsidRPr="00B41E22">
        <w:rPr>
          <w:rFonts w:ascii="Arial" w:hAnsi="Arial"/>
          <w:rtl/>
        </w:rPr>
        <w:t xml:space="preserve"> </w:t>
      </w:r>
      <w:r w:rsidRPr="00B41E22">
        <w:rPr>
          <w:rFonts w:ascii="Arial" w:hAnsi="Arial" w:hint="eastAsia"/>
          <w:rtl/>
        </w:rPr>
        <w:t>איכות</w:t>
      </w:r>
      <w:r w:rsidRPr="00B41E22">
        <w:rPr>
          <w:rFonts w:ascii="Arial" w:hAnsi="Arial"/>
          <w:rtl/>
        </w:rPr>
        <w:t xml:space="preserve"> </w:t>
      </w:r>
      <w:r w:rsidRPr="00B41E22">
        <w:rPr>
          <w:rFonts w:ascii="Arial" w:hAnsi="Arial" w:hint="eastAsia"/>
          <w:rtl/>
        </w:rPr>
        <w:t>ההצעה</w:t>
      </w:r>
      <w:r w:rsidRPr="00B41E22">
        <w:rPr>
          <w:rFonts w:ascii="Arial" w:hAnsi="Arial"/>
          <w:rtl/>
        </w:rPr>
        <w:t xml:space="preserve">. </w:t>
      </w:r>
    </w:p>
    <w:p w14:paraId="4983D2B6" w14:textId="77777777" w:rsidR="00F10663" w:rsidRPr="00B41E22" w:rsidRDefault="00F10663" w:rsidP="00AA6C83">
      <w:pPr>
        <w:widowControl w:val="0"/>
        <w:numPr>
          <w:ilvl w:val="2"/>
          <w:numId w:val="4"/>
        </w:numPr>
        <w:tabs>
          <w:tab w:val="left" w:pos="950"/>
        </w:tabs>
        <w:spacing w:before="120" w:line="276" w:lineRule="auto"/>
        <w:ind w:left="1557" w:hanging="630"/>
        <w:jc w:val="both"/>
        <w:outlineLvl w:val="7"/>
        <w:rPr>
          <w:rFonts w:ascii="Arial" w:hAnsi="Arial"/>
        </w:rPr>
      </w:pPr>
      <w:bookmarkStart w:id="77" w:name="_Ref488332049"/>
      <w:bookmarkStart w:id="78" w:name="_Ref349470753"/>
      <w:r w:rsidRPr="00B41E22">
        <w:rPr>
          <w:rFonts w:ascii="Arial" w:hAnsi="Arial" w:hint="eastAsia"/>
          <w:rtl/>
        </w:rPr>
        <w:t>המשרד</w:t>
      </w:r>
      <w:r w:rsidRPr="00B41E22">
        <w:rPr>
          <w:rFonts w:ascii="Arial" w:hAnsi="Arial"/>
          <w:rtl/>
        </w:rPr>
        <w:t xml:space="preserve"> רשאי לפסול על הסף, ולא להתקשר עם מציע אשר הצעתו לא זכתה לניקוד בסה"כ של לפחות </w:t>
      </w:r>
      <w:r w:rsidR="00AD7171" w:rsidRPr="00B41E22">
        <w:rPr>
          <w:rFonts w:ascii="Arial" w:hAnsi="Arial" w:hint="cs"/>
          <w:rtl/>
        </w:rPr>
        <w:t>70</w:t>
      </w:r>
      <w:r w:rsidRPr="00B41E22">
        <w:rPr>
          <w:rFonts w:ascii="Arial" w:hAnsi="Arial"/>
          <w:rtl/>
        </w:rPr>
        <w:t xml:space="preserve">% </w:t>
      </w:r>
      <w:r w:rsidRPr="00B41E22">
        <w:rPr>
          <w:rFonts w:ascii="Arial" w:hAnsi="Arial"/>
          <w:rtl/>
        </w:rPr>
        <w:lastRenderedPageBreak/>
        <w:t xml:space="preserve">מסה"כ הניקוד באמות המידה של האיכות המפורטות </w:t>
      </w:r>
      <w:r w:rsidRPr="00B41E22">
        <w:rPr>
          <w:rFonts w:ascii="Arial" w:hAnsi="Arial" w:hint="cs"/>
          <w:rtl/>
        </w:rPr>
        <w:t>להלן</w:t>
      </w:r>
      <w:r w:rsidRPr="00B41E22">
        <w:rPr>
          <w:rFonts w:ascii="Arial" w:hAnsi="Arial"/>
          <w:rtl/>
        </w:rPr>
        <w:t>.</w:t>
      </w:r>
    </w:p>
    <w:p w14:paraId="613777E4" w14:textId="77777777" w:rsidR="000F00C8" w:rsidRDefault="00D25AB2" w:rsidP="00AA6C83">
      <w:pPr>
        <w:widowControl w:val="0"/>
        <w:numPr>
          <w:ilvl w:val="2"/>
          <w:numId w:val="4"/>
        </w:numPr>
        <w:tabs>
          <w:tab w:val="left" w:pos="950"/>
        </w:tabs>
        <w:spacing w:before="120" w:line="276" w:lineRule="auto"/>
        <w:ind w:left="1557" w:hanging="630"/>
        <w:jc w:val="both"/>
        <w:outlineLvl w:val="7"/>
        <w:rPr>
          <w:rFonts w:ascii="Arial" w:hAnsi="Arial"/>
        </w:rPr>
      </w:pPr>
      <w:bookmarkStart w:id="79" w:name="_Ref488332030"/>
      <w:bookmarkEnd w:id="77"/>
      <w:bookmarkEnd w:id="78"/>
      <w:r w:rsidRPr="00244B93">
        <w:rPr>
          <w:rFonts w:ascii="Arial" w:hAnsi="Arial" w:hint="cs"/>
          <w:rtl/>
        </w:rPr>
        <w:t>הבדיקה תתבצע ע"פ הקריטריונים המופיעים להלן:</w:t>
      </w:r>
      <w:bookmarkEnd w:id="79"/>
    </w:p>
    <w:p w14:paraId="27FF559F" w14:textId="77777777" w:rsidR="00BF292A" w:rsidRPr="002446F0" w:rsidRDefault="00BF292A" w:rsidP="00BF292A">
      <w:pPr>
        <w:widowControl w:val="0"/>
        <w:spacing w:before="240" w:line="276" w:lineRule="auto"/>
        <w:ind w:left="1470"/>
        <w:jc w:val="both"/>
        <w:outlineLvl w:val="7"/>
        <w:rPr>
          <w:rFonts w:ascii="Arial" w:hAnsi="Arial"/>
          <w:b/>
          <w:bCs/>
          <w:u w:val="single"/>
          <w:rtl/>
          <w:lang w:eastAsia="he-IL"/>
        </w:rPr>
      </w:pPr>
    </w:p>
    <w:tbl>
      <w:tblPr>
        <w:bidiVisual/>
        <w:tblW w:w="106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7835"/>
        <w:gridCol w:w="1738"/>
      </w:tblGrid>
      <w:tr w:rsidR="00C4446C" w:rsidRPr="00A903DA" w14:paraId="634B956B" w14:textId="77777777" w:rsidTr="00AC129E">
        <w:trPr>
          <w:tblHeader/>
          <w:jc w:val="center"/>
        </w:trPr>
        <w:tc>
          <w:tcPr>
            <w:tcW w:w="1080" w:type="dxa"/>
            <w:tcBorders>
              <w:top w:val="single" w:sz="4" w:space="0" w:color="auto"/>
              <w:left w:val="single" w:sz="4" w:space="0" w:color="auto"/>
              <w:bottom w:val="single" w:sz="4" w:space="0" w:color="auto"/>
              <w:right w:val="single" w:sz="4" w:space="0" w:color="auto"/>
            </w:tcBorders>
            <w:shd w:val="clear" w:color="auto" w:fill="D9D9D9"/>
            <w:hideMark/>
          </w:tcPr>
          <w:p w14:paraId="09848EE7"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7835" w:type="dxa"/>
            <w:tcBorders>
              <w:top w:val="single" w:sz="4" w:space="0" w:color="auto"/>
              <w:left w:val="single" w:sz="4" w:space="0" w:color="auto"/>
              <w:bottom w:val="single" w:sz="4" w:space="0" w:color="auto"/>
              <w:right w:val="single" w:sz="4" w:space="0" w:color="auto"/>
            </w:tcBorders>
            <w:shd w:val="clear" w:color="auto" w:fill="D9D9D9"/>
            <w:hideMark/>
          </w:tcPr>
          <w:p w14:paraId="3D6AFB1A"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738" w:type="dxa"/>
            <w:tcBorders>
              <w:top w:val="single" w:sz="4" w:space="0" w:color="auto"/>
              <w:left w:val="single" w:sz="4" w:space="0" w:color="auto"/>
              <w:bottom w:val="single" w:sz="4" w:space="0" w:color="auto"/>
              <w:right w:val="single" w:sz="4" w:space="0" w:color="auto"/>
            </w:tcBorders>
            <w:shd w:val="clear" w:color="auto" w:fill="D9D9D9"/>
            <w:hideMark/>
          </w:tcPr>
          <w:p w14:paraId="4C2FDD5A"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1A6505" w:rsidRPr="00A903DA" w14:paraId="2D1019BC" w14:textId="77777777" w:rsidTr="00AC129E">
        <w:trPr>
          <w:tblHeader/>
          <w:jc w:val="center"/>
        </w:trPr>
        <w:tc>
          <w:tcPr>
            <w:tcW w:w="1080" w:type="dxa"/>
            <w:vMerge w:val="restart"/>
            <w:tcBorders>
              <w:left w:val="single" w:sz="4" w:space="0" w:color="auto"/>
              <w:right w:val="single" w:sz="4" w:space="0" w:color="auto"/>
            </w:tcBorders>
            <w:shd w:val="clear" w:color="auto" w:fill="auto"/>
            <w:vAlign w:val="center"/>
          </w:tcPr>
          <w:p w14:paraId="65B00DE6" w14:textId="77777777" w:rsidR="001A6505" w:rsidRDefault="001A6505" w:rsidP="002B5E54">
            <w:pPr>
              <w:rPr>
                <w:b/>
                <w:rtl/>
              </w:rPr>
            </w:pPr>
            <w:r>
              <w:rPr>
                <w:rFonts w:hint="cs"/>
                <w:b/>
                <w:rtl/>
              </w:rPr>
              <w:t>המציע</w:t>
            </w: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2E121D34" w14:textId="77777777" w:rsidR="001A6505" w:rsidRDefault="001A6505" w:rsidP="00DE6D1B">
            <w:pPr>
              <w:keepNext/>
              <w:tabs>
                <w:tab w:val="left" w:pos="654"/>
              </w:tabs>
              <w:spacing w:before="120" w:after="120" w:line="312" w:lineRule="auto"/>
              <w:jc w:val="both"/>
              <w:rPr>
                <w:b/>
                <w:rtl/>
              </w:rPr>
            </w:pPr>
            <w:r>
              <w:rPr>
                <w:rFonts w:hint="cs"/>
                <w:b/>
                <w:rtl/>
              </w:rPr>
              <w:t xml:space="preserve">עבור כל שנת ותק נוספת של המציע במהלך עשר השנים שקדמו למועד הגשת ההצעות, מעבר לחמש שנות הותק הנדרשות כתנאי סף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Ref49672518 \r \h</w:instrText>
            </w:r>
            <w:r>
              <w:rPr>
                <w:b/>
                <w:rtl/>
              </w:rPr>
              <w:instrText xml:space="preserve"> </w:instrText>
            </w:r>
            <w:r>
              <w:rPr>
                <w:b/>
                <w:rtl/>
              </w:rPr>
            </w:r>
            <w:r>
              <w:rPr>
                <w:b/>
                <w:rtl/>
              </w:rPr>
              <w:fldChar w:fldCharType="separate"/>
            </w:r>
            <w:r w:rsidR="005E026F">
              <w:rPr>
                <w:b/>
                <w:rtl/>
              </w:rPr>
              <w:t>‏11.2.1</w:t>
            </w:r>
            <w:r>
              <w:rPr>
                <w:b/>
                <w:rtl/>
              </w:rPr>
              <w:fldChar w:fldCharType="end"/>
            </w:r>
            <w:r>
              <w:rPr>
                <w:rFonts w:hint="cs"/>
                <w:b/>
                <w:rtl/>
              </w:rPr>
              <w:t xml:space="preserve"> למכרז, ינוקד המציע ב-1 נק' ועד 5 נק' סה"כ.</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07F715E8" w14:textId="77777777" w:rsidR="001A6505" w:rsidRDefault="001A6505" w:rsidP="002B5E54">
            <w:pPr>
              <w:widowControl w:val="0"/>
              <w:spacing w:line="360" w:lineRule="auto"/>
              <w:jc w:val="center"/>
              <w:rPr>
                <w:rFonts w:ascii="David" w:hAnsi="David"/>
                <w:rtl/>
              </w:rPr>
            </w:pPr>
            <w:r>
              <w:rPr>
                <w:rFonts w:ascii="David" w:hAnsi="David" w:hint="cs"/>
                <w:rtl/>
              </w:rPr>
              <w:t>5</w:t>
            </w:r>
          </w:p>
        </w:tc>
      </w:tr>
      <w:tr w:rsidR="001A6505" w:rsidRPr="00A903DA" w14:paraId="63D982F3" w14:textId="77777777" w:rsidTr="00AC129E">
        <w:trPr>
          <w:tblHeader/>
          <w:jc w:val="center"/>
        </w:trPr>
        <w:tc>
          <w:tcPr>
            <w:tcW w:w="1080" w:type="dxa"/>
            <w:vMerge/>
            <w:tcBorders>
              <w:left w:val="single" w:sz="4" w:space="0" w:color="auto"/>
              <w:right w:val="single" w:sz="4" w:space="0" w:color="auto"/>
            </w:tcBorders>
            <w:shd w:val="clear" w:color="auto" w:fill="auto"/>
            <w:vAlign w:val="center"/>
          </w:tcPr>
          <w:p w14:paraId="5DB7FA77" w14:textId="77777777" w:rsidR="001A6505" w:rsidRDefault="001A6505" w:rsidP="002B5E54">
            <w:pPr>
              <w:rPr>
                <w:b/>
                <w:rtl/>
              </w:rPr>
            </w:pP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761097C5" w14:textId="77777777" w:rsidR="001A6505" w:rsidRPr="00DE6D1B" w:rsidRDefault="001A6505" w:rsidP="009E2C20">
            <w:pPr>
              <w:widowControl w:val="0"/>
              <w:spacing w:before="240" w:line="276" w:lineRule="auto"/>
              <w:jc w:val="both"/>
              <w:outlineLvl w:val="7"/>
              <w:rPr>
                <w:b/>
                <w:rtl/>
              </w:rPr>
            </w:pPr>
            <w:r>
              <w:rPr>
                <w:rFonts w:hint="cs"/>
                <w:b/>
                <w:rtl/>
              </w:rPr>
              <w:t xml:space="preserve">בגין כל פרויקט נוסף שיציג המציע, מעבר לפרויקט היחיד הנדרש כתנאי סף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Ref49672656 \r \h</w:instrText>
            </w:r>
            <w:r>
              <w:rPr>
                <w:b/>
                <w:rtl/>
              </w:rPr>
              <w:instrText xml:space="preserve"> </w:instrText>
            </w:r>
            <w:r>
              <w:rPr>
                <w:b/>
                <w:rtl/>
              </w:rPr>
            </w:r>
            <w:r>
              <w:rPr>
                <w:b/>
                <w:rtl/>
              </w:rPr>
              <w:fldChar w:fldCharType="separate"/>
            </w:r>
            <w:r w:rsidR="005E026F">
              <w:rPr>
                <w:b/>
                <w:rtl/>
              </w:rPr>
              <w:t>‏11.2.2</w:t>
            </w:r>
            <w:r>
              <w:rPr>
                <w:b/>
                <w:rtl/>
              </w:rPr>
              <w:fldChar w:fldCharType="end"/>
            </w:r>
            <w:r>
              <w:rPr>
                <w:rFonts w:hint="cs"/>
                <w:b/>
                <w:rtl/>
              </w:rPr>
              <w:t xml:space="preserve"> למכרז, ינוקד המציע ב-5 נק' עבור כל פרויקט נוסף העומד בתנאי הסף, ועד 10 נק' סה"כ בגין הצגת שני פרויקטים נוספים.</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759B5A06" w14:textId="77777777" w:rsidR="001A6505" w:rsidRDefault="001A6505" w:rsidP="002B5E54">
            <w:pPr>
              <w:widowControl w:val="0"/>
              <w:spacing w:line="360" w:lineRule="auto"/>
              <w:jc w:val="center"/>
              <w:rPr>
                <w:rFonts w:ascii="David" w:hAnsi="David"/>
                <w:rtl/>
              </w:rPr>
            </w:pPr>
            <w:r>
              <w:rPr>
                <w:rFonts w:ascii="David" w:hAnsi="David" w:hint="cs"/>
                <w:rtl/>
              </w:rPr>
              <w:t>10</w:t>
            </w:r>
          </w:p>
        </w:tc>
      </w:tr>
      <w:tr w:rsidR="001A6505" w:rsidRPr="00A903DA" w14:paraId="3A24D960" w14:textId="77777777" w:rsidTr="00AC129E">
        <w:trPr>
          <w:tblHeader/>
          <w:jc w:val="center"/>
        </w:trPr>
        <w:tc>
          <w:tcPr>
            <w:tcW w:w="1080" w:type="dxa"/>
            <w:vMerge/>
            <w:tcBorders>
              <w:left w:val="single" w:sz="4" w:space="0" w:color="auto"/>
              <w:right w:val="single" w:sz="4" w:space="0" w:color="auto"/>
            </w:tcBorders>
            <w:shd w:val="clear" w:color="auto" w:fill="auto"/>
            <w:vAlign w:val="center"/>
          </w:tcPr>
          <w:p w14:paraId="2A819E56" w14:textId="77777777" w:rsidR="001A6505" w:rsidRDefault="001A6505" w:rsidP="00EA28B7">
            <w:pPr>
              <w:rPr>
                <w:b/>
                <w:rtl/>
              </w:rPr>
            </w:pP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49A41EF6" w14:textId="77777777" w:rsidR="001A6505" w:rsidRDefault="001A6505" w:rsidP="00EA28B7">
            <w:pPr>
              <w:widowControl w:val="0"/>
              <w:spacing w:before="240" w:line="276" w:lineRule="auto"/>
              <w:jc w:val="both"/>
              <w:outlineLvl w:val="7"/>
              <w:rPr>
                <w:b/>
                <w:rtl/>
              </w:rPr>
            </w:pPr>
            <w:r>
              <w:rPr>
                <w:rFonts w:hint="cs"/>
                <w:b/>
                <w:rtl/>
              </w:rPr>
              <w:t xml:space="preserve">בגין פרויקט נוסף שיציג המציע, מעבר לשני הפרויקטים הנדרשים כתנאי סף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Ref61444865 \r \h</w:instrText>
            </w:r>
            <w:r>
              <w:rPr>
                <w:b/>
                <w:rtl/>
              </w:rPr>
              <w:instrText xml:space="preserve"> </w:instrText>
            </w:r>
            <w:r>
              <w:rPr>
                <w:b/>
                <w:rtl/>
              </w:rPr>
            </w:r>
            <w:r>
              <w:rPr>
                <w:b/>
                <w:rtl/>
              </w:rPr>
              <w:fldChar w:fldCharType="separate"/>
            </w:r>
            <w:r w:rsidR="005E026F">
              <w:rPr>
                <w:b/>
                <w:rtl/>
              </w:rPr>
              <w:t>‏11.2.3</w:t>
            </w:r>
            <w:r>
              <w:rPr>
                <w:b/>
                <w:rtl/>
              </w:rPr>
              <w:fldChar w:fldCharType="end"/>
            </w:r>
            <w:r>
              <w:rPr>
                <w:rFonts w:hint="cs"/>
                <w:b/>
                <w:rtl/>
              </w:rPr>
              <w:t xml:space="preserve"> למכרז, ינוקד המציע ב-</w:t>
            </w:r>
            <w:r w:rsidR="000E6F16">
              <w:rPr>
                <w:rFonts w:hint="cs"/>
                <w:b/>
                <w:rtl/>
              </w:rPr>
              <w:t>10</w:t>
            </w:r>
            <w:r>
              <w:rPr>
                <w:rFonts w:hint="cs"/>
                <w:b/>
                <w:rtl/>
              </w:rPr>
              <w:t xml:space="preserve"> נק' במידה והפרויקט עומד בתנאי הסף.</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3844956A" w14:textId="77777777" w:rsidR="001A6505" w:rsidRDefault="000E6F16" w:rsidP="00EA28B7">
            <w:pPr>
              <w:widowControl w:val="0"/>
              <w:spacing w:line="360" w:lineRule="auto"/>
              <w:jc w:val="center"/>
              <w:rPr>
                <w:rFonts w:ascii="David" w:hAnsi="David"/>
                <w:rtl/>
              </w:rPr>
            </w:pPr>
            <w:r>
              <w:rPr>
                <w:rFonts w:ascii="David" w:hAnsi="David" w:hint="cs"/>
                <w:rtl/>
              </w:rPr>
              <w:t>10</w:t>
            </w:r>
          </w:p>
        </w:tc>
      </w:tr>
      <w:tr w:rsidR="001A6505" w:rsidRPr="00A903DA" w14:paraId="3DCF3CCD" w14:textId="77777777" w:rsidTr="00AC129E">
        <w:trPr>
          <w:tblHeader/>
          <w:jc w:val="center"/>
        </w:trPr>
        <w:tc>
          <w:tcPr>
            <w:tcW w:w="1080" w:type="dxa"/>
            <w:vMerge w:val="restart"/>
            <w:tcBorders>
              <w:left w:val="single" w:sz="4" w:space="0" w:color="auto"/>
              <w:right w:val="single" w:sz="4" w:space="0" w:color="auto"/>
            </w:tcBorders>
            <w:shd w:val="clear" w:color="auto" w:fill="auto"/>
            <w:vAlign w:val="center"/>
          </w:tcPr>
          <w:p w14:paraId="32B417DC" w14:textId="77777777" w:rsidR="001A6505" w:rsidRDefault="001A6505" w:rsidP="001A6505">
            <w:pPr>
              <w:rPr>
                <w:b/>
                <w:rtl/>
              </w:rPr>
            </w:pPr>
            <w:r>
              <w:rPr>
                <w:rFonts w:hint="cs"/>
                <w:b/>
                <w:rtl/>
              </w:rPr>
              <w:t>יועץ תשתיות</w:t>
            </w: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4204208C" w14:textId="77777777" w:rsidR="001A6505" w:rsidRDefault="001A6505" w:rsidP="001A6505">
            <w:pPr>
              <w:keepNext/>
              <w:tabs>
                <w:tab w:val="left" w:pos="654"/>
              </w:tabs>
              <w:spacing w:before="120" w:after="120" w:line="312" w:lineRule="auto"/>
              <w:jc w:val="both"/>
              <w:rPr>
                <w:rFonts w:ascii="David" w:hAnsi="David"/>
                <w:rtl/>
              </w:rPr>
            </w:pPr>
            <w:r>
              <w:rPr>
                <w:rFonts w:hint="cs"/>
                <w:b/>
                <w:rtl/>
              </w:rPr>
              <w:t xml:space="preserve">בגין כל פרויקט נוסף שיציג היועץ, מעבר לפרויקט היחיד הנדרש כתנאי סף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Ref61445085 \r \h</w:instrText>
            </w:r>
            <w:r>
              <w:rPr>
                <w:b/>
                <w:rtl/>
              </w:rPr>
              <w:instrText xml:space="preserve"> </w:instrText>
            </w:r>
            <w:r>
              <w:rPr>
                <w:b/>
                <w:rtl/>
              </w:rPr>
            </w:r>
            <w:r>
              <w:rPr>
                <w:b/>
                <w:rtl/>
              </w:rPr>
              <w:fldChar w:fldCharType="separate"/>
            </w:r>
            <w:r w:rsidR="005E026F">
              <w:rPr>
                <w:b/>
                <w:rtl/>
              </w:rPr>
              <w:t>‏11.2.4.2</w:t>
            </w:r>
            <w:r>
              <w:rPr>
                <w:b/>
                <w:rtl/>
              </w:rPr>
              <w:fldChar w:fldCharType="end"/>
            </w:r>
            <w:r>
              <w:rPr>
                <w:rFonts w:hint="cs"/>
                <w:b/>
                <w:rtl/>
              </w:rPr>
              <w:t xml:space="preserve"> למכרז, ינוקד היועץ ב-5 נק' עבור כל פרויקט נוסף העומד בתנאי הסף, ועד 10 נק' סה"כ בגין הצגת שני פרויקטים נוספים.</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33617B98" w14:textId="77777777" w:rsidR="001A6505" w:rsidRDefault="001A6505" w:rsidP="001A6505">
            <w:pPr>
              <w:widowControl w:val="0"/>
              <w:spacing w:line="360" w:lineRule="auto"/>
              <w:jc w:val="center"/>
              <w:rPr>
                <w:rFonts w:ascii="David" w:hAnsi="David"/>
                <w:rtl/>
              </w:rPr>
            </w:pPr>
            <w:r>
              <w:rPr>
                <w:rFonts w:ascii="David" w:hAnsi="David" w:hint="cs"/>
                <w:rtl/>
              </w:rPr>
              <w:t>10</w:t>
            </w:r>
          </w:p>
        </w:tc>
      </w:tr>
      <w:tr w:rsidR="00CC67B3" w:rsidRPr="00A903DA" w14:paraId="49B27E1D" w14:textId="77777777" w:rsidTr="00AC129E">
        <w:trPr>
          <w:tblHeader/>
          <w:jc w:val="center"/>
        </w:trPr>
        <w:tc>
          <w:tcPr>
            <w:tcW w:w="1080" w:type="dxa"/>
            <w:vMerge/>
            <w:tcBorders>
              <w:left w:val="single" w:sz="4" w:space="0" w:color="auto"/>
              <w:right w:val="single" w:sz="4" w:space="0" w:color="auto"/>
            </w:tcBorders>
            <w:shd w:val="clear" w:color="auto" w:fill="auto"/>
            <w:vAlign w:val="center"/>
          </w:tcPr>
          <w:p w14:paraId="525C625B" w14:textId="77777777" w:rsidR="00CC67B3" w:rsidRDefault="00CC67B3" w:rsidP="00CC67B3">
            <w:pPr>
              <w:rPr>
                <w:b/>
                <w:rtl/>
              </w:rPr>
            </w:pP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3D362DC0" w14:textId="77777777" w:rsidR="00CC67B3" w:rsidRDefault="00CC67B3" w:rsidP="00CC67B3">
            <w:pPr>
              <w:keepNext/>
              <w:tabs>
                <w:tab w:val="left" w:pos="654"/>
              </w:tabs>
              <w:spacing w:before="120" w:after="120" w:line="312" w:lineRule="auto"/>
              <w:jc w:val="both"/>
              <w:rPr>
                <w:b/>
                <w:rtl/>
              </w:rPr>
            </w:pPr>
            <w:r>
              <w:rPr>
                <w:rFonts w:hint="cs"/>
                <w:b/>
                <w:rtl/>
              </w:rPr>
              <w:t xml:space="preserve">בגין פרויקט נוסף שיציג היועץ, מעבר לפרויקט היחיד הנדרש כתנאי סף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Ref61445188 \r \h</w:instrText>
            </w:r>
            <w:r>
              <w:rPr>
                <w:b/>
                <w:rtl/>
              </w:rPr>
              <w:instrText xml:space="preserve"> </w:instrText>
            </w:r>
            <w:r>
              <w:rPr>
                <w:b/>
                <w:rtl/>
              </w:rPr>
            </w:r>
            <w:r>
              <w:rPr>
                <w:b/>
                <w:rtl/>
              </w:rPr>
              <w:fldChar w:fldCharType="separate"/>
            </w:r>
            <w:r w:rsidR="005E026F">
              <w:rPr>
                <w:b/>
                <w:rtl/>
              </w:rPr>
              <w:t>‏11.2.4.3</w:t>
            </w:r>
            <w:r>
              <w:rPr>
                <w:b/>
                <w:rtl/>
              </w:rPr>
              <w:fldChar w:fldCharType="end"/>
            </w:r>
            <w:r>
              <w:rPr>
                <w:rFonts w:hint="cs"/>
                <w:b/>
                <w:rtl/>
              </w:rPr>
              <w:t xml:space="preserve"> למכרז, ינוקד היועץ ב-</w:t>
            </w:r>
            <w:r w:rsidR="000E6F16">
              <w:rPr>
                <w:rFonts w:hint="cs"/>
                <w:b/>
                <w:rtl/>
              </w:rPr>
              <w:t>10</w:t>
            </w:r>
            <w:r>
              <w:rPr>
                <w:rFonts w:hint="cs"/>
                <w:b/>
                <w:rtl/>
              </w:rPr>
              <w:t xml:space="preserve"> נק' במידה והפרויקט עומד בתנאי הסף.</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6285FFC8" w14:textId="77777777" w:rsidR="00CC67B3" w:rsidRDefault="000E6F16" w:rsidP="00CC67B3">
            <w:pPr>
              <w:widowControl w:val="0"/>
              <w:spacing w:line="360" w:lineRule="auto"/>
              <w:jc w:val="center"/>
              <w:rPr>
                <w:rFonts w:ascii="David" w:hAnsi="David"/>
                <w:rtl/>
              </w:rPr>
            </w:pPr>
            <w:r>
              <w:rPr>
                <w:rFonts w:ascii="David" w:hAnsi="David" w:hint="cs"/>
                <w:rtl/>
              </w:rPr>
              <w:t>10</w:t>
            </w:r>
          </w:p>
        </w:tc>
      </w:tr>
      <w:tr w:rsidR="00A77A7E" w:rsidRPr="00A903DA" w14:paraId="69ED13D0" w14:textId="77777777" w:rsidTr="00AC129E">
        <w:trPr>
          <w:tblHeader/>
          <w:jc w:val="center"/>
        </w:trPr>
        <w:tc>
          <w:tcPr>
            <w:tcW w:w="1080" w:type="dxa"/>
            <w:tcBorders>
              <w:left w:val="single" w:sz="4" w:space="0" w:color="auto"/>
              <w:right w:val="single" w:sz="4" w:space="0" w:color="auto"/>
            </w:tcBorders>
            <w:shd w:val="clear" w:color="auto" w:fill="auto"/>
            <w:vAlign w:val="center"/>
          </w:tcPr>
          <w:p w14:paraId="5F9CEBEF" w14:textId="77777777" w:rsidR="00A77A7E" w:rsidRDefault="00A77A7E" w:rsidP="00A77A7E">
            <w:pPr>
              <w:rPr>
                <w:b/>
                <w:rtl/>
              </w:rPr>
            </w:pPr>
            <w:r>
              <w:rPr>
                <w:rFonts w:hint="cs"/>
                <w:b/>
                <w:rtl/>
              </w:rPr>
              <w:t>יועץ בנושא פרויקטים</w:t>
            </w: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22142204" w14:textId="77777777" w:rsidR="00A77A7E" w:rsidRDefault="00A77A7E" w:rsidP="00A77A7E">
            <w:pPr>
              <w:keepNext/>
              <w:tabs>
                <w:tab w:val="left" w:pos="654"/>
              </w:tabs>
              <w:spacing w:before="120" w:after="120" w:line="312" w:lineRule="auto"/>
              <w:jc w:val="both"/>
              <w:rPr>
                <w:b/>
                <w:rtl/>
              </w:rPr>
            </w:pPr>
            <w:r>
              <w:rPr>
                <w:rFonts w:hint="cs"/>
                <w:b/>
                <w:rtl/>
              </w:rPr>
              <w:t xml:space="preserve">בגין כל פרויקט נוסף שיציג היועץ, מעבר לפרויקט היחיד הנדרש כתנאי סף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Ref61445044 \r \h</w:instrText>
            </w:r>
            <w:r>
              <w:rPr>
                <w:b/>
                <w:rtl/>
              </w:rPr>
              <w:instrText xml:space="preserve"> </w:instrText>
            </w:r>
            <w:r>
              <w:rPr>
                <w:b/>
                <w:rtl/>
              </w:rPr>
            </w:r>
            <w:r>
              <w:rPr>
                <w:b/>
                <w:rtl/>
              </w:rPr>
              <w:fldChar w:fldCharType="separate"/>
            </w:r>
            <w:r w:rsidR="005E026F">
              <w:rPr>
                <w:b/>
                <w:rtl/>
              </w:rPr>
              <w:t>‏11.2.5.2</w:t>
            </w:r>
            <w:r>
              <w:rPr>
                <w:b/>
                <w:rtl/>
              </w:rPr>
              <w:fldChar w:fldCharType="end"/>
            </w:r>
            <w:r>
              <w:rPr>
                <w:rFonts w:hint="cs"/>
                <w:b/>
                <w:rtl/>
              </w:rPr>
              <w:t xml:space="preserve"> למכרז, ינוקד היועץ ב-5 נק' עבור כל פרויקט נוסף העומד בתנאי הסף, ועד </w:t>
            </w:r>
            <w:r w:rsidR="00CA3F0A">
              <w:rPr>
                <w:rFonts w:hint="cs"/>
                <w:b/>
                <w:rtl/>
              </w:rPr>
              <w:t>15</w:t>
            </w:r>
            <w:r>
              <w:rPr>
                <w:rFonts w:hint="cs"/>
                <w:b/>
                <w:rtl/>
              </w:rPr>
              <w:t xml:space="preserve"> נק' סה"כ בגין הצגת </w:t>
            </w:r>
            <w:r w:rsidR="00CA3F0A">
              <w:rPr>
                <w:rFonts w:hint="cs"/>
                <w:b/>
                <w:rtl/>
              </w:rPr>
              <w:t>שלושה</w:t>
            </w:r>
            <w:r>
              <w:rPr>
                <w:rFonts w:hint="cs"/>
                <w:b/>
                <w:rtl/>
              </w:rPr>
              <w:t xml:space="preserve"> פרויקטים נוספים.</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7969C665" w14:textId="77777777" w:rsidR="00A77A7E" w:rsidRDefault="00CA3F0A" w:rsidP="00A77A7E">
            <w:pPr>
              <w:widowControl w:val="0"/>
              <w:spacing w:line="360" w:lineRule="auto"/>
              <w:jc w:val="center"/>
              <w:rPr>
                <w:rFonts w:ascii="David" w:hAnsi="David"/>
                <w:rtl/>
              </w:rPr>
            </w:pPr>
            <w:r>
              <w:rPr>
                <w:rFonts w:ascii="David" w:hAnsi="David" w:hint="cs"/>
                <w:rtl/>
              </w:rPr>
              <w:t>15</w:t>
            </w:r>
          </w:p>
        </w:tc>
      </w:tr>
      <w:tr w:rsidR="00A12084" w:rsidRPr="00A903DA" w14:paraId="05D9C1CE" w14:textId="77777777" w:rsidTr="00AC129E">
        <w:trPr>
          <w:tblHeader/>
          <w:jc w:val="center"/>
        </w:trPr>
        <w:tc>
          <w:tcPr>
            <w:tcW w:w="1080" w:type="dxa"/>
            <w:tcBorders>
              <w:left w:val="single" w:sz="4" w:space="0" w:color="auto"/>
              <w:right w:val="single" w:sz="4" w:space="0" w:color="auto"/>
            </w:tcBorders>
            <w:shd w:val="clear" w:color="auto" w:fill="auto"/>
            <w:vAlign w:val="center"/>
          </w:tcPr>
          <w:p w14:paraId="471E0DF8" w14:textId="77777777" w:rsidR="00A12084" w:rsidRDefault="00A12084" w:rsidP="00A12084">
            <w:pPr>
              <w:rPr>
                <w:b/>
                <w:rtl/>
              </w:rPr>
            </w:pPr>
            <w:r>
              <w:rPr>
                <w:rFonts w:hint="cs"/>
                <w:b/>
                <w:rtl/>
              </w:rPr>
              <w:t>המלצות</w:t>
            </w:r>
          </w:p>
        </w:tc>
        <w:tc>
          <w:tcPr>
            <w:tcW w:w="7835" w:type="dxa"/>
            <w:tcBorders>
              <w:top w:val="single" w:sz="4" w:space="0" w:color="auto"/>
              <w:left w:val="single" w:sz="4" w:space="0" w:color="auto"/>
              <w:bottom w:val="single" w:sz="4" w:space="0" w:color="auto"/>
              <w:right w:val="single" w:sz="4" w:space="0" w:color="auto"/>
            </w:tcBorders>
            <w:shd w:val="clear" w:color="auto" w:fill="auto"/>
            <w:vAlign w:val="center"/>
          </w:tcPr>
          <w:p w14:paraId="670AC326" w14:textId="77777777" w:rsidR="00A12084"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735093">
              <w:rPr>
                <w:rtl/>
              </w:rPr>
              <w:t xml:space="preserve">המשרד יפנה לעד שלושה ממליצים להם נתן </w:t>
            </w:r>
            <w:r>
              <w:rPr>
                <w:rFonts w:hint="cs"/>
                <w:rtl/>
              </w:rPr>
              <w:t>המציע</w:t>
            </w:r>
            <w:r w:rsidRPr="00735093">
              <w:rPr>
                <w:rtl/>
              </w:rPr>
              <w:t xml:space="preserve">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r w:rsidRPr="00735093">
              <w:t xml:space="preserve"> </w:t>
            </w:r>
          </w:p>
          <w:p w14:paraId="22ED83C4" w14:textId="77777777" w:rsidR="008D262D" w:rsidRDefault="008D262D"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ascii="Arial" w:hAnsi="Arial" w:hint="cs"/>
                <w:b/>
                <w:bCs/>
                <w:color w:val="000000"/>
                <w:rtl/>
                <w:lang w:eastAsia="he-IL"/>
              </w:rPr>
              <w:t>המשרד יעדיף לפנות ללקוחות להם ניתנו שירותים מטעם המציע יחד עם יועץ אחד לפחות המוצג בהצעה, אם כי אינו מתחייב לעשות כן.</w:t>
            </w:r>
          </w:p>
          <w:p w14:paraId="0CE4AC74"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b/>
                <w:bCs/>
                <w:rtl/>
                <w:lang w:eastAsia="he-IL"/>
              </w:rPr>
            </w:pPr>
            <w:r w:rsidRPr="00B15536">
              <w:rPr>
                <w:rFonts w:ascii="Arial" w:hAnsi="Arial"/>
                <w:color w:val="000000"/>
                <w:rtl/>
              </w:rPr>
              <w:t xml:space="preserve">המזמין יבקש מהממליץ להתייחס ולנקד את הנושאים הבאים בין </w:t>
            </w:r>
            <w:r w:rsidR="008D262D">
              <w:rPr>
                <w:rFonts w:ascii="Arial" w:hAnsi="Arial" w:hint="cs"/>
                <w:color w:val="000000"/>
                <w:rtl/>
              </w:rPr>
              <w:t>0</w:t>
            </w:r>
            <w:r w:rsidRPr="00B15536">
              <w:rPr>
                <w:rFonts w:ascii="Arial" w:hAnsi="Arial"/>
                <w:color w:val="000000"/>
                <w:rtl/>
              </w:rPr>
              <w:t xml:space="preserve"> ל-</w:t>
            </w:r>
            <w:r>
              <w:rPr>
                <w:rFonts w:ascii="Arial" w:hAnsi="Arial" w:hint="cs"/>
                <w:color w:val="000000"/>
                <w:rtl/>
              </w:rPr>
              <w:t>5</w:t>
            </w:r>
            <w:r w:rsidRPr="00B15536">
              <w:rPr>
                <w:rFonts w:ascii="Arial" w:hAnsi="Arial"/>
                <w:color w:val="000000"/>
                <w:rtl/>
              </w:rPr>
              <w:t xml:space="preserve"> נקודות:</w:t>
            </w:r>
          </w:p>
          <w:p w14:paraId="3BB8A519"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 xml:space="preserve">1. מקצועיות </w:t>
            </w:r>
            <w:r w:rsidR="008D262D">
              <w:rPr>
                <w:rFonts w:ascii="Arial" w:hAnsi="Arial" w:hint="cs"/>
                <w:color w:val="000000"/>
                <w:rtl/>
              </w:rPr>
              <w:t>המציע</w:t>
            </w:r>
            <w:r w:rsidRPr="00B15536">
              <w:rPr>
                <w:rFonts w:ascii="Arial" w:hAnsi="Arial"/>
                <w:color w:val="000000"/>
                <w:rtl/>
              </w:rPr>
              <w:t>.</w:t>
            </w:r>
          </w:p>
          <w:p w14:paraId="35A28A72"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2. זמינות</w:t>
            </w:r>
            <w:r w:rsidR="008D262D">
              <w:rPr>
                <w:rFonts w:ascii="Arial" w:hAnsi="Arial" w:hint="cs"/>
                <w:color w:val="000000"/>
                <w:rtl/>
              </w:rPr>
              <w:t xml:space="preserve"> היועצים מטעמו של המציע</w:t>
            </w:r>
            <w:r w:rsidRPr="00B15536">
              <w:rPr>
                <w:rFonts w:ascii="Arial" w:hAnsi="Arial"/>
                <w:color w:val="000000"/>
                <w:rtl/>
              </w:rPr>
              <w:t>.</w:t>
            </w:r>
          </w:p>
          <w:p w14:paraId="37A61380"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3. הצלחת השירותים בהתאם למטרות המזמין .</w:t>
            </w:r>
          </w:p>
          <w:p w14:paraId="7946F867"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הציון הסופי יהיה ממוצע ציוני הממליצים</w:t>
            </w:r>
            <w:r>
              <w:rPr>
                <w:rFonts w:ascii="Arial" w:hAnsi="Arial" w:hint="cs"/>
                <w:color w:val="000000"/>
                <w:rtl/>
              </w:rPr>
              <w:t>.</w:t>
            </w:r>
          </w:p>
          <w:p w14:paraId="32B47EA1" w14:textId="77777777" w:rsidR="00A12084" w:rsidRPr="004C31F5"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4C31F5">
              <w:rPr>
                <w:rFonts w:ascii="Arial" w:hAnsi="Arial"/>
                <w:b/>
                <w:bCs/>
                <w:color w:val="000000"/>
                <w:rtl/>
              </w:rPr>
              <w:t>על המציע לציין בפרטי אנשי הקשר בחוברת ההצעה איש קשר אצל הלקוח או המעסיק.</w:t>
            </w:r>
          </w:p>
          <w:p w14:paraId="516AC007"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p>
          <w:p w14:paraId="0755A8B5"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 xml:space="preserve">המשרד רשאי לפנות לפחות ממליצים, ובלבד שיפנה לאותו מספר ממליצים לכל המציעים. </w:t>
            </w:r>
          </w:p>
          <w:p w14:paraId="7C35EB43" w14:textId="77777777" w:rsidR="00A12084" w:rsidRDefault="00A12084" w:rsidP="00A12084">
            <w:pPr>
              <w:keepNext/>
              <w:tabs>
                <w:tab w:val="left" w:pos="654"/>
              </w:tabs>
              <w:spacing w:before="120" w:after="120" w:line="312" w:lineRule="auto"/>
              <w:jc w:val="both"/>
              <w:rPr>
                <w:b/>
                <w:rtl/>
              </w:rPr>
            </w:pPr>
            <w:r w:rsidRPr="00B15536">
              <w:rPr>
                <w:rFonts w:ascii="Arial" w:hAnsi="Arial"/>
                <w:color w:val="000000"/>
                <w:rtl/>
              </w:rPr>
              <w:t xml:space="preserve">במידה </w:t>
            </w:r>
            <w:r w:rsidR="008D262D">
              <w:rPr>
                <w:rFonts w:ascii="Arial" w:hAnsi="Arial" w:hint="cs"/>
                <w:color w:val="000000"/>
                <w:rtl/>
              </w:rPr>
              <w:t>והמציע</w:t>
            </w:r>
            <w:r w:rsidRPr="00B15536">
              <w:rPr>
                <w:rFonts w:ascii="Arial" w:hAnsi="Arial"/>
                <w:color w:val="000000"/>
                <w:rtl/>
              </w:rPr>
              <w:t xml:space="preserve"> עבד עם משרד הפנים בעבר, המשרד שומר לעצמו את הזכות לתת המלצה על </w:t>
            </w:r>
            <w:r w:rsidR="008D262D">
              <w:rPr>
                <w:rFonts w:ascii="Arial" w:hAnsi="Arial" w:hint="cs"/>
                <w:color w:val="000000"/>
                <w:rtl/>
              </w:rPr>
              <w:t>המציע</w:t>
            </w:r>
            <w:r w:rsidRPr="00B15536">
              <w:rPr>
                <w:rFonts w:ascii="Arial" w:hAnsi="Arial"/>
                <w:color w:val="000000"/>
                <w:rtl/>
              </w:rPr>
              <w:t xml:space="preserve"> בהתאם לאמור לעיל.</w:t>
            </w:r>
          </w:p>
        </w:tc>
        <w:tc>
          <w:tcPr>
            <w:tcW w:w="1738" w:type="dxa"/>
            <w:tcBorders>
              <w:top w:val="single" w:sz="4" w:space="0" w:color="auto"/>
              <w:left w:val="single" w:sz="4" w:space="0" w:color="auto"/>
              <w:bottom w:val="single" w:sz="4" w:space="0" w:color="auto"/>
              <w:right w:val="single" w:sz="4" w:space="0" w:color="auto"/>
            </w:tcBorders>
            <w:shd w:val="clear" w:color="auto" w:fill="auto"/>
            <w:vAlign w:val="center"/>
          </w:tcPr>
          <w:p w14:paraId="3B8F5C6E" w14:textId="77777777" w:rsidR="00A12084" w:rsidRDefault="008D262D" w:rsidP="00A12084">
            <w:pPr>
              <w:widowControl w:val="0"/>
              <w:spacing w:line="360" w:lineRule="auto"/>
              <w:jc w:val="center"/>
              <w:rPr>
                <w:rFonts w:ascii="David" w:hAnsi="David"/>
                <w:rtl/>
              </w:rPr>
            </w:pPr>
            <w:r>
              <w:rPr>
                <w:rFonts w:ascii="Arial" w:hAnsi="Arial" w:hint="cs"/>
                <w:color w:val="000000"/>
                <w:rtl/>
              </w:rPr>
              <w:t>15</w:t>
            </w:r>
          </w:p>
        </w:tc>
      </w:tr>
      <w:tr w:rsidR="00C92C86" w:rsidRPr="00A903DA" w14:paraId="5FE36D11" w14:textId="77777777" w:rsidTr="00AC129E">
        <w:trPr>
          <w:tblHeader/>
          <w:jc w:val="center"/>
        </w:trPr>
        <w:tc>
          <w:tcPr>
            <w:tcW w:w="1080" w:type="dxa"/>
            <w:tcBorders>
              <w:left w:val="single" w:sz="4" w:space="0" w:color="auto"/>
              <w:right w:val="single" w:sz="4" w:space="0" w:color="auto"/>
            </w:tcBorders>
            <w:shd w:val="clear" w:color="auto" w:fill="auto"/>
            <w:vAlign w:val="center"/>
          </w:tcPr>
          <w:p w14:paraId="0DECA726" w14:textId="77777777" w:rsidR="00C92C86" w:rsidRPr="00A903DA" w:rsidRDefault="00C92C86" w:rsidP="00C92C86">
            <w:pPr>
              <w:rPr>
                <w:b/>
              </w:rPr>
            </w:pPr>
            <w:r>
              <w:rPr>
                <w:rFonts w:hint="cs"/>
                <w:b/>
                <w:rtl/>
              </w:rPr>
              <w:lastRenderedPageBreak/>
              <w:t>ראיון</w:t>
            </w: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4AD50FD5" w14:textId="77777777" w:rsidR="00D03AAE" w:rsidRDefault="008D262D" w:rsidP="00C92C86">
            <w:pPr>
              <w:keepNext/>
              <w:tabs>
                <w:tab w:val="left" w:pos="654"/>
              </w:tabs>
              <w:spacing w:before="120" w:after="120" w:line="312" w:lineRule="auto"/>
              <w:jc w:val="both"/>
              <w:rPr>
                <w:rFonts w:ascii="David" w:hAnsi="David"/>
                <w:rtl/>
              </w:rPr>
            </w:pPr>
            <w:r>
              <w:rPr>
                <w:rFonts w:ascii="David" w:hAnsi="David" w:hint="cs"/>
                <w:rtl/>
              </w:rPr>
              <w:t>המשרד יזמן לראיון את המציע ואת היועצים המוצגים מטעמו במענה לתנאי הסף.</w:t>
            </w:r>
          </w:p>
          <w:p w14:paraId="6ACD2C9A" w14:textId="77777777" w:rsidR="00C92C86" w:rsidRDefault="00C92C86" w:rsidP="00C92C86">
            <w:pPr>
              <w:keepNext/>
              <w:tabs>
                <w:tab w:val="left" w:pos="654"/>
              </w:tabs>
              <w:spacing w:before="120" w:after="120" w:line="312" w:lineRule="auto"/>
              <w:jc w:val="both"/>
              <w:rPr>
                <w:rFonts w:ascii="David" w:hAnsi="David"/>
                <w:rtl/>
              </w:rPr>
            </w:pPr>
            <w:r>
              <w:rPr>
                <w:rFonts w:ascii="David" w:hAnsi="David" w:hint="cs"/>
                <w:rtl/>
              </w:rPr>
              <w:t>נציג המציע</w:t>
            </w:r>
            <w:r w:rsidR="00D03AAE">
              <w:rPr>
                <w:rFonts w:ascii="David" w:hAnsi="David" w:hint="cs"/>
                <w:rtl/>
              </w:rPr>
              <w:t xml:space="preserve"> </w:t>
            </w:r>
            <w:r w:rsidR="00D756B5">
              <w:rPr>
                <w:rFonts w:ascii="David" w:hAnsi="David" w:hint="cs"/>
                <w:rtl/>
              </w:rPr>
              <w:t>והיועצים</w:t>
            </w:r>
            <w:r>
              <w:rPr>
                <w:rFonts w:ascii="David" w:hAnsi="David" w:hint="cs"/>
                <w:rtl/>
              </w:rPr>
              <w:t>,</w:t>
            </w:r>
            <w:r w:rsidRPr="00E57391">
              <w:rPr>
                <w:rFonts w:ascii="David" w:hAnsi="David" w:hint="cs"/>
                <w:rtl/>
              </w:rPr>
              <w:t xml:space="preserve"> יגיעו לראיון במועד שיקבע המשרד.</w:t>
            </w:r>
            <w:r>
              <w:rPr>
                <w:rFonts w:ascii="David" w:hAnsi="David" w:hint="cs"/>
                <w:rtl/>
              </w:rPr>
              <w:t xml:space="preserve"> </w:t>
            </w:r>
            <w:r w:rsidR="00D756B5">
              <w:rPr>
                <w:rFonts w:ascii="David" w:hAnsi="David" w:hint="cs"/>
                <w:rtl/>
              </w:rPr>
              <w:t>המשרד שומר לעצמו את הזכות לקיים את הראיון באמצעים דיגיטליים.</w:t>
            </w:r>
          </w:p>
          <w:p w14:paraId="5C35020F" w14:textId="77777777" w:rsidR="00D03AAE" w:rsidRPr="00E57391" w:rsidRDefault="00D03AAE" w:rsidP="00C92C86">
            <w:pPr>
              <w:keepNext/>
              <w:tabs>
                <w:tab w:val="left" w:pos="654"/>
              </w:tabs>
              <w:spacing w:before="120" w:after="120" w:line="312" w:lineRule="auto"/>
              <w:jc w:val="both"/>
              <w:rPr>
                <w:rFonts w:ascii="David" w:hAnsi="David"/>
                <w:rtl/>
              </w:rPr>
            </w:pPr>
            <w:r>
              <w:rPr>
                <w:rFonts w:ascii="David" w:hAnsi="David" w:hint="cs"/>
                <w:rtl/>
              </w:rPr>
              <w:t xml:space="preserve">במידה ולא יופיע </w:t>
            </w:r>
            <w:r w:rsidR="00D756B5">
              <w:rPr>
                <w:rFonts w:ascii="David" w:hAnsi="David" w:hint="cs"/>
                <w:rtl/>
              </w:rPr>
              <w:t>יועץ אחד או יותר</w:t>
            </w:r>
            <w:r>
              <w:rPr>
                <w:rFonts w:ascii="David" w:hAnsi="David" w:hint="cs"/>
                <w:rtl/>
              </w:rPr>
              <w:t xml:space="preserve"> שהוצג במסגרת המכרז,</w:t>
            </w:r>
            <w:r w:rsidR="000508C4">
              <w:rPr>
                <w:rFonts w:ascii="David" w:hAnsi="David" w:hint="cs"/>
                <w:rtl/>
              </w:rPr>
              <w:t xml:space="preserve"> ינוקד אותו </w:t>
            </w:r>
            <w:r w:rsidR="00D756B5">
              <w:rPr>
                <w:rFonts w:ascii="David" w:hAnsi="David" w:hint="cs"/>
                <w:rtl/>
              </w:rPr>
              <w:t>יועץ</w:t>
            </w:r>
            <w:r w:rsidR="000508C4">
              <w:rPr>
                <w:rFonts w:ascii="David" w:hAnsi="David" w:hint="cs"/>
                <w:rtl/>
              </w:rPr>
              <w:t xml:space="preserve"> בציון 0.</w:t>
            </w:r>
            <w:r>
              <w:rPr>
                <w:rFonts w:ascii="David" w:hAnsi="David" w:hint="cs"/>
                <w:rtl/>
              </w:rPr>
              <w:t xml:space="preserve"> </w:t>
            </w:r>
          </w:p>
          <w:p w14:paraId="789CEBDD" w14:textId="77777777" w:rsidR="00C92C86" w:rsidRPr="00E57391" w:rsidRDefault="00D756B5" w:rsidP="00C92C86">
            <w:pPr>
              <w:keepNext/>
              <w:tabs>
                <w:tab w:val="left" w:pos="654"/>
              </w:tabs>
              <w:spacing w:before="120" w:after="120" w:line="312" w:lineRule="auto"/>
              <w:jc w:val="both"/>
              <w:rPr>
                <w:rFonts w:ascii="David" w:hAnsi="David"/>
                <w:rtl/>
              </w:rPr>
            </w:pPr>
            <w:r>
              <w:rPr>
                <w:rFonts w:ascii="David" w:hAnsi="David" w:hint="cs"/>
                <w:rtl/>
              </w:rPr>
              <w:t>הניקוד בראיון יינתן בהתאם לאמור להלן</w:t>
            </w:r>
            <w:r w:rsidR="00C92C86" w:rsidRPr="00E57391">
              <w:rPr>
                <w:rFonts w:ascii="David" w:hAnsi="David" w:hint="cs"/>
                <w:rtl/>
              </w:rPr>
              <w:t>:</w:t>
            </w:r>
          </w:p>
          <w:p w14:paraId="37116523" w14:textId="77777777" w:rsidR="00C92C86" w:rsidRPr="00C81D7D" w:rsidRDefault="00C92C86" w:rsidP="00437E21">
            <w:pPr>
              <w:pStyle w:val="aff9"/>
              <w:keepNext/>
              <w:numPr>
                <w:ilvl w:val="0"/>
                <w:numId w:val="38"/>
              </w:numPr>
              <w:tabs>
                <w:tab w:val="left" w:pos="440"/>
              </w:tabs>
              <w:spacing w:before="120" w:after="120" w:line="312" w:lineRule="auto"/>
              <w:ind w:left="440"/>
              <w:jc w:val="both"/>
              <w:rPr>
                <w:rFonts w:ascii="David" w:hAnsi="David" w:cs="David"/>
              </w:rPr>
            </w:pPr>
            <w:r w:rsidRPr="00C81D7D">
              <w:rPr>
                <w:rFonts w:ascii="David" w:hAnsi="David" w:cs="David" w:hint="cs"/>
                <w:rtl/>
              </w:rPr>
              <w:t xml:space="preserve">התרשמות מנסיון המציע ורלוונטיות נסיונו לשירותים המבוקשים במסגרת מכרז זה </w:t>
            </w:r>
            <w:r w:rsidRPr="00C81D7D">
              <w:rPr>
                <w:rFonts w:ascii="David" w:hAnsi="David" w:cs="David"/>
                <w:rtl/>
              </w:rPr>
              <w:t>–</w:t>
            </w:r>
            <w:r w:rsidRPr="00C81D7D">
              <w:rPr>
                <w:rFonts w:ascii="David" w:hAnsi="David" w:cs="David" w:hint="cs"/>
                <w:rtl/>
              </w:rPr>
              <w:t xml:space="preserve"> </w:t>
            </w:r>
            <w:r w:rsidR="0094026A">
              <w:rPr>
                <w:rFonts w:ascii="David" w:hAnsi="David" w:cs="David" w:hint="cs"/>
                <w:rtl/>
              </w:rPr>
              <w:t>25</w:t>
            </w:r>
            <w:r w:rsidR="00C81D7D" w:rsidRPr="00C81D7D">
              <w:rPr>
                <w:rFonts w:ascii="David" w:hAnsi="David" w:cs="David" w:hint="cs"/>
                <w:rtl/>
              </w:rPr>
              <w:t>%</w:t>
            </w:r>
            <w:r w:rsidRPr="00C81D7D">
              <w:rPr>
                <w:rFonts w:ascii="David" w:hAnsi="David" w:cs="David" w:hint="cs"/>
                <w:rtl/>
              </w:rPr>
              <w:t>.</w:t>
            </w:r>
          </w:p>
          <w:p w14:paraId="3161C044" w14:textId="77777777" w:rsidR="000508C4" w:rsidRPr="00C81D7D" w:rsidRDefault="00D756B5" w:rsidP="00437E21">
            <w:pPr>
              <w:pStyle w:val="aff9"/>
              <w:keepNext/>
              <w:numPr>
                <w:ilvl w:val="0"/>
                <w:numId w:val="38"/>
              </w:numPr>
              <w:tabs>
                <w:tab w:val="left" w:pos="440"/>
              </w:tabs>
              <w:spacing w:before="120" w:after="120" w:line="312" w:lineRule="auto"/>
              <w:ind w:left="440"/>
              <w:jc w:val="both"/>
              <w:rPr>
                <w:rFonts w:ascii="David" w:hAnsi="David" w:cs="David"/>
              </w:rPr>
            </w:pPr>
            <w:r w:rsidRPr="00C81D7D">
              <w:rPr>
                <w:rFonts w:ascii="David" w:hAnsi="David" w:cs="David" w:hint="cs"/>
                <w:rtl/>
              </w:rPr>
              <w:t xml:space="preserve">התרשמות מנסיון </w:t>
            </w:r>
            <w:r>
              <w:rPr>
                <w:rFonts w:ascii="David" w:hAnsi="David" w:cs="David" w:hint="cs"/>
                <w:rtl/>
              </w:rPr>
              <w:t>יועץ התשתיות</w:t>
            </w:r>
            <w:r w:rsidRPr="00C81D7D">
              <w:rPr>
                <w:rFonts w:ascii="David" w:hAnsi="David" w:cs="David" w:hint="cs"/>
                <w:rtl/>
              </w:rPr>
              <w:t xml:space="preserve"> ורלוונטיות נסיונו לשירותים המבוקשים במסגרת מכרז זה</w:t>
            </w:r>
            <w:r w:rsidRPr="00C81D7D">
              <w:rPr>
                <w:rFonts w:cs="David"/>
                <w:rtl/>
              </w:rPr>
              <w:t xml:space="preserve"> </w:t>
            </w:r>
            <w:r w:rsidR="000508C4" w:rsidRPr="00C81D7D">
              <w:rPr>
                <w:rFonts w:cs="David"/>
                <w:rtl/>
              </w:rPr>
              <w:t>–</w:t>
            </w:r>
            <w:r w:rsidR="000508C4" w:rsidRPr="00C81D7D">
              <w:rPr>
                <w:rFonts w:cs="David" w:hint="cs"/>
                <w:rtl/>
              </w:rPr>
              <w:t xml:space="preserve"> </w:t>
            </w:r>
            <w:r w:rsidR="0094026A">
              <w:rPr>
                <w:rFonts w:cs="David" w:hint="cs"/>
                <w:rtl/>
              </w:rPr>
              <w:t>20</w:t>
            </w:r>
            <w:r w:rsidR="000508C4" w:rsidRPr="00C81D7D">
              <w:rPr>
                <w:rFonts w:cs="David" w:hint="cs"/>
                <w:rtl/>
              </w:rPr>
              <w:t>%.</w:t>
            </w:r>
          </w:p>
          <w:p w14:paraId="0E19AE4C" w14:textId="77777777" w:rsidR="00D756B5" w:rsidRPr="00C81D7D" w:rsidRDefault="00D756B5" w:rsidP="00D756B5">
            <w:pPr>
              <w:pStyle w:val="aff9"/>
              <w:keepNext/>
              <w:numPr>
                <w:ilvl w:val="0"/>
                <w:numId w:val="38"/>
              </w:numPr>
              <w:tabs>
                <w:tab w:val="left" w:pos="440"/>
              </w:tabs>
              <w:spacing w:before="120" w:after="120" w:line="312" w:lineRule="auto"/>
              <w:ind w:left="440"/>
              <w:jc w:val="both"/>
              <w:rPr>
                <w:rFonts w:ascii="David" w:hAnsi="David" w:cs="David"/>
              </w:rPr>
            </w:pPr>
            <w:r w:rsidRPr="00C81D7D">
              <w:rPr>
                <w:rFonts w:ascii="David" w:hAnsi="David" w:cs="David" w:hint="cs"/>
                <w:rtl/>
              </w:rPr>
              <w:t xml:space="preserve">התרשמות מנסיון </w:t>
            </w:r>
            <w:r>
              <w:rPr>
                <w:rFonts w:ascii="David" w:hAnsi="David" w:cs="David" w:hint="cs"/>
                <w:rtl/>
              </w:rPr>
              <w:t>יועץ פרויקטים</w:t>
            </w:r>
            <w:r w:rsidRPr="00C81D7D">
              <w:rPr>
                <w:rFonts w:ascii="David" w:hAnsi="David" w:cs="David" w:hint="cs"/>
                <w:rtl/>
              </w:rPr>
              <w:t xml:space="preserve"> ורלוונטיות נסיונו לשירותים המבוקשים במסגרת מכרז זה</w:t>
            </w:r>
            <w:r w:rsidRPr="00C81D7D">
              <w:rPr>
                <w:rFonts w:cs="David"/>
                <w:rtl/>
              </w:rPr>
              <w:t xml:space="preserve"> –</w:t>
            </w:r>
            <w:r w:rsidRPr="00C81D7D">
              <w:rPr>
                <w:rFonts w:cs="David" w:hint="cs"/>
                <w:rtl/>
              </w:rPr>
              <w:t xml:space="preserve"> </w:t>
            </w:r>
            <w:r w:rsidR="0094026A">
              <w:rPr>
                <w:rFonts w:cs="David" w:hint="cs"/>
                <w:rtl/>
              </w:rPr>
              <w:t>20</w:t>
            </w:r>
            <w:r w:rsidRPr="00C81D7D">
              <w:rPr>
                <w:rFonts w:cs="David" w:hint="cs"/>
                <w:rtl/>
              </w:rPr>
              <w:t>%.</w:t>
            </w:r>
          </w:p>
          <w:p w14:paraId="0A4058ED" w14:textId="77777777" w:rsidR="000508C4" w:rsidRPr="00C81D7D" w:rsidRDefault="00A82DF7" w:rsidP="00437E21">
            <w:pPr>
              <w:pStyle w:val="aff9"/>
              <w:keepNext/>
              <w:numPr>
                <w:ilvl w:val="0"/>
                <w:numId w:val="38"/>
              </w:numPr>
              <w:tabs>
                <w:tab w:val="left" w:pos="440"/>
              </w:tabs>
              <w:spacing w:before="120" w:after="120" w:line="312" w:lineRule="auto"/>
              <w:ind w:left="440"/>
              <w:jc w:val="both"/>
              <w:rPr>
                <w:rFonts w:ascii="David" w:hAnsi="David" w:cs="David"/>
              </w:rPr>
            </w:pPr>
            <w:r>
              <w:rPr>
                <w:rFonts w:cs="David" w:hint="cs"/>
                <w:rtl/>
              </w:rPr>
              <w:t xml:space="preserve">אופן </w:t>
            </w:r>
            <w:r w:rsidR="000508C4" w:rsidRPr="00C81D7D">
              <w:rPr>
                <w:rFonts w:cs="David" w:hint="cs"/>
                <w:rtl/>
              </w:rPr>
              <w:t>התמודדות עם סוגיות מקצועיות</w:t>
            </w:r>
            <w:r w:rsidR="000508C4" w:rsidRPr="00C81D7D">
              <w:rPr>
                <w:rFonts w:cs="David"/>
                <w:rtl/>
              </w:rPr>
              <w:t>–</w:t>
            </w:r>
            <w:r w:rsidR="000508C4" w:rsidRPr="00C81D7D">
              <w:rPr>
                <w:rFonts w:cs="David" w:hint="cs"/>
                <w:rtl/>
              </w:rPr>
              <w:t xml:space="preserve"> </w:t>
            </w:r>
            <w:r>
              <w:rPr>
                <w:rFonts w:cs="David" w:hint="cs"/>
                <w:rtl/>
              </w:rPr>
              <w:t>25</w:t>
            </w:r>
            <w:r w:rsidR="000508C4" w:rsidRPr="00C81D7D">
              <w:rPr>
                <w:rFonts w:cs="David" w:hint="cs"/>
                <w:rtl/>
              </w:rPr>
              <w:t>%.</w:t>
            </w:r>
          </w:p>
          <w:p w14:paraId="61A0423B" w14:textId="77777777" w:rsidR="00C92C86" w:rsidRPr="00920924" w:rsidRDefault="00A82DF7" w:rsidP="00A82DF7">
            <w:pPr>
              <w:pStyle w:val="aff9"/>
              <w:keepNext/>
              <w:numPr>
                <w:ilvl w:val="0"/>
                <w:numId w:val="38"/>
              </w:numPr>
              <w:tabs>
                <w:tab w:val="left" w:pos="440"/>
              </w:tabs>
              <w:spacing w:before="120" w:after="120" w:line="312" w:lineRule="auto"/>
              <w:ind w:left="440"/>
              <w:jc w:val="both"/>
              <w:rPr>
                <w:rFonts w:ascii="David" w:hAnsi="David" w:cs="David"/>
                <w:rtl/>
              </w:rPr>
            </w:pPr>
            <w:r>
              <w:rPr>
                <w:rFonts w:ascii="David" w:hAnsi="David" w:cs="David" w:hint="cs"/>
                <w:rtl/>
              </w:rPr>
              <w:t xml:space="preserve">יכולת </w:t>
            </w:r>
            <w:r w:rsidR="00AE1BB8">
              <w:rPr>
                <w:rFonts w:ascii="David" w:hAnsi="David" w:cs="David" w:hint="cs"/>
                <w:rtl/>
              </w:rPr>
              <w:t xml:space="preserve">המציע </w:t>
            </w:r>
            <w:r>
              <w:rPr>
                <w:rFonts w:ascii="David" w:hAnsi="David" w:cs="David" w:hint="cs"/>
                <w:rtl/>
              </w:rPr>
              <w:t>להעמדת יועצים בתחומים מגוונים</w:t>
            </w:r>
            <w:r w:rsidR="000508C4" w:rsidRPr="00C81D7D">
              <w:rPr>
                <w:rFonts w:ascii="David" w:hAnsi="David" w:cs="David" w:hint="cs"/>
                <w:rtl/>
              </w:rPr>
              <w:t xml:space="preserve"> </w:t>
            </w:r>
            <w:r w:rsidR="000508C4" w:rsidRPr="00C81D7D">
              <w:rPr>
                <w:rFonts w:ascii="David" w:hAnsi="David" w:cs="David"/>
                <w:rtl/>
              </w:rPr>
              <w:t>–</w:t>
            </w:r>
            <w:r w:rsidR="000508C4" w:rsidRPr="00C81D7D">
              <w:rPr>
                <w:rFonts w:ascii="David" w:hAnsi="David" w:cs="David" w:hint="cs"/>
                <w:rtl/>
              </w:rPr>
              <w:t xml:space="preserve"> </w:t>
            </w:r>
            <w:r>
              <w:rPr>
                <w:rFonts w:ascii="David" w:hAnsi="David" w:cs="David" w:hint="cs"/>
                <w:rtl/>
              </w:rPr>
              <w:t>10</w:t>
            </w:r>
            <w:r w:rsidR="000508C4" w:rsidRPr="00C81D7D">
              <w:rPr>
                <w:rFonts w:ascii="David" w:hAnsi="David" w:cs="David" w:hint="cs"/>
                <w:rtl/>
              </w:rPr>
              <w:t>%</w:t>
            </w:r>
            <w:r>
              <w:rPr>
                <w:rFonts w:ascii="David" w:hAnsi="David" w:cs="David" w:hint="cs"/>
                <w:rtl/>
              </w:rPr>
              <w:t>.</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5C19ABDF" w14:textId="77777777" w:rsidR="00C92C86" w:rsidRDefault="00CA3F0A" w:rsidP="00C92C86">
            <w:pPr>
              <w:widowControl w:val="0"/>
              <w:spacing w:line="360" w:lineRule="auto"/>
              <w:jc w:val="center"/>
              <w:rPr>
                <w:rFonts w:ascii="David" w:hAnsi="David"/>
                <w:rtl/>
              </w:rPr>
            </w:pPr>
            <w:r>
              <w:rPr>
                <w:rFonts w:ascii="David" w:hAnsi="David" w:hint="cs"/>
                <w:rtl/>
              </w:rPr>
              <w:t>25</w:t>
            </w:r>
          </w:p>
        </w:tc>
      </w:tr>
      <w:tr w:rsidR="00C92C86" w:rsidRPr="00A903DA" w14:paraId="75F907CC" w14:textId="77777777" w:rsidTr="00AC129E">
        <w:trPr>
          <w:tblHeader/>
          <w:jc w:val="center"/>
        </w:trPr>
        <w:tc>
          <w:tcPr>
            <w:tcW w:w="8915" w:type="dxa"/>
            <w:gridSpan w:val="2"/>
            <w:tcBorders>
              <w:top w:val="single" w:sz="4" w:space="0" w:color="auto"/>
              <w:left w:val="single" w:sz="4" w:space="0" w:color="auto"/>
              <w:bottom w:val="single" w:sz="4" w:space="0" w:color="auto"/>
              <w:right w:val="single" w:sz="4" w:space="0" w:color="auto"/>
            </w:tcBorders>
            <w:shd w:val="clear" w:color="auto" w:fill="auto"/>
            <w:hideMark/>
          </w:tcPr>
          <w:p w14:paraId="32DC03F6" w14:textId="77777777" w:rsidR="00C92C86" w:rsidRPr="00A903DA" w:rsidRDefault="00C92C86" w:rsidP="00C92C86">
            <w:pPr>
              <w:widowControl w:val="0"/>
              <w:spacing w:line="360" w:lineRule="auto"/>
              <w:jc w:val="center"/>
              <w:rPr>
                <w:rFonts w:ascii="David" w:hAnsi="David"/>
                <w:b/>
                <w:bCs/>
                <w:rtl/>
              </w:rPr>
            </w:pPr>
            <w:r w:rsidRPr="00A903DA">
              <w:rPr>
                <w:rFonts w:ascii="David" w:hAnsi="David"/>
                <w:b/>
                <w:bCs/>
                <w:rtl/>
              </w:rPr>
              <w:t>סה"כ</w:t>
            </w:r>
          </w:p>
        </w:tc>
        <w:tc>
          <w:tcPr>
            <w:tcW w:w="1738" w:type="dxa"/>
            <w:tcBorders>
              <w:top w:val="single" w:sz="4" w:space="0" w:color="auto"/>
              <w:left w:val="single" w:sz="4" w:space="0" w:color="auto"/>
              <w:bottom w:val="single" w:sz="4" w:space="0" w:color="auto"/>
              <w:right w:val="single" w:sz="4" w:space="0" w:color="auto"/>
            </w:tcBorders>
            <w:shd w:val="clear" w:color="auto" w:fill="auto"/>
            <w:hideMark/>
          </w:tcPr>
          <w:p w14:paraId="3D90C597" w14:textId="77777777" w:rsidR="00C92C86" w:rsidRPr="00A903DA" w:rsidRDefault="00C92C86" w:rsidP="00C92C86">
            <w:pPr>
              <w:widowControl w:val="0"/>
              <w:spacing w:line="360" w:lineRule="auto"/>
              <w:jc w:val="center"/>
              <w:rPr>
                <w:rFonts w:ascii="David" w:hAnsi="David"/>
                <w:b/>
                <w:bCs/>
                <w:u w:val="single"/>
                <w:rtl/>
              </w:rPr>
            </w:pPr>
            <w:r w:rsidRPr="00A903DA">
              <w:rPr>
                <w:rFonts w:ascii="David" w:hAnsi="David"/>
                <w:b/>
                <w:bCs/>
                <w:u w:val="single"/>
                <w:rtl/>
              </w:rPr>
              <w:t>100</w:t>
            </w:r>
          </w:p>
        </w:tc>
      </w:tr>
    </w:tbl>
    <w:p w14:paraId="6DAD040F" w14:textId="77777777" w:rsidR="006D5FCA" w:rsidRPr="006D5FCA" w:rsidRDefault="006D5FCA">
      <w:pPr>
        <w:bidi w:val="0"/>
        <w:rPr>
          <w:rFonts w:ascii="Arial" w:hAnsi="Arial"/>
          <w:b/>
          <w:bCs/>
          <w:lang w:eastAsia="he-IL"/>
        </w:rPr>
      </w:pPr>
    </w:p>
    <w:p w14:paraId="2181A378" w14:textId="77777777" w:rsidR="0022401F" w:rsidRDefault="0022401F" w:rsidP="00A95D4C">
      <w:pPr>
        <w:widowControl w:val="0"/>
        <w:numPr>
          <w:ilvl w:val="2"/>
          <w:numId w:val="4"/>
        </w:numPr>
        <w:tabs>
          <w:tab w:val="left" w:pos="950"/>
        </w:tabs>
        <w:spacing w:before="120" w:line="276" w:lineRule="auto"/>
        <w:ind w:left="1557" w:hanging="630"/>
        <w:jc w:val="both"/>
        <w:outlineLvl w:val="7"/>
        <w:rPr>
          <w:sz w:val="40"/>
        </w:rPr>
      </w:pPr>
      <w:r>
        <w:rPr>
          <w:rFonts w:hint="cs"/>
          <w:sz w:val="40"/>
          <w:rtl/>
        </w:rPr>
        <w:t>הציון של כל מציע יוכפל ב-</w:t>
      </w:r>
      <w:r w:rsidR="00CA3F0A">
        <w:rPr>
          <w:rFonts w:hint="cs"/>
          <w:sz w:val="40"/>
          <w:rtl/>
        </w:rPr>
        <w:t>60</w:t>
      </w:r>
      <w:r>
        <w:rPr>
          <w:rFonts w:hint="cs"/>
          <w:sz w:val="40"/>
          <w:rtl/>
        </w:rPr>
        <w:t>%.</w:t>
      </w:r>
    </w:p>
    <w:p w14:paraId="0568FB5A" w14:textId="77777777" w:rsidR="00D12A6E" w:rsidRPr="00DD6E47" w:rsidRDefault="00D12A6E" w:rsidP="00A95D4C">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CA3F0A">
        <w:rPr>
          <w:rFonts w:ascii="Arial" w:hAnsi="Arial" w:hint="cs"/>
          <w:b/>
          <w:bCs/>
          <w:sz w:val="26"/>
          <w:u w:val="single"/>
          <w:rtl/>
          <w:lang w:val="x-none" w:eastAsia="x-none"/>
        </w:rPr>
        <w:t>40</w:t>
      </w:r>
      <w:r w:rsidR="00BF5ACC">
        <w:rPr>
          <w:rFonts w:ascii="Arial" w:hAnsi="Arial" w:hint="cs"/>
          <w:b/>
          <w:bCs/>
          <w:sz w:val="26"/>
          <w:u w:val="single"/>
          <w:rtl/>
          <w:lang w:val="x-none" w:eastAsia="x-none"/>
        </w:rPr>
        <w:t>%)</w:t>
      </w:r>
    </w:p>
    <w:p w14:paraId="277F6D7C" w14:textId="77777777" w:rsidR="00D84103" w:rsidRPr="00B41E22" w:rsidRDefault="00D84103" w:rsidP="00AA6C83">
      <w:pPr>
        <w:widowControl w:val="0"/>
        <w:numPr>
          <w:ilvl w:val="2"/>
          <w:numId w:val="4"/>
        </w:numPr>
        <w:tabs>
          <w:tab w:val="left" w:pos="950"/>
        </w:tabs>
        <w:spacing w:before="120" w:line="276" w:lineRule="auto"/>
        <w:ind w:left="1557" w:hanging="630"/>
        <w:jc w:val="both"/>
        <w:outlineLvl w:val="7"/>
        <w:rPr>
          <w:rFonts w:ascii="Arial" w:hAnsi="Arial"/>
        </w:rPr>
      </w:pPr>
      <w:bookmarkStart w:id="80" w:name="_Toc279322253"/>
      <w:bookmarkEnd w:id="76"/>
      <w:r w:rsidRPr="00B41E22">
        <w:rPr>
          <w:rFonts w:ascii="Arial" w:hAnsi="Arial" w:hint="cs"/>
          <w:rtl/>
        </w:rPr>
        <w:t>לשלב זה</w:t>
      </w:r>
      <w:r w:rsidR="009C0938" w:rsidRPr="00B41E22">
        <w:rPr>
          <w:rFonts w:ascii="Arial" w:hAnsi="Arial" w:hint="cs"/>
          <w:rtl/>
        </w:rPr>
        <w:t xml:space="preserve">, </w:t>
      </w:r>
      <w:r w:rsidRPr="00B41E22">
        <w:rPr>
          <w:rFonts w:ascii="Arial" w:hAnsi="Arial" w:hint="cs"/>
          <w:rtl/>
        </w:rPr>
        <w:t xml:space="preserve">יעברו אך ורק המציעים שעברו את סף האיכות המפורט בסעיף </w:t>
      </w:r>
      <w:r w:rsidRPr="00B41E22">
        <w:rPr>
          <w:rFonts w:ascii="Arial" w:hAnsi="Arial"/>
          <w:rtl/>
        </w:rPr>
        <w:fldChar w:fldCharType="begin"/>
      </w:r>
      <w:r w:rsidRPr="00B41E22">
        <w:rPr>
          <w:rFonts w:ascii="Arial" w:hAnsi="Arial"/>
          <w:rtl/>
        </w:rPr>
        <w:instrText xml:space="preserve"> </w:instrText>
      </w:r>
      <w:r w:rsidRPr="00B41E22">
        <w:rPr>
          <w:rFonts w:ascii="Arial" w:hAnsi="Arial" w:hint="cs"/>
        </w:rPr>
        <w:instrText>REF</w:instrText>
      </w:r>
      <w:r w:rsidRPr="00B41E22">
        <w:rPr>
          <w:rFonts w:ascii="Arial" w:hAnsi="Arial" w:hint="cs"/>
          <w:rtl/>
        </w:rPr>
        <w:instrText xml:space="preserve"> _</w:instrText>
      </w:r>
      <w:r w:rsidRPr="00B41E22">
        <w:rPr>
          <w:rFonts w:ascii="Arial" w:hAnsi="Arial" w:hint="cs"/>
        </w:rPr>
        <w:instrText>Ref488332049 \r \h</w:instrText>
      </w:r>
      <w:r w:rsidRPr="00B41E22">
        <w:rPr>
          <w:rFonts w:ascii="Arial" w:hAnsi="Arial"/>
          <w:rtl/>
        </w:rPr>
        <w:instrText xml:space="preserve"> </w:instrText>
      </w:r>
      <w:r w:rsidR="00D86965" w:rsidRPr="00B41E22">
        <w:rPr>
          <w:rFonts w:ascii="Arial" w:hAnsi="Arial"/>
          <w:rtl/>
        </w:rPr>
        <w:instrText xml:space="preserve"> \* </w:instrText>
      </w:r>
      <w:r w:rsidR="00D86965" w:rsidRPr="00B41E22">
        <w:rPr>
          <w:rFonts w:ascii="Arial" w:hAnsi="Arial"/>
        </w:rPr>
        <w:instrText>MERGEFORMAT</w:instrText>
      </w:r>
      <w:r w:rsidR="00D86965" w:rsidRPr="00B41E22">
        <w:rPr>
          <w:rFonts w:ascii="Arial" w:hAnsi="Arial"/>
          <w:rtl/>
        </w:rPr>
        <w:instrText xml:space="preserve"> </w:instrText>
      </w:r>
      <w:r w:rsidRPr="00B41E22">
        <w:rPr>
          <w:rFonts w:ascii="Arial" w:hAnsi="Arial"/>
          <w:rtl/>
        </w:rPr>
      </w:r>
      <w:r w:rsidRPr="00B41E22">
        <w:rPr>
          <w:rFonts w:ascii="Arial" w:hAnsi="Arial"/>
          <w:rtl/>
        </w:rPr>
        <w:fldChar w:fldCharType="separate"/>
      </w:r>
      <w:r w:rsidR="005E026F">
        <w:rPr>
          <w:rFonts w:ascii="Arial" w:hAnsi="Arial"/>
          <w:rtl/>
        </w:rPr>
        <w:t>‏15.2.2</w:t>
      </w:r>
      <w:r w:rsidRPr="00B41E22">
        <w:rPr>
          <w:rFonts w:ascii="Arial" w:hAnsi="Arial"/>
          <w:rtl/>
        </w:rPr>
        <w:fldChar w:fldCharType="end"/>
      </w:r>
      <w:r w:rsidRPr="00B41E22">
        <w:rPr>
          <w:rFonts w:ascii="Arial" w:hAnsi="Arial" w:hint="cs"/>
          <w:rtl/>
        </w:rPr>
        <w:t xml:space="preserve"> לעיל.</w:t>
      </w:r>
    </w:p>
    <w:p w14:paraId="5E97F3F4" w14:textId="77777777" w:rsidR="00D84103" w:rsidRPr="00B41E22" w:rsidRDefault="00D84103"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rtl/>
        </w:rPr>
        <w:t>המזמין יפתח את הצעות המחיר של המציעים אשר עברו לשלב בדיקת מחיר.</w:t>
      </w:r>
    </w:p>
    <w:p w14:paraId="0676C38B" w14:textId="77777777" w:rsidR="00AE1BB8" w:rsidRDefault="00AE1BB8" w:rsidP="00AA6C83">
      <w:pPr>
        <w:widowControl w:val="0"/>
        <w:numPr>
          <w:ilvl w:val="2"/>
          <w:numId w:val="4"/>
        </w:numPr>
        <w:tabs>
          <w:tab w:val="left" w:pos="950"/>
        </w:tabs>
        <w:spacing w:before="120" w:line="276" w:lineRule="auto"/>
        <w:ind w:left="1557" w:hanging="630"/>
        <w:jc w:val="both"/>
        <w:outlineLvl w:val="7"/>
        <w:rPr>
          <w:rFonts w:ascii="Arial" w:hAnsi="Arial"/>
        </w:rPr>
      </w:pPr>
      <w:r>
        <w:rPr>
          <w:rFonts w:ascii="Arial" w:hAnsi="Arial" w:hint="cs"/>
          <w:rtl/>
        </w:rPr>
        <w:t>מציע שינקוב באחוז ההנחה הגבוה ביותר על תעריפי היועצים של החשב הכללי, ינוקד ב-100 נק'.</w:t>
      </w:r>
    </w:p>
    <w:p w14:paraId="15384E31" w14:textId="77777777" w:rsidR="00AE1BB8" w:rsidRDefault="00AE1BB8" w:rsidP="00AA6C83">
      <w:pPr>
        <w:widowControl w:val="0"/>
        <w:numPr>
          <w:ilvl w:val="2"/>
          <w:numId w:val="4"/>
        </w:numPr>
        <w:tabs>
          <w:tab w:val="left" w:pos="950"/>
        </w:tabs>
        <w:spacing w:before="120" w:line="276" w:lineRule="auto"/>
        <w:ind w:left="1557" w:hanging="630"/>
        <w:jc w:val="both"/>
        <w:outlineLvl w:val="7"/>
        <w:rPr>
          <w:rFonts w:ascii="Arial" w:hAnsi="Arial"/>
        </w:rPr>
      </w:pPr>
      <w:r>
        <w:rPr>
          <w:rFonts w:ascii="Arial" w:hAnsi="Arial" w:hint="cs"/>
          <w:rtl/>
        </w:rPr>
        <w:t>כל יתר המציעים ינוקדו באופן יחסי למציע שנקב באחוז ההנחה הגבוה ביותר, באופן הבא:</w:t>
      </w:r>
    </w:p>
    <w:p w14:paraId="2C1C6519" w14:textId="77777777" w:rsidR="00AE1BB8" w:rsidRPr="0018224B" w:rsidRDefault="00E52EEA" w:rsidP="00AE1BB8">
      <w:pPr>
        <w:widowControl w:val="0"/>
        <w:tabs>
          <w:tab w:val="left" w:pos="950"/>
        </w:tabs>
        <w:spacing w:before="120" w:line="276" w:lineRule="auto"/>
        <w:ind w:left="1557"/>
        <w:jc w:val="both"/>
        <w:outlineLvl w:val="7"/>
        <w:rPr>
          <w:rFonts w:ascii="Arial" w:hAnsi="Arial"/>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585F4BDE" w14:textId="77777777" w:rsidR="00DE23E4" w:rsidRPr="00B41E22" w:rsidRDefault="00DE23E4" w:rsidP="00AA6C83">
      <w:pPr>
        <w:widowControl w:val="0"/>
        <w:numPr>
          <w:ilvl w:val="2"/>
          <w:numId w:val="4"/>
        </w:numPr>
        <w:tabs>
          <w:tab w:val="left" w:pos="950"/>
        </w:tabs>
        <w:spacing w:before="120" w:line="276" w:lineRule="auto"/>
        <w:ind w:left="1557" w:hanging="630"/>
        <w:jc w:val="both"/>
        <w:outlineLvl w:val="7"/>
        <w:rPr>
          <w:rFonts w:ascii="Arial" w:hAnsi="Arial"/>
        </w:rPr>
      </w:pPr>
      <w:bookmarkStart w:id="81" w:name="_Hlk487725339"/>
      <w:r w:rsidRPr="00B41E22">
        <w:rPr>
          <w:rFonts w:ascii="Arial" w:hAnsi="Arial" w:hint="cs"/>
          <w:rtl/>
        </w:rPr>
        <w:t xml:space="preserve">הציון </w:t>
      </w:r>
      <w:r w:rsidR="00A925B0" w:rsidRPr="00B41E22">
        <w:rPr>
          <w:rFonts w:ascii="Arial" w:hAnsi="Arial" w:hint="cs"/>
          <w:rtl/>
        </w:rPr>
        <w:t xml:space="preserve">המשוקלל המסכם </w:t>
      </w:r>
      <w:r w:rsidRPr="00B41E22">
        <w:rPr>
          <w:rFonts w:ascii="Arial" w:hAnsi="Arial" w:hint="cs"/>
          <w:rtl/>
        </w:rPr>
        <w:t>של כל מציע יוכפל ב-</w:t>
      </w:r>
      <w:r w:rsidR="00CA3F0A">
        <w:rPr>
          <w:rFonts w:ascii="Arial" w:hAnsi="Arial" w:hint="cs"/>
          <w:rtl/>
        </w:rPr>
        <w:t>40</w:t>
      </w:r>
      <w:r w:rsidRPr="00B41E22">
        <w:rPr>
          <w:rFonts w:ascii="Arial" w:hAnsi="Arial" w:hint="cs"/>
          <w:rtl/>
        </w:rPr>
        <w:t>%.</w:t>
      </w:r>
    </w:p>
    <w:bookmarkEnd w:id="81"/>
    <w:p w14:paraId="5AEE710B" w14:textId="77777777" w:rsidR="00D84103" w:rsidRDefault="00D84103"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cs"/>
          <w:rtl/>
        </w:rPr>
        <w:t xml:space="preserve">יובהר כי מרכיבי המחיר יכללו את כל העלויות הנלוות לביצוע השירותים לרבות כל ציוד, כלי עבודה, </w:t>
      </w:r>
      <w:r w:rsidRPr="00B41E22">
        <w:rPr>
          <w:rFonts w:ascii="Arial" w:hAnsi="Arial"/>
          <w:rtl/>
        </w:rPr>
        <w:t>עלויות הארגון והניהול של</w:t>
      </w:r>
      <w:r w:rsidRPr="00B41E22">
        <w:rPr>
          <w:rFonts w:ascii="Arial" w:hAnsi="Arial" w:hint="cs"/>
          <w:rtl/>
        </w:rPr>
        <w:t xml:space="preserve"> הספק, תשלומי הוצאות, נסיעות, עלויות כח אדם, זכויות סוציאליות, שעות נוספות והפרשות מעביד וכל התוספות</w:t>
      </w:r>
      <w:r w:rsidRPr="00B41E22">
        <w:rPr>
          <w:rFonts w:ascii="Arial" w:hAnsi="Arial"/>
          <w:rtl/>
        </w:rPr>
        <w:t>,</w:t>
      </w:r>
      <w:r w:rsidRPr="00B41E22">
        <w:rPr>
          <w:rFonts w:ascii="Arial" w:hAnsi="Arial" w:hint="cs"/>
          <w:rtl/>
        </w:rPr>
        <w:t xml:space="preserve"> </w:t>
      </w:r>
      <w:r w:rsidRPr="00B41E22">
        <w:rPr>
          <w:rFonts w:ascii="Arial" w:hAnsi="Arial"/>
          <w:rtl/>
        </w:rPr>
        <w:t>לרבות</w:t>
      </w:r>
      <w:r w:rsidRPr="00B41E22">
        <w:rPr>
          <w:rFonts w:ascii="Arial" w:hAnsi="Arial" w:hint="cs"/>
          <w:rtl/>
        </w:rPr>
        <w:t xml:space="preserve"> </w:t>
      </w:r>
      <w:r w:rsidRPr="00B41E22">
        <w:rPr>
          <w:rFonts w:ascii="Arial" w:hAnsi="Arial"/>
          <w:rtl/>
        </w:rPr>
        <w:t xml:space="preserve">רווח </w:t>
      </w:r>
      <w:r w:rsidRPr="00B41E22">
        <w:rPr>
          <w:rFonts w:ascii="Arial" w:hAnsi="Arial" w:hint="cs"/>
          <w:rtl/>
        </w:rPr>
        <w:t>הספק</w:t>
      </w:r>
      <w:r w:rsidRPr="00B41E22">
        <w:rPr>
          <w:rFonts w:ascii="Arial" w:hAnsi="Arial"/>
          <w:rtl/>
        </w:rPr>
        <w:t xml:space="preserve"> </w:t>
      </w:r>
      <w:r w:rsidRPr="00B41E22">
        <w:rPr>
          <w:rFonts w:ascii="Arial" w:hAnsi="Arial" w:hint="cs"/>
          <w:rtl/>
        </w:rPr>
        <w:t xml:space="preserve">וכל מס או היטל נוסף לפי חוק, </w:t>
      </w:r>
      <w:r w:rsidRPr="00B41E22">
        <w:rPr>
          <w:rFonts w:ascii="Arial" w:hAnsi="Arial"/>
          <w:rtl/>
        </w:rPr>
        <w:t xml:space="preserve">בין אם </w:t>
      </w:r>
      <w:r w:rsidRPr="00B41E22">
        <w:rPr>
          <w:rFonts w:ascii="Arial" w:hAnsi="Arial" w:hint="cs"/>
          <w:rtl/>
        </w:rPr>
        <w:t>מצוינות במסמכי המכרז</w:t>
      </w:r>
      <w:r w:rsidRPr="00B41E22">
        <w:rPr>
          <w:rFonts w:ascii="Arial" w:hAnsi="Arial"/>
          <w:rtl/>
        </w:rPr>
        <w:t xml:space="preserve"> ובין אם לאו</w:t>
      </w:r>
      <w:r w:rsidRPr="00B41E22">
        <w:rPr>
          <w:rFonts w:ascii="Arial" w:hAnsi="Arial" w:hint="cs"/>
          <w:rtl/>
        </w:rPr>
        <w:t xml:space="preserve">. </w:t>
      </w:r>
    </w:p>
    <w:p w14:paraId="08739455" w14:textId="77777777" w:rsidR="00E84DED" w:rsidRPr="00E84DED" w:rsidRDefault="00E84DED" w:rsidP="00AA6C83">
      <w:pPr>
        <w:widowControl w:val="0"/>
        <w:numPr>
          <w:ilvl w:val="2"/>
          <w:numId w:val="4"/>
        </w:numPr>
        <w:tabs>
          <w:tab w:val="left" w:pos="950"/>
        </w:tabs>
        <w:spacing w:before="120" w:line="276" w:lineRule="auto"/>
        <w:ind w:left="1557" w:hanging="630"/>
        <w:jc w:val="both"/>
        <w:outlineLvl w:val="7"/>
        <w:rPr>
          <w:rFonts w:ascii="Arial" w:hAnsi="Arial"/>
          <w:b/>
          <w:bCs/>
        </w:rPr>
      </w:pPr>
      <w:r w:rsidRPr="00E84DED">
        <w:rPr>
          <w:rFonts w:ascii="Arial" w:hAnsi="Arial" w:hint="cs"/>
          <w:b/>
          <w:bCs/>
          <w:rtl/>
        </w:rPr>
        <w:t>לא תשולם תמורה נפרדת עבור נסיעות וביטול זמן.</w:t>
      </w:r>
    </w:p>
    <w:p w14:paraId="550E327B" w14:textId="77777777" w:rsidR="00FD568E" w:rsidRPr="00B41E22" w:rsidRDefault="00FD568E"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cs"/>
          <w:rtl/>
        </w:rPr>
        <w:t>הצעת מחיר מותנית ו/או מסויגת תפסול את ההצעה על הסף.</w:t>
      </w:r>
    </w:p>
    <w:p w14:paraId="1CB37BF7" w14:textId="77777777" w:rsidR="00CB6370" w:rsidRPr="00CB6370" w:rsidRDefault="00CB6370" w:rsidP="00AA6C83">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2CA7800F" w14:textId="77777777" w:rsidR="00055D55" w:rsidRPr="00B41E22" w:rsidRDefault="00CB6370"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eastAsia"/>
          <w:rtl/>
        </w:rPr>
        <w:t>חישוב</w:t>
      </w:r>
      <w:r w:rsidRPr="00B41E22">
        <w:rPr>
          <w:rFonts w:ascii="Arial" w:hAnsi="Arial"/>
          <w:rtl/>
        </w:rPr>
        <w:t xml:space="preserve"> </w:t>
      </w:r>
      <w:r w:rsidRPr="00B41E22">
        <w:rPr>
          <w:rFonts w:ascii="Arial" w:hAnsi="Arial" w:hint="eastAsia"/>
          <w:rtl/>
        </w:rPr>
        <w:t>הציון</w:t>
      </w:r>
      <w:r w:rsidRPr="00B41E22">
        <w:rPr>
          <w:rFonts w:ascii="Arial" w:hAnsi="Arial"/>
          <w:rtl/>
        </w:rPr>
        <w:t xml:space="preserve"> </w:t>
      </w:r>
      <w:r w:rsidRPr="00B41E22">
        <w:rPr>
          <w:rFonts w:ascii="Arial" w:hAnsi="Arial" w:hint="eastAsia"/>
          <w:rtl/>
        </w:rPr>
        <w:t>הסופי</w:t>
      </w:r>
      <w:r w:rsidRPr="00B41E22">
        <w:rPr>
          <w:rFonts w:ascii="Arial" w:hAnsi="Arial"/>
          <w:rtl/>
        </w:rPr>
        <w:t xml:space="preserve"> </w:t>
      </w:r>
      <w:r w:rsidRPr="00B41E22">
        <w:rPr>
          <w:rFonts w:ascii="Arial" w:hAnsi="Arial" w:hint="cs"/>
          <w:rtl/>
        </w:rPr>
        <w:t xml:space="preserve">ייערך </w:t>
      </w:r>
      <w:r w:rsidR="00391572" w:rsidRPr="00B41E22">
        <w:rPr>
          <w:rFonts w:ascii="Arial" w:hAnsi="Arial" w:hint="cs"/>
          <w:rtl/>
        </w:rPr>
        <w:t xml:space="preserve">על ידי חיבור הציון המשוקלל שהתקבל בבדיקת האיכות והציון </w:t>
      </w:r>
      <w:r w:rsidR="00DE23E4" w:rsidRPr="00B41E22">
        <w:rPr>
          <w:rFonts w:ascii="Arial" w:hAnsi="Arial" w:hint="cs"/>
          <w:rtl/>
        </w:rPr>
        <w:t xml:space="preserve">הסופי </w:t>
      </w:r>
      <w:r w:rsidR="00391572" w:rsidRPr="00B41E22">
        <w:rPr>
          <w:rFonts w:ascii="Arial" w:hAnsi="Arial" w:hint="cs"/>
          <w:rtl/>
        </w:rPr>
        <w:t>המשוקלל שהתקבל בבדיקת המחיר.</w:t>
      </w:r>
    </w:p>
    <w:p w14:paraId="30E8844F" w14:textId="77777777" w:rsidR="00CB6370" w:rsidRPr="00B41E22" w:rsidRDefault="00CB6370"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cs"/>
          <w:rtl/>
        </w:rPr>
        <w:t xml:space="preserve">ההצעות תדורגנה בהתאם לגובה הציון הסופי. </w:t>
      </w:r>
      <w:r w:rsidR="00EC5043" w:rsidRPr="00B41E22">
        <w:rPr>
          <w:rFonts w:ascii="Arial" w:hAnsi="Arial" w:hint="cs"/>
          <w:rtl/>
        </w:rPr>
        <w:t>ה</w:t>
      </w:r>
      <w:r w:rsidRPr="00B41E22">
        <w:rPr>
          <w:rFonts w:ascii="Arial" w:hAnsi="Arial"/>
          <w:rtl/>
        </w:rPr>
        <w:t xml:space="preserve">מציע אשר </w:t>
      </w:r>
      <w:r w:rsidRPr="00B41E22">
        <w:rPr>
          <w:rFonts w:ascii="Arial" w:hAnsi="Arial" w:hint="cs"/>
          <w:rtl/>
        </w:rPr>
        <w:t>דורג במקום הראשון</w:t>
      </w:r>
      <w:r w:rsidR="003B0C43" w:rsidRPr="00B41E22">
        <w:rPr>
          <w:rFonts w:ascii="Arial" w:hAnsi="Arial" w:hint="cs"/>
          <w:rtl/>
        </w:rPr>
        <w:t xml:space="preserve">, </w:t>
      </w:r>
      <w:r w:rsidRPr="00B41E22">
        <w:rPr>
          <w:rFonts w:ascii="Arial" w:hAnsi="Arial"/>
          <w:rtl/>
        </w:rPr>
        <w:t>יזכ</w:t>
      </w:r>
      <w:r w:rsidR="006A3EC9">
        <w:rPr>
          <w:rFonts w:ascii="Arial" w:hAnsi="Arial" w:hint="cs"/>
          <w:rtl/>
        </w:rPr>
        <w:t>ה</w:t>
      </w:r>
      <w:r w:rsidRPr="00B41E22">
        <w:rPr>
          <w:rFonts w:ascii="Arial" w:hAnsi="Arial"/>
          <w:rtl/>
        </w:rPr>
        <w:t xml:space="preserve"> במכרז.</w:t>
      </w:r>
      <w:r w:rsidRPr="00B41E22">
        <w:rPr>
          <w:rFonts w:ascii="Arial" w:hAnsi="Arial" w:hint="cs"/>
          <w:rtl/>
        </w:rPr>
        <w:t xml:space="preserve"> </w:t>
      </w:r>
    </w:p>
    <w:p w14:paraId="6328A1C4" w14:textId="77777777" w:rsidR="006F2BD5" w:rsidRPr="00B41E22" w:rsidRDefault="006F2BD5"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rtl/>
        </w:rPr>
        <w:t xml:space="preserve">במידה </w:t>
      </w:r>
      <w:r w:rsidR="00A8761D" w:rsidRPr="00B41E22">
        <w:rPr>
          <w:rFonts w:ascii="Arial" w:hAnsi="Arial" w:hint="cs"/>
          <w:rtl/>
        </w:rPr>
        <w:t>ושני מציעים</w:t>
      </w:r>
      <w:r w:rsidR="00037587" w:rsidRPr="00B41E22">
        <w:rPr>
          <w:rFonts w:ascii="Arial" w:hAnsi="Arial"/>
          <w:rtl/>
        </w:rPr>
        <w:t xml:space="preserve"> או יותר קיבלו ניקוד משוקלל זהה</w:t>
      </w:r>
      <w:r w:rsidR="00A8761D" w:rsidRPr="00B41E22">
        <w:rPr>
          <w:rFonts w:ascii="Arial" w:hAnsi="Arial" w:hint="cs"/>
          <w:rtl/>
        </w:rPr>
        <w:t xml:space="preserve">, </w:t>
      </w:r>
      <w:r w:rsidRPr="00B41E22">
        <w:rPr>
          <w:rFonts w:ascii="Arial" w:hAnsi="Arial" w:hint="eastAsia"/>
          <w:rtl/>
        </w:rPr>
        <w:t>וועדת</w:t>
      </w:r>
      <w:r w:rsidRPr="00B41E22">
        <w:rPr>
          <w:rFonts w:ascii="Arial" w:hAnsi="Arial"/>
          <w:rtl/>
        </w:rPr>
        <w:t xml:space="preserve"> המכרזים </w:t>
      </w:r>
      <w:r w:rsidRPr="00B41E22">
        <w:rPr>
          <w:rFonts w:ascii="Arial" w:hAnsi="Arial" w:hint="cs"/>
          <w:rtl/>
        </w:rPr>
        <w:t>רשאית, אך לא חייבת, להחליט</w:t>
      </w:r>
      <w:r w:rsidRPr="00B41E22">
        <w:rPr>
          <w:rFonts w:ascii="Arial" w:hAnsi="Arial"/>
          <w:rtl/>
        </w:rPr>
        <w:t xml:space="preserve"> כי </w:t>
      </w:r>
      <w:r w:rsidRPr="00B41E22">
        <w:rPr>
          <w:rFonts w:ascii="Arial" w:hAnsi="Arial"/>
          <w:rtl/>
        </w:rPr>
        <w:lastRenderedPageBreak/>
        <w:t>ייבחר זוכה בדרך של הגרלה</w:t>
      </w:r>
      <w:r w:rsidRPr="00B41E22">
        <w:rPr>
          <w:rFonts w:ascii="Arial" w:hAnsi="Arial" w:hint="cs"/>
          <w:rtl/>
        </w:rPr>
        <w:t>.</w:t>
      </w:r>
    </w:p>
    <w:p w14:paraId="28D2B897" w14:textId="77777777" w:rsidR="006F2BD5" w:rsidRPr="00B41E22" w:rsidRDefault="006F2BD5"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cs"/>
          <w:rtl/>
        </w:rPr>
        <w:t>במקרה כזה</w:t>
      </w:r>
      <w:r w:rsidRPr="00B41E22">
        <w:rPr>
          <w:rFonts w:ascii="Arial" w:hAnsi="Arial"/>
          <w:rtl/>
        </w:rPr>
        <w:t>, תערך הגרלה במתווה כמפורט להלן:</w:t>
      </w:r>
    </w:p>
    <w:p w14:paraId="37005146" w14:textId="77777777" w:rsidR="006F2BD5" w:rsidRPr="00B41E22" w:rsidRDefault="00117249" w:rsidP="00AA6C83">
      <w:pPr>
        <w:widowControl w:val="0"/>
        <w:numPr>
          <w:ilvl w:val="3"/>
          <w:numId w:val="4"/>
        </w:numPr>
        <w:tabs>
          <w:tab w:val="left" w:pos="950"/>
        </w:tabs>
        <w:spacing w:before="120" w:line="276" w:lineRule="auto"/>
        <w:ind w:left="2367" w:hanging="810"/>
        <w:jc w:val="both"/>
        <w:outlineLvl w:val="7"/>
        <w:rPr>
          <w:rFonts w:ascii="Arial" w:hAnsi="Arial"/>
          <w:rtl/>
        </w:rPr>
      </w:pPr>
      <w:r w:rsidRPr="00B41E22">
        <w:rPr>
          <w:rFonts w:ascii="Arial" w:hAnsi="Arial"/>
          <w:rtl/>
        </w:rPr>
        <w:t>מורשי החתימה של המציעים,</w:t>
      </w:r>
      <w:r w:rsidR="006F2BD5" w:rsidRPr="00B41E22">
        <w:rPr>
          <w:rFonts w:ascii="Arial" w:hAnsi="Arial"/>
          <w:rtl/>
        </w:rPr>
        <w:t xml:space="preserve"> שהצעותיהם קיבלו ניקוד זהה כאמור לעיל יוזמנו למשרד לצורך עריכת ההגרלה. </w:t>
      </w:r>
    </w:p>
    <w:p w14:paraId="223AAACC" w14:textId="77777777" w:rsidR="006F2BD5" w:rsidRPr="00B41E22" w:rsidRDefault="00117249"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 xml:space="preserve">במידה ולא התייצב מורשה החתימה, </w:t>
      </w:r>
      <w:r w:rsidR="006F2BD5" w:rsidRPr="00B41E22">
        <w:rPr>
          <w:rFonts w:ascii="Arial" w:hAnsi="Arial"/>
          <w:rtl/>
        </w:rPr>
        <w:t>הנוכחים מטעם המציע יגישו ייפוי כוח מטעם המורשה לחתום בשם המציע או יחתמו על הצהרה כי הם מייצגים את המציע לצורך ההגרלה.</w:t>
      </w:r>
    </w:p>
    <w:p w14:paraId="3FB708B6"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ההגרלה תתבצע בנוכחות חברי ועדת המכרזים והיועץ המשפטי של המשרד או משקיף שיקבע לכך על ידי ועדת המכרזים, במשרדי המזמין.</w:t>
      </w:r>
    </w:p>
    <w:p w14:paraId="6BD5F539"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tl/>
        </w:rPr>
      </w:pPr>
      <w:r w:rsidRPr="00B41E22">
        <w:rPr>
          <w:rFonts w:ascii="Arial" w:hAnsi="Arial"/>
          <w:rtl/>
        </w:rPr>
        <w:t xml:space="preserve">שם כל מציע שהגיע להגרלה יירשם על פתק נפרד בגודל זהה, כל פתק יקופל מספר זהה של פעמים ויוכנס לתוך תיבה שאינה שקופה. </w:t>
      </w:r>
    </w:p>
    <w:p w14:paraId="0A2D7403"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0CC84493"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המציע אשר שמו הופיע על גבי הפתק כאמור, יוכרז כזוכה במכרז, או בחלק לגביו התקיימה ההגרלה.</w:t>
      </w:r>
    </w:p>
    <w:p w14:paraId="79FB78B1"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ועדת המכרזים תנהל פרוטוקול מפורט אשר יכלול, את מועד ההגרלה, שמות המציעים שהשתתפו בהגרלה, שמות נציגי המציעים, מהלך ההגרלה ותוצאותיה.</w:t>
      </w:r>
    </w:p>
    <w:p w14:paraId="3F520E78"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A01E849" w14:textId="77777777" w:rsidR="00FD568E" w:rsidRPr="00460BF2" w:rsidRDefault="00FD568E" w:rsidP="00AA6C83">
      <w:pPr>
        <w:widowControl w:val="0"/>
        <w:numPr>
          <w:ilvl w:val="1"/>
          <w:numId w:val="4"/>
        </w:numPr>
        <w:tabs>
          <w:tab w:val="left" w:pos="950"/>
        </w:tabs>
        <w:spacing w:before="120" w:line="276" w:lineRule="auto"/>
        <w:ind w:left="950" w:hanging="590"/>
        <w:jc w:val="both"/>
        <w:outlineLvl w:val="7"/>
        <w:rPr>
          <w:rFonts w:ascii="David" w:hAnsi="David"/>
          <w:b/>
          <w:bCs/>
          <w:u w:val="single"/>
          <w:rtl/>
        </w:rPr>
      </w:pPr>
      <w:r w:rsidRPr="00460BF2">
        <w:rPr>
          <w:rFonts w:ascii="David" w:hAnsi="David"/>
          <w:b/>
          <w:bCs/>
          <w:u w:val="single"/>
          <w:rtl/>
        </w:rPr>
        <w:t>הליך תחרותי נוסף</w:t>
      </w:r>
    </w:p>
    <w:p w14:paraId="4639186D" w14:textId="77777777" w:rsidR="00117249" w:rsidRPr="00460BF2" w:rsidRDefault="00FD568E" w:rsidP="00AA6C83">
      <w:pPr>
        <w:widowControl w:val="0"/>
        <w:numPr>
          <w:ilvl w:val="2"/>
          <w:numId w:val="4"/>
        </w:numPr>
        <w:tabs>
          <w:tab w:val="left" w:pos="950"/>
        </w:tabs>
        <w:spacing w:before="120" w:line="276" w:lineRule="auto"/>
        <w:ind w:left="1557" w:hanging="63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r w:rsidR="003B0C43">
        <w:rPr>
          <w:rFonts w:ascii="David" w:hAnsi="David" w:hint="cs"/>
          <w:rtl/>
        </w:rPr>
        <w:t xml:space="preserve"> ובעבור כל אשכול בנפרד</w:t>
      </w:r>
      <w:r w:rsidR="00117249" w:rsidRPr="00460BF2">
        <w:rPr>
          <w:rFonts w:ascii="David" w:hAnsi="David"/>
          <w:rtl/>
        </w:rPr>
        <w:t>:</w:t>
      </w:r>
    </w:p>
    <w:p w14:paraId="176AFA9F" w14:textId="77777777" w:rsidR="004F5638" w:rsidRPr="00B41E22" w:rsidRDefault="004F5638"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 xml:space="preserve">במידה וההפרש בין שתי הצעות מבין שלוש הצעות המחיר </w:t>
      </w:r>
      <w:r w:rsidR="0017281B" w:rsidRPr="00B41E22">
        <w:rPr>
          <w:rFonts w:ascii="Arial" w:hAnsi="Arial"/>
          <w:rtl/>
        </w:rPr>
        <w:t>אשר קיבלו את הניקוד הגבוה ביותר</w:t>
      </w:r>
      <w:r w:rsidRPr="00B41E22">
        <w:rPr>
          <w:rFonts w:ascii="Arial" w:hAnsi="Arial"/>
          <w:rtl/>
        </w:rPr>
        <w:t xml:space="preserve">, עולה על 5%, רשאי המשרד לערוך </w:t>
      </w:r>
      <w:r w:rsidRPr="00B41E22">
        <w:rPr>
          <w:rFonts w:ascii="Arial" w:hAnsi="Arial" w:hint="cs"/>
          <w:rtl/>
        </w:rPr>
        <w:t>הליך תחרותי נוסף ל</w:t>
      </w:r>
      <w:r w:rsidR="00BF5ACC" w:rsidRPr="00B41E22">
        <w:rPr>
          <w:rFonts w:ascii="Arial" w:hAnsi="Arial" w:hint="cs"/>
          <w:rtl/>
        </w:rPr>
        <w:t>שלוש המציעים</w:t>
      </w:r>
      <w:r w:rsidR="0017281B" w:rsidRPr="00B41E22">
        <w:rPr>
          <w:rFonts w:ascii="Arial" w:hAnsi="Arial" w:hint="cs"/>
          <w:rtl/>
        </w:rPr>
        <w:t xml:space="preserve"> הללו</w:t>
      </w:r>
      <w:r w:rsidR="00BF5ACC" w:rsidRPr="00B41E22">
        <w:rPr>
          <w:rFonts w:ascii="Arial" w:hAnsi="Arial" w:hint="cs"/>
          <w:rtl/>
        </w:rPr>
        <w:t>, הכל בהתאם לשיקול דעת המשרד</w:t>
      </w:r>
      <w:r w:rsidRPr="00B41E22">
        <w:rPr>
          <w:rFonts w:ascii="Arial" w:hAnsi="Arial" w:hint="cs"/>
          <w:rtl/>
        </w:rPr>
        <w:t xml:space="preserve">. </w:t>
      </w:r>
    </w:p>
    <w:p w14:paraId="7E1D6440" w14:textId="77777777" w:rsidR="00642BF8" w:rsidRPr="00B41E22" w:rsidRDefault="00117249"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hint="cs"/>
          <w:rtl/>
        </w:rPr>
        <w:t xml:space="preserve">במידה והתקבל שוויון בניקוד </w:t>
      </w:r>
      <w:r w:rsidR="00001F39" w:rsidRPr="00B41E22">
        <w:rPr>
          <w:rFonts w:ascii="Arial" w:hAnsi="Arial" w:hint="cs"/>
          <w:rtl/>
        </w:rPr>
        <w:t xml:space="preserve">המציעים </w:t>
      </w:r>
      <w:r w:rsidR="00642BF8" w:rsidRPr="00B41E22">
        <w:rPr>
          <w:rFonts w:ascii="Arial" w:hAnsi="Arial" w:hint="cs"/>
          <w:rtl/>
        </w:rPr>
        <w:t>שקיבלו את הניקוד הגבוה ביותר.</w:t>
      </w:r>
    </w:p>
    <w:p w14:paraId="489BD7D2" w14:textId="77777777" w:rsidR="00FD568E" w:rsidRDefault="00FD568E" w:rsidP="00AA6C83">
      <w:pPr>
        <w:widowControl w:val="0"/>
        <w:numPr>
          <w:ilvl w:val="2"/>
          <w:numId w:val="4"/>
        </w:numPr>
        <w:tabs>
          <w:tab w:val="left" w:pos="950"/>
        </w:tabs>
        <w:spacing w:before="120" w:line="276" w:lineRule="auto"/>
        <w:ind w:left="1557" w:hanging="63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80"/>
    <w:p w14:paraId="1DB374C6" w14:textId="77777777" w:rsidR="00D1648F" w:rsidRPr="001B06E3" w:rsidRDefault="00CA56BD" w:rsidP="00AA6C83">
      <w:pPr>
        <w:widowControl w:val="0"/>
        <w:numPr>
          <w:ilvl w:val="0"/>
          <w:numId w:val="4"/>
        </w:numPr>
        <w:spacing w:before="240" w:line="276" w:lineRule="auto"/>
        <w:ind w:left="357" w:hanging="357"/>
        <w:jc w:val="both"/>
        <w:outlineLvl w:val="7"/>
        <w:rPr>
          <w:b/>
          <w:bCs/>
          <w:szCs w:val="28"/>
          <w:u w:val="single"/>
          <w:rtl/>
        </w:rPr>
      </w:pPr>
      <w:r w:rsidRPr="001B06E3">
        <w:rPr>
          <w:b/>
          <w:bCs/>
          <w:szCs w:val="28"/>
          <w:u w:val="single"/>
          <w:rtl/>
        </w:rPr>
        <w:t>תשלום</w:t>
      </w:r>
    </w:p>
    <w:p w14:paraId="08938F79" w14:textId="77777777" w:rsidR="004F5638" w:rsidRDefault="004F5638" w:rsidP="00AA6C83">
      <w:pPr>
        <w:widowControl w:val="0"/>
        <w:numPr>
          <w:ilvl w:val="1"/>
          <w:numId w:val="4"/>
        </w:numPr>
        <w:tabs>
          <w:tab w:val="left" w:pos="950"/>
        </w:tabs>
        <w:spacing w:before="120" w:line="276" w:lineRule="auto"/>
        <w:ind w:left="950" w:hanging="590"/>
        <w:jc w:val="both"/>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1FF3C9A2" w14:textId="77777777" w:rsidR="004F5638" w:rsidRPr="00B41E22" w:rsidRDefault="004F5638"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ברור</w:t>
      </w:r>
      <w:r w:rsidRPr="00B41E22">
        <w:rPr>
          <w:rFonts w:ascii="Arial" w:hAnsi="Arial"/>
          <w:sz w:val="26"/>
          <w:rtl/>
          <w:lang w:val="x-none" w:eastAsia="x-none"/>
        </w:rPr>
        <w:t xml:space="preserve"> ומוסכם לכל כי הצעת המחיר, המצורפת בזאת </w:t>
      </w:r>
      <w:r w:rsidRPr="00B41E22">
        <w:rPr>
          <w:rFonts w:ascii="Arial" w:hAnsi="Arial" w:hint="eastAsia"/>
          <w:sz w:val="26"/>
          <w:rtl/>
          <w:lang w:val="x-none" w:eastAsia="x-none"/>
        </w:rPr>
        <w:t>בנספח</w:t>
      </w:r>
      <w:r w:rsidRPr="00B41E22">
        <w:rPr>
          <w:rFonts w:ascii="Arial" w:hAnsi="Arial"/>
          <w:sz w:val="26"/>
          <w:rtl/>
          <w:lang w:val="x-none" w:eastAsia="x-none"/>
        </w:rPr>
        <w:t xml:space="preserve"> </w:t>
      </w:r>
      <w:r w:rsidRPr="00B41E22">
        <w:rPr>
          <w:rFonts w:ascii="Arial" w:hAnsi="Arial" w:hint="eastAsia"/>
          <w:sz w:val="26"/>
          <w:rtl/>
          <w:lang w:val="x-none" w:eastAsia="x-none"/>
        </w:rPr>
        <w:t>ב</w:t>
      </w:r>
      <w:r w:rsidRPr="00B41E22">
        <w:rPr>
          <w:rFonts w:ascii="Arial" w:hAnsi="Arial"/>
          <w:sz w:val="26"/>
          <w:rtl/>
          <w:lang w:val="x-none" w:eastAsia="x-none"/>
        </w:rPr>
        <w:t xml:space="preserve">' מכילה את כלל העלויות הנדרשות לביצוע </w:t>
      </w:r>
      <w:r w:rsidR="00885701" w:rsidRPr="00B41E22">
        <w:rPr>
          <w:rFonts w:ascii="Arial" w:hAnsi="Arial" w:hint="cs"/>
          <w:sz w:val="26"/>
          <w:rtl/>
          <w:lang w:val="x-none" w:eastAsia="x-none"/>
        </w:rPr>
        <w:t>השירותים</w:t>
      </w:r>
      <w:r w:rsidRPr="00B41E22">
        <w:rPr>
          <w:rFonts w:ascii="Arial" w:hAnsi="Arial"/>
          <w:sz w:val="26"/>
          <w:rtl/>
          <w:lang w:val="x-none" w:eastAsia="x-none"/>
        </w:rPr>
        <w:t xml:space="preserve"> לרבות עלויות שכר ועלויות זכויות סוציאליות, שעות נוספות, </w:t>
      </w:r>
      <w:r w:rsidRPr="00B41E22">
        <w:rPr>
          <w:rFonts w:ascii="Arial" w:hAnsi="Arial" w:hint="eastAsia"/>
          <w:sz w:val="26"/>
          <w:rtl/>
          <w:lang w:val="x-none" w:eastAsia="x-none"/>
        </w:rPr>
        <w:t>שכ</w:t>
      </w:r>
      <w:r w:rsidRPr="00B41E22">
        <w:rPr>
          <w:rFonts w:ascii="Arial" w:hAnsi="Arial"/>
          <w:sz w:val="26"/>
          <w:rtl/>
          <w:lang w:val="x-none" w:eastAsia="x-none"/>
        </w:rPr>
        <w:t xml:space="preserve">"ד, </w:t>
      </w:r>
      <w:r w:rsidRPr="00B41E22">
        <w:rPr>
          <w:rFonts w:ascii="Arial" w:hAnsi="Arial" w:hint="eastAsia"/>
          <w:sz w:val="26"/>
          <w:rtl/>
          <w:lang w:val="x-none" w:eastAsia="x-none"/>
        </w:rPr>
        <w:t>נסיעות</w:t>
      </w:r>
      <w:r w:rsidR="00BF5ACC" w:rsidRPr="00B41E22">
        <w:rPr>
          <w:rFonts w:ascii="Arial" w:hAnsi="Arial" w:hint="cs"/>
          <w:sz w:val="26"/>
          <w:rtl/>
          <w:lang w:val="x-none" w:eastAsia="x-none"/>
        </w:rPr>
        <w:t xml:space="preserve">, הובלות </w:t>
      </w:r>
      <w:r w:rsidRPr="00B41E22">
        <w:rPr>
          <w:rFonts w:ascii="Arial" w:hAnsi="Arial" w:hint="eastAsia"/>
          <w:sz w:val="26"/>
          <w:rtl/>
          <w:lang w:val="x-none" w:eastAsia="x-none"/>
        </w:rPr>
        <w:t>וביטול</w:t>
      </w:r>
      <w:r w:rsidRPr="00B41E22">
        <w:rPr>
          <w:rFonts w:ascii="Arial" w:hAnsi="Arial"/>
          <w:sz w:val="26"/>
          <w:rtl/>
          <w:lang w:val="x-none" w:eastAsia="x-none"/>
        </w:rPr>
        <w:t xml:space="preserve"> </w:t>
      </w:r>
      <w:r w:rsidRPr="00B41E22">
        <w:rPr>
          <w:rFonts w:ascii="Arial" w:hAnsi="Arial" w:hint="eastAsia"/>
          <w:sz w:val="26"/>
          <w:rtl/>
          <w:lang w:val="x-none" w:eastAsia="x-none"/>
        </w:rPr>
        <w:t>זמן</w:t>
      </w:r>
      <w:r w:rsidRPr="00B41E22">
        <w:rPr>
          <w:rFonts w:ascii="Arial" w:hAnsi="Arial"/>
          <w:sz w:val="26"/>
          <w:rtl/>
          <w:lang w:val="x-none" w:eastAsia="x-none"/>
        </w:rPr>
        <w:t xml:space="preserve">, </w:t>
      </w:r>
      <w:r w:rsidRPr="00B41E22">
        <w:rPr>
          <w:rFonts w:ascii="Arial" w:hAnsi="Arial" w:hint="eastAsia"/>
          <w:sz w:val="26"/>
          <w:rtl/>
          <w:lang w:val="x-none" w:eastAsia="x-none"/>
        </w:rPr>
        <w:t>רכישת</w:t>
      </w:r>
      <w:r w:rsidRPr="00B41E22">
        <w:rPr>
          <w:rFonts w:ascii="Arial" w:hAnsi="Arial"/>
          <w:sz w:val="26"/>
          <w:rtl/>
          <w:lang w:val="x-none" w:eastAsia="x-none"/>
        </w:rPr>
        <w:t xml:space="preserve"> </w:t>
      </w:r>
      <w:r w:rsidRPr="00B41E22">
        <w:rPr>
          <w:rFonts w:ascii="Arial" w:hAnsi="Arial" w:hint="eastAsia"/>
          <w:sz w:val="26"/>
          <w:rtl/>
          <w:lang w:val="x-none" w:eastAsia="x-none"/>
        </w:rPr>
        <w:t>ציוד</w:t>
      </w:r>
      <w:r w:rsidRPr="00B41E22">
        <w:rPr>
          <w:rFonts w:ascii="Arial" w:hAnsi="Arial"/>
          <w:sz w:val="26"/>
          <w:rtl/>
          <w:lang w:val="x-none" w:eastAsia="x-none"/>
        </w:rPr>
        <w:t xml:space="preserve">, </w:t>
      </w:r>
      <w:r w:rsidRPr="00B41E22">
        <w:rPr>
          <w:rFonts w:ascii="Arial" w:hAnsi="Arial" w:hint="eastAsia"/>
          <w:sz w:val="26"/>
          <w:rtl/>
          <w:lang w:val="x-none" w:eastAsia="x-none"/>
        </w:rPr>
        <w:t>הוצאות</w:t>
      </w:r>
      <w:r w:rsidRPr="00B41E22">
        <w:rPr>
          <w:rFonts w:ascii="Arial" w:hAnsi="Arial"/>
          <w:sz w:val="26"/>
          <w:rtl/>
          <w:lang w:val="x-none" w:eastAsia="x-none"/>
        </w:rPr>
        <w:t xml:space="preserve"> </w:t>
      </w:r>
      <w:r w:rsidRPr="00B41E22">
        <w:rPr>
          <w:rFonts w:ascii="Arial" w:hAnsi="Arial" w:hint="eastAsia"/>
          <w:sz w:val="26"/>
          <w:rtl/>
          <w:lang w:val="x-none" w:eastAsia="x-none"/>
        </w:rPr>
        <w:t>משרדיות</w:t>
      </w:r>
      <w:r w:rsidRPr="00B41E22">
        <w:rPr>
          <w:rFonts w:ascii="Arial" w:hAnsi="Arial"/>
          <w:sz w:val="26"/>
          <w:rtl/>
          <w:lang w:val="x-none" w:eastAsia="x-none"/>
        </w:rPr>
        <w:t xml:space="preserve">, </w:t>
      </w:r>
      <w:r w:rsidRPr="00B41E22">
        <w:rPr>
          <w:rFonts w:ascii="Arial" w:hAnsi="Arial" w:hint="eastAsia"/>
          <w:sz w:val="26"/>
          <w:rtl/>
          <w:lang w:val="x-none" w:eastAsia="x-none"/>
        </w:rPr>
        <w:t>ביטוחים</w:t>
      </w:r>
      <w:r w:rsidRPr="00B41E22">
        <w:rPr>
          <w:rFonts w:ascii="Arial" w:hAnsi="Arial"/>
          <w:sz w:val="26"/>
          <w:rtl/>
          <w:lang w:val="x-none" w:eastAsia="x-none"/>
        </w:rPr>
        <w:t xml:space="preserve">, </w:t>
      </w:r>
      <w:r w:rsidRPr="00B41E22">
        <w:rPr>
          <w:rFonts w:ascii="Arial" w:hAnsi="Arial" w:hint="eastAsia"/>
          <w:sz w:val="26"/>
          <w:rtl/>
          <w:lang w:val="x-none" w:eastAsia="x-none"/>
        </w:rPr>
        <w:t>עלויות</w:t>
      </w:r>
      <w:r w:rsidRPr="00B41E22">
        <w:rPr>
          <w:rFonts w:ascii="Arial" w:hAnsi="Arial"/>
          <w:sz w:val="26"/>
          <w:rtl/>
          <w:lang w:val="x-none" w:eastAsia="x-none"/>
        </w:rPr>
        <w:t xml:space="preserve"> </w:t>
      </w:r>
      <w:r w:rsidRPr="00B41E22">
        <w:rPr>
          <w:rFonts w:ascii="Arial" w:hAnsi="Arial" w:hint="eastAsia"/>
          <w:sz w:val="26"/>
          <w:rtl/>
          <w:lang w:val="x-none" w:eastAsia="x-none"/>
        </w:rPr>
        <w:t>תפעול</w:t>
      </w:r>
      <w:r w:rsidRPr="00B41E22">
        <w:rPr>
          <w:rFonts w:ascii="Arial" w:hAnsi="Arial"/>
          <w:sz w:val="26"/>
          <w:rtl/>
          <w:lang w:val="x-none" w:eastAsia="x-none"/>
        </w:rPr>
        <w:t xml:space="preserve">, </w:t>
      </w:r>
      <w:r w:rsidRPr="00B41E22">
        <w:rPr>
          <w:rFonts w:ascii="Arial" w:hAnsi="Arial" w:hint="eastAsia"/>
          <w:sz w:val="26"/>
          <w:rtl/>
          <w:lang w:val="x-none" w:eastAsia="x-none"/>
        </w:rPr>
        <w:t>ניהול</w:t>
      </w:r>
      <w:r w:rsidRPr="00B41E22">
        <w:rPr>
          <w:rFonts w:ascii="Arial" w:hAnsi="Arial"/>
          <w:sz w:val="26"/>
          <w:rtl/>
          <w:lang w:val="x-none" w:eastAsia="x-none"/>
        </w:rPr>
        <w:t xml:space="preserve"> </w:t>
      </w:r>
      <w:r w:rsidRPr="00B41E22">
        <w:rPr>
          <w:rFonts w:ascii="Arial" w:hAnsi="Arial" w:hint="eastAsia"/>
          <w:sz w:val="26"/>
          <w:rtl/>
          <w:lang w:val="x-none" w:eastAsia="x-none"/>
        </w:rPr>
        <w:t>ורווח</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מכל</w:t>
      </w:r>
      <w:r w:rsidRPr="00B41E22">
        <w:rPr>
          <w:rFonts w:ascii="Arial" w:hAnsi="Arial"/>
          <w:sz w:val="26"/>
          <w:rtl/>
          <w:lang w:val="x-none" w:eastAsia="x-none"/>
        </w:rPr>
        <w:t xml:space="preserve"> </w:t>
      </w:r>
      <w:r w:rsidRPr="00B41E22">
        <w:rPr>
          <w:rFonts w:ascii="Arial" w:hAnsi="Arial" w:hint="eastAsia"/>
          <w:sz w:val="26"/>
          <w:rtl/>
          <w:lang w:val="x-none" w:eastAsia="x-none"/>
        </w:rPr>
        <w:t>דרישה</w:t>
      </w:r>
      <w:r w:rsidRPr="00B41E22">
        <w:rPr>
          <w:rFonts w:ascii="Arial" w:hAnsi="Arial"/>
          <w:sz w:val="26"/>
          <w:rtl/>
          <w:lang w:val="x-none" w:eastAsia="x-none"/>
        </w:rPr>
        <w:t xml:space="preserve"> </w:t>
      </w:r>
      <w:r w:rsidRPr="00B41E22">
        <w:rPr>
          <w:rFonts w:ascii="Arial" w:hAnsi="Arial" w:hint="eastAsia"/>
          <w:sz w:val="26"/>
          <w:rtl/>
          <w:lang w:val="x-none" w:eastAsia="x-none"/>
        </w:rPr>
        <w:t>מדרישות</w:t>
      </w:r>
      <w:r w:rsidRPr="00B41E22">
        <w:rPr>
          <w:rFonts w:ascii="Arial" w:hAnsi="Arial"/>
          <w:sz w:val="26"/>
          <w:rtl/>
          <w:lang w:val="x-none" w:eastAsia="x-none"/>
        </w:rPr>
        <w:t xml:space="preserve"> </w:t>
      </w:r>
      <w:r w:rsidRPr="00B41E22">
        <w:rPr>
          <w:rFonts w:ascii="Arial" w:hAnsi="Arial" w:hint="eastAsia"/>
          <w:sz w:val="26"/>
          <w:rtl/>
          <w:lang w:val="x-none" w:eastAsia="x-none"/>
        </w:rPr>
        <w:t>מכרז</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וכן</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מס</w:t>
      </w:r>
      <w:r w:rsidRPr="00B41E22">
        <w:rPr>
          <w:rFonts w:ascii="Arial" w:hAnsi="Arial"/>
          <w:sz w:val="26"/>
          <w:rtl/>
          <w:lang w:val="x-none" w:eastAsia="x-none"/>
        </w:rPr>
        <w:t xml:space="preserve"> </w:t>
      </w:r>
      <w:r w:rsidRPr="00B41E22">
        <w:rPr>
          <w:rFonts w:ascii="Arial" w:hAnsi="Arial" w:hint="eastAsia"/>
          <w:sz w:val="26"/>
          <w:rtl/>
          <w:lang w:val="x-none" w:eastAsia="x-none"/>
        </w:rPr>
        <w:t>או</w:t>
      </w:r>
      <w:r w:rsidRPr="00B41E22">
        <w:rPr>
          <w:rFonts w:ascii="Arial" w:hAnsi="Arial"/>
          <w:sz w:val="26"/>
          <w:rtl/>
          <w:lang w:val="x-none" w:eastAsia="x-none"/>
        </w:rPr>
        <w:t xml:space="preserve"> </w:t>
      </w:r>
      <w:r w:rsidRPr="00B41E22">
        <w:rPr>
          <w:rFonts w:ascii="Arial" w:hAnsi="Arial" w:hint="eastAsia"/>
          <w:sz w:val="26"/>
          <w:rtl/>
          <w:lang w:val="x-none" w:eastAsia="x-none"/>
        </w:rPr>
        <w:t>היטל</w:t>
      </w:r>
      <w:r w:rsidRPr="00B41E22">
        <w:rPr>
          <w:rFonts w:ascii="Arial" w:hAnsi="Arial"/>
          <w:sz w:val="26"/>
          <w:rtl/>
          <w:lang w:val="x-none" w:eastAsia="x-none"/>
        </w:rPr>
        <w:t xml:space="preserve"> </w:t>
      </w:r>
      <w:r w:rsidRPr="00B41E22">
        <w:rPr>
          <w:rFonts w:ascii="Arial" w:hAnsi="Arial" w:hint="eastAsia"/>
          <w:sz w:val="26"/>
          <w:rtl/>
          <w:lang w:val="x-none" w:eastAsia="x-none"/>
        </w:rPr>
        <w:t>נוסף</w:t>
      </w:r>
      <w:r w:rsidRPr="00B41E22">
        <w:rPr>
          <w:rFonts w:ascii="Arial" w:hAnsi="Arial"/>
          <w:sz w:val="26"/>
          <w:rtl/>
          <w:lang w:val="x-none" w:eastAsia="x-none"/>
        </w:rPr>
        <w:t xml:space="preserve"> </w:t>
      </w:r>
      <w:r w:rsidRPr="00B41E22">
        <w:rPr>
          <w:rFonts w:ascii="Arial" w:hAnsi="Arial" w:hint="eastAsia"/>
          <w:sz w:val="26"/>
          <w:rtl/>
          <w:lang w:val="x-none" w:eastAsia="x-none"/>
        </w:rPr>
        <w:t>לפי</w:t>
      </w:r>
      <w:r w:rsidRPr="00B41E22">
        <w:rPr>
          <w:rFonts w:ascii="Arial" w:hAnsi="Arial"/>
          <w:sz w:val="26"/>
          <w:rtl/>
          <w:lang w:val="x-none" w:eastAsia="x-none"/>
        </w:rPr>
        <w:t xml:space="preserve"> </w:t>
      </w:r>
      <w:r w:rsidRPr="00B41E22">
        <w:rPr>
          <w:rFonts w:ascii="Arial" w:hAnsi="Arial" w:hint="eastAsia"/>
          <w:sz w:val="26"/>
          <w:rtl/>
          <w:lang w:val="x-none" w:eastAsia="x-none"/>
        </w:rPr>
        <w:t>חוק</w:t>
      </w:r>
      <w:r w:rsidRPr="00B41E22">
        <w:rPr>
          <w:rFonts w:ascii="Arial" w:hAnsi="Arial"/>
          <w:sz w:val="26"/>
          <w:rtl/>
          <w:lang w:val="x-none" w:eastAsia="x-none"/>
        </w:rPr>
        <w:t xml:space="preserve"> </w:t>
      </w:r>
      <w:r w:rsidRPr="00B41E22">
        <w:rPr>
          <w:rFonts w:ascii="Arial" w:hAnsi="Arial" w:hint="eastAsia"/>
          <w:sz w:val="26"/>
          <w:rtl/>
          <w:lang w:val="x-none" w:eastAsia="x-none"/>
        </w:rPr>
        <w:t>לרבות</w:t>
      </w:r>
      <w:r w:rsidRPr="00B41E22">
        <w:rPr>
          <w:rFonts w:ascii="Arial" w:hAnsi="Arial"/>
          <w:sz w:val="26"/>
          <w:rtl/>
          <w:lang w:val="x-none" w:eastAsia="x-none"/>
        </w:rPr>
        <w:t xml:space="preserve"> </w:t>
      </w:r>
      <w:r w:rsidRPr="00B41E22">
        <w:rPr>
          <w:rFonts w:ascii="Arial" w:hAnsi="Arial" w:hint="eastAsia"/>
          <w:sz w:val="26"/>
          <w:rtl/>
          <w:lang w:val="x-none" w:eastAsia="x-none"/>
        </w:rPr>
        <w:t>מע</w:t>
      </w:r>
      <w:r w:rsidRPr="00B41E22">
        <w:rPr>
          <w:rFonts w:ascii="Arial" w:hAnsi="Arial"/>
          <w:sz w:val="26"/>
          <w:rtl/>
          <w:lang w:val="x-none" w:eastAsia="x-none"/>
        </w:rPr>
        <w:t>"מ.</w:t>
      </w:r>
    </w:p>
    <w:p w14:paraId="668B19ED" w14:textId="77777777" w:rsidR="004F5638" w:rsidRPr="00B41E22" w:rsidRDefault="004F5638"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bookmarkStart w:id="82" w:name="_Ref30732988"/>
      <w:bookmarkStart w:id="83" w:name="_Ref40161692"/>
      <w:bookmarkStart w:id="84" w:name="_Toc81106651"/>
      <w:r w:rsidRPr="00B41E22">
        <w:rPr>
          <w:rFonts w:ascii="Arial" w:hAnsi="Arial" w:hint="eastAsia"/>
          <w:sz w:val="26"/>
          <w:rtl/>
          <w:lang w:val="x-none" w:eastAsia="x-none"/>
        </w:rPr>
        <w:lastRenderedPageBreak/>
        <w:t>התמורה</w:t>
      </w:r>
      <w:r w:rsidRPr="00B41E22">
        <w:rPr>
          <w:rFonts w:ascii="Arial" w:hAnsi="Arial"/>
          <w:sz w:val="26"/>
          <w:rtl/>
          <w:lang w:val="x-none" w:eastAsia="x-none"/>
        </w:rPr>
        <w:t xml:space="preserve"> שישלם </w:t>
      </w:r>
      <w:r w:rsidR="00885701" w:rsidRPr="00B41E22">
        <w:rPr>
          <w:rFonts w:ascii="Arial" w:hAnsi="Arial" w:hint="cs"/>
          <w:sz w:val="26"/>
          <w:rtl/>
          <w:lang w:val="x-none" w:eastAsia="x-none"/>
        </w:rPr>
        <w:t>המשרד</w:t>
      </w:r>
      <w:r w:rsidRPr="00B41E22">
        <w:rPr>
          <w:rFonts w:ascii="Arial" w:hAnsi="Arial"/>
          <w:sz w:val="26"/>
          <w:rtl/>
          <w:lang w:val="x-none" w:eastAsia="x-none"/>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016E7D48" w14:textId="77777777" w:rsidR="004F5638" w:rsidRPr="00B41E22" w:rsidRDefault="00885701"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המשרד</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יהיה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חייב</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לשאת</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יישא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בכל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תשלום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פי</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חוזה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הנובע</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ממנו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הסכים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והתחייב</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לכך</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במפורש</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בחוזה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פי</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האמור</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בכל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דין</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למעט</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עשיית</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עושר</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במשפט</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תשל</w:t>
      </w:r>
      <w:r w:rsidR="004F5638" w:rsidRPr="00B41E22">
        <w:rPr>
          <w:rFonts w:ascii="Arial" w:hAnsi="Arial"/>
          <w:sz w:val="26"/>
          <w:rtl/>
          <w:lang w:val="x-none" w:eastAsia="x-none"/>
        </w:rPr>
        <w:t>"</w:t>
      </w:r>
      <w:r w:rsidR="004F5638" w:rsidRPr="00B41E22">
        <w:rPr>
          <w:rFonts w:ascii="Arial" w:hAnsi="Arial" w:hint="eastAsia"/>
          <w:sz w:val="26"/>
          <w:rtl/>
          <w:lang w:val="x-none" w:eastAsia="x-none"/>
        </w:rPr>
        <w:t>ט</w:t>
      </w:r>
      <w:r w:rsidR="004F5638" w:rsidRPr="00B41E22">
        <w:rPr>
          <w:rFonts w:ascii="Arial" w:hAnsi="Arial"/>
          <w:sz w:val="26"/>
          <w:rtl/>
          <w:lang w:val="x-none" w:eastAsia="x-none"/>
        </w:rPr>
        <w:t xml:space="preserve"> - 1979.  </w:t>
      </w:r>
    </w:p>
    <w:p w14:paraId="06C8E104" w14:textId="77777777" w:rsidR="004F5638" w:rsidRDefault="004F5638"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מוצהר</w:t>
      </w:r>
      <w:r w:rsidRPr="00B41E22">
        <w:rPr>
          <w:rFonts w:ascii="Arial" w:hAnsi="Arial"/>
          <w:sz w:val="26"/>
          <w:rtl/>
          <w:lang w:val="x-none" w:eastAsia="x-none"/>
        </w:rPr>
        <w:t xml:space="preserve"> </w:t>
      </w:r>
      <w:r w:rsidRPr="00B41E22">
        <w:rPr>
          <w:rFonts w:ascii="Arial" w:hAnsi="Arial" w:hint="eastAsia"/>
          <w:sz w:val="26"/>
          <w:rtl/>
          <w:lang w:val="x-none" w:eastAsia="x-none"/>
        </w:rPr>
        <w:t>ומוסכם</w:t>
      </w:r>
      <w:r w:rsidR="00DA7458" w:rsidRPr="00B41E22">
        <w:rPr>
          <w:rFonts w:ascii="Arial" w:hAnsi="Arial" w:hint="cs"/>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התמורה</w:t>
      </w:r>
      <w:r w:rsidRPr="00B41E22">
        <w:rPr>
          <w:rFonts w:ascii="Arial" w:hAnsi="Arial"/>
          <w:sz w:val="26"/>
          <w:rtl/>
          <w:lang w:val="x-none" w:eastAsia="x-none"/>
        </w:rPr>
        <w:t xml:space="preserve"> </w:t>
      </w:r>
      <w:r w:rsidRPr="00B41E22">
        <w:rPr>
          <w:rFonts w:ascii="Arial" w:hAnsi="Arial" w:hint="eastAsia"/>
          <w:sz w:val="26"/>
          <w:rtl/>
          <w:lang w:val="x-none" w:eastAsia="x-none"/>
        </w:rPr>
        <w:t>המגיעה</w:t>
      </w:r>
      <w:r w:rsidRPr="00B41E22">
        <w:rPr>
          <w:rFonts w:ascii="Arial" w:hAnsi="Arial"/>
          <w:sz w:val="26"/>
          <w:rtl/>
          <w:lang w:val="x-none" w:eastAsia="x-none"/>
        </w:rPr>
        <w:t xml:space="preserve"> </w:t>
      </w:r>
      <w:r w:rsidRPr="00B41E22">
        <w:rPr>
          <w:rFonts w:ascii="Arial" w:hAnsi="Arial" w:hint="eastAsia"/>
          <w:sz w:val="26"/>
          <w:rtl/>
          <w:lang w:val="x-none" w:eastAsia="x-none"/>
        </w:rPr>
        <w:t>לזוכה</w:t>
      </w:r>
      <w:r w:rsidRPr="00B41E22">
        <w:rPr>
          <w:rFonts w:ascii="Arial" w:hAnsi="Arial"/>
          <w:sz w:val="26"/>
          <w:rtl/>
          <w:lang w:val="x-none" w:eastAsia="x-none"/>
        </w:rPr>
        <w:t xml:space="preserve">, </w:t>
      </w:r>
      <w:r w:rsidRPr="00B41E22">
        <w:rPr>
          <w:rFonts w:ascii="Arial" w:hAnsi="Arial" w:hint="eastAsia"/>
          <w:sz w:val="26"/>
          <w:rtl/>
          <w:lang w:val="x-none" w:eastAsia="x-none"/>
        </w:rPr>
        <w:t>המופיעה</w:t>
      </w:r>
      <w:r w:rsidRPr="00B41E22">
        <w:rPr>
          <w:rFonts w:ascii="Arial" w:hAnsi="Arial"/>
          <w:sz w:val="26"/>
          <w:rtl/>
          <w:lang w:val="x-none" w:eastAsia="x-none"/>
        </w:rPr>
        <w:t xml:space="preserve"> </w:t>
      </w:r>
      <w:hyperlink w:anchor="_נספח_א'_9" w:history="1">
        <w:r w:rsidRPr="00B41E22">
          <w:rPr>
            <w:rFonts w:ascii="Arial" w:hAnsi="Arial" w:hint="eastAsia"/>
            <w:sz w:val="26"/>
            <w:rtl/>
            <w:lang w:val="x-none" w:eastAsia="x-none"/>
          </w:rPr>
          <w:t>בנספח</w:t>
        </w:r>
        <w:r w:rsidRPr="00B41E22">
          <w:rPr>
            <w:rFonts w:ascii="Arial" w:hAnsi="Arial"/>
            <w:sz w:val="26"/>
            <w:rtl/>
            <w:lang w:val="x-none" w:eastAsia="x-none"/>
          </w:rPr>
          <w:t xml:space="preserve"> </w:t>
        </w:r>
      </w:hyperlink>
      <w:r w:rsidRPr="00B41E22">
        <w:rPr>
          <w:rFonts w:ascii="Arial" w:hAnsi="Arial" w:hint="eastAsia"/>
          <w:sz w:val="26"/>
          <w:rtl/>
          <w:lang w:val="x-none" w:eastAsia="x-none"/>
        </w:rPr>
        <w:t>ב</w:t>
      </w:r>
      <w:r w:rsidRPr="00B41E22">
        <w:rPr>
          <w:rFonts w:ascii="Arial" w:hAnsi="Arial"/>
          <w:sz w:val="26"/>
          <w:rtl/>
          <w:lang w:val="x-none" w:eastAsia="x-none"/>
        </w:rPr>
        <w:t>' להצעתו</w:t>
      </w:r>
      <w:r w:rsidR="00885701" w:rsidRPr="00B41E22">
        <w:rPr>
          <w:rFonts w:ascii="Arial" w:hAnsi="Arial" w:hint="cs"/>
          <w:sz w:val="26"/>
          <w:rtl/>
          <w:lang w:val="x-none" w:eastAsia="x-none"/>
        </w:rPr>
        <w:t xml:space="preserve"> ו/או נקבעה מראש במסמכי המכרז</w:t>
      </w:r>
      <w:r w:rsidRPr="00B41E22">
        <w:rPr>
          <w:rFonts w:ascii="Arial" w:hAnsi="Arial"/>
          <w:sz w:val="26"/>
          <w:rtl/>
          <w:lang w:val="x-none" w:eastAsia="x-none"/>
        </w:rPr>
        <w:t xml:space="preserve">, </w:t>
      </w:r>
      <w:r w:rsidRPr="00B41E22">
        <w:rPr>
          <w:rFonts w:ascii="Arial" w:hAnsi="Arial" w:hint="eastAsia"/>
          <w:sz w:val="26"/>
          <w:rtl/>
          <w:lang w:val="x-none" w:eastAsia="x-none"/>
        </w:rPr>
        <w:t>הינה</w:t>
      </w:r>
      <w:r w:rsidRPr="00B41E22">
        <w:rPr>
          <w:rFonts w:ascii="Arial" w:hAnsi="Arial"/>
          <w:sz w:val="26"/>
          <w:rtl/>
          <w:lang w:val="x-none" w:eastAsia="x-none"/>
        </w:rPr>
        <w:t xml:space="preserve"> </w:t>
      </w:r>
      <w:r w:rsidRPr="00B41E22">
        <w:rPr>
          <w:rFonts w:ascii="Arial" w:hAnsi="Arial" w:hint="eastAsia"/>
          <w:sz w:val="26"/>
          <w:rtl/>
          <w:lang w:val="x-none" w:eastAsia="x-none"/>
        </w:rPr>
        <w:t>קבועה</w:t>
      </w:r>
      <w:r w:rsidRPr="00B41E22">
        <w:rPr>
          <w:rFonts w:ascii="Arial" w:hAnsi="Arial"/>
          <w:sz w:val="26"/>
          <w:rtl/>
          <w:lang w:val="x-none" w:eastAsia="x-none"/>
        </w:rPr>
        <w:t xml:space="preserve"> </w:t>
      </w:r>
      <w:r w:rsidRPr="00B41E22">
        <w:rPr>
          <w:rFonts w:ascii="Arial" w:hAnsi="Arial" w:hint="eastAsia"/>
          <w:sz w:val="26"/>
          <w:rtl/>
          <w:lang w:val="x-none" w:eastAsia="x-none"/>
        </w:rPr>
        <w:t>ומוחלטת</w:t>
      </w:r>
      <w:r w:rsidRPr="00B41E22">
        <w:rPr>
          <w:rFonts w:ascii="Arial" w:hAnsi="Arial"/>
          <w:sz w:val="26"/>
          <w:rtl/>
          <w:lang w:val="x-none" w:eastAsia="x-none"/>
        </w:rPr>
        <w:t xml:space="preserve"> </w:t>
      </w:r>
      <w:r w:rsidRPr="00B41E22">
        <w:rPr>
          <w:rFonts w:ascii="Arial" w:hAnsi="Arial" w:hint="eastAsia"/>
          <w:sz w:val="26"/>
          <w:rtl/>
          <w:lang w:val="x-none" w:eastAsia="x-none"/>
        </w:rPr>
        <w:t>וכי</w:t>
      </w:r>
      <w:r w:rsidRPr="00B41E22">
        <w:rPr>
          <w:rFonts w:ascii="Arial" w:hAnsi="Arial"/>
          <w:sz w:val="26"/>
          <w:rtl/>
          <w:lang w:val="x-none" w:eastAsia="x-none"/>
        </w:rPr>
        <w:t xml:space="preserve"> </w:t>
      </w:r>
      <w:r w:rsidRPr="00B41E22">
        <w:rPr>
          <w:rFonts w:ascii="Arial" w:hAnsi="Arial" w:hint="eastAsia"/>
          <w:sz w:val="26"/>
          <w:rtl/>
          <w:lang w:val="x-none" w:eastAsia="x-none"/>
        </w:rPr>
        <w:t>היא</w:t>
      </w:r>
      <w:r w:rsidRPr="00B41E22">
        <w:rPr>
          <w:rFonts w:ascii="Arial" w:hAnsi="Arial"/>
          <w:sz w:val="26"/>
          <w:rtl/>
          <w:lang w:val="x-none" w:eastAsia="x-none"/>
        </w:rPr>
        <w:t xml:space="preserve"> </w:t>
      </w:r>
      <w:r w:rsidRPr="00B41E22">
        <w:rPr>
          <w:rFonts w:ascii="Arial" w:hAnsi="Arial" w:hint="eastAsia"/>
          <w:sz w:val="26"/>
          <w:rtl/>
          <w:lang w:val="x-none" w:eastAsia="x-none"/>
        </w:rPr>
        <w:t>כוללת</w:t>
      </w:r>
      <w:r w:rsidRPr="00B41E22">
        <w:rPr>
          <w:rFonts w:ascii="Arial" w:hAnsi="Arial"/>
          <w:sz w:val="26"/>
          <w:rtl/>
          <w:lang w:val="x-none" w:eastAsia="x-none"/>
        </w:rPr>
        <w:t xml:space="preserve"> </w:t>
      </w:r>
      <w:r w:rsidRPr="00B41E22">
        <w:rPr>
          <w:rFonts w:ascii="Arial" w:hAnsi="Arial" w:hint="eastAsia"/>
          <w:sz w:val="26"/>
          <w:rtl/>
          <w:lang w:val="x-none" w:eastAsia="x-none"/>
        </w:rPr>
        <w:t>תמורה</w:t>
      </w:r>
      <w:r w:rsidRPr="00B41E22">
        <w:rPr>
          <w:rFonts w:ascii="Arial" w:hAnsi="Arial"/>
          <w:sz w:val="26"/>
          <w:rtl/>
          <w:lang w:val="x-none" w:eastAsia="x-none"/>
        </w:rPr>
        <w:t xml:space="preserve"> </w:t>
      </w:r>
      <w:r w:rsidRPr="00B41E22">
        <w:rPr>
          <w:rFonts w:ascii="Arial" w:hAnsi="Arial" w:hint="eastAsia"/>
          <w:sz w:val="26"/>
          <w:rtl/>
          <w:lang w:val="x-none" w:eastAsia="x-none"/>
        </w:rPr>
        <w:t>נאותה</w:t>
      </w:r>
      <w:r w:rsidRPr="00B41E22">
        <w:rPr>
          <w:rFonts w:ascii="Arial" w:hAnsi="Arial"/>
          <w:sz w:val="26"/>
          <w:rtl/>
          <w:lang w:val="x-none" w:eastAsia="x-none"/>
        </w:rPr>
        <w:t xml:space="preserve"> </w:t>
      </w:r>
      <w:r w:rsidRPr="00B41E22">
        <w:rPr>
          <w:rFonts w:ascii="Arial" w:hAnsi="Arial" w:hint="eastAsia"/>
          <w:sz w:val="26"/>
          <w:rtl/>
          <w:lang w:val="x-none" w:eastAsia="x-none"/>
        </w:rPr>
        <w:t>והוגנת</w:t>
      </w:r>
      <w:r w:rsidRPr="00B41E22">
        <w:rPr>
          <w:rFonts w:ascii="Arial" w:hAnsi="Arial"/>
          <w:sz w:val="26"/>
          <w:rtl/>
          <w:lang w:val="x-none" w:eastAsia="x-none"/>
        </w:rPr>
        <w:t xml:space="preserve"> </w:t>
      </w:r>
      <w:r w:rsidRPr="00B41E22">
        <w:rPr>
          <w:rFonts w:ascii="Arial" w:hAnsi="Arial" w:hint="eastAsia"/>
          <w:sz w:val="26"/>
          <w:rtl/>
          <w:lang w:val="x-none" w:eastAsia="x-none"/>
        </w:rPr>
        <w:t>לזוכה</w:t>
      </w:r>
      <w:r w:rsidRPr="00B41E22">
        <w:rPr>
          <w:rFonts w:ascii="Arial" w:hAnsi="Arial"/>
          <w:sz w:val="26"/>
          <w:rtl/>
          <w:lang w:val="x-none" w:eastAsia="x-none"/>
        </w:rPr>
        <w:t xml:space="preserve">, </w:t>
      </w:r>
      <w:r w:rsidRPr="00B41E22">
        <w:rPr>
          <w:rFonts w:ascii="Arial" w:hAnsi="Arial" w:hint="eastAsia"/>
          <w:sz w:val="26"/>
          <w:rtl/>
          <w:lang w:val="x-none" w:eastAsia="x-none"/>
        </w:rPr>
        <w:t>לרבות</w:t>
      </w:r>
      <w:r w:rsidRPr="00B41E22">
        <w:rPr>
          <w:rFonts w:ascii="Arial" w:hAnsi="Arial"/>
          <w:sz w:val="26"/>
          <w:rtl/>
          <w:lang w:val="x-none" w:eastAsia="x-none"/>
        </w:rPr>
        <w:t xml:space="preserve"> </w:t>
      </w:r>
      <w:r w:rsidRPr="00B41E22">
        <w:rPr>
          <w:rFonts w:ascii="Arial" w:hAnsi="Arial" w:hint="eastAsia"/>
          <w:sz w:val="26"/>
          <w:rtl/>
          <w:lang w:val="x-none" w:eastAsia="x-none"/>
        </w:rPr>
        <w:t>רווח</w:t>
      </w:r>
      <w:r w:rsidRPr="00B41E22">
        <w:rPr>
          <w:rFonts w:ascii="Arial" w:hAnsi="Arial"/>
          <w:sz w:val="26"/>
          <w:rtl/>
          <w:lang w:val="x-none" w:eastAsia="x-none"/>
        </w:rPr>
        <w:t xml:space="preserve"> </w:t>
      </w:r>
      <w:r w:rsidRPr="00B41E22">
        <w:rPr>
          <w:rFonts w:ascii="Arial" w:hAnsi="Arial" w:hint="eastAsia"/>
          <w:sz w:val="26"/>
          <w:rtl/>
          <w:lang w:val="x-none" w:eastAsia="x-none"/>
        </w:rPr>
        <w:t>עבור</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ההוצאות</w:t>
      </w:r>
      <w:r w:rsidRPr="00B41E22">
        <w:rPr>
          <w:rFonts w:ascii="Arial" w:hAnsi="Arial"/>
          <w:sz w:val="26"/>
          <w:rtl/>
          <w:lang w:val="x-none" w:eastAsia="x-none"/>
        </w:rPr>
        <w:t xml:space="preserve"> </w:t>
      </w:r>
      <w:r w:rsidRPr="00B41E22">
        <w:rPr>
          <w:rFonts w:ascii="Arial" w:hAnsi="Arial" w:hint="eastAsia"/>
          <w:sz w:val="26"/>
          <w:rtl/>
          <w:lang w:val="x-none" w:eastAsia="x-none"/>
        </w:rPr>
        <w:t>הכרוכות</w:t>
      </w:r>
      <w:r w:rsidRPr="00B41E22">
        <w:rPr>
          <w:rFonts w:ascii="Arial" w:hAnsi="Arial"/>
          <w:sz w:val="26"/>
          <w:rtl/>
          <w:lang w:val="x-none" w:eastAsia="x-none"/>
        </w:rPr>
        <w:t xml:space="preserve"> </w:t>
      </w:r>
      <w:r w:rsidRPr="00B41E22">
        <w:rPr>
          <w:rFonts w:ascii="Arial" w:hAnsi="Arial" w:hint="eastAsia"/>
          <w:sz w:val="26"/>
          <w:rtl/>
          <w:lang w:val="x-none" w:eastAsia="x-none"/>
        </w:rPr>
        <w:t>והנובעות</w:t>
      </w:r>
      <w:r w:rsidRPr="00B41E22">
        <w:rPr>
          <w:rFonts w:ascii="Arial" w:hAnsi="Arial"/>
          <w:sz w:val="26"/>
          <w:rtl/>
          <w:lang w:val="x-none" w:eastAsia="x-none"/>
        </w:rPr>
        <w:t xml:space="preserve"> </w:t>
      </w:r>
      <w:r w:rsidRPr="00B41E22">
        <w:rPr>
          <w:rFonts w:ascii="Arial" w:hAnsi="Arial" w:hint="eastAsia"/>
          <w:sz w:val="26"/>
          <w:rtl/>
          <w:lang w:val="x-none" w:eastAsia="x-none"/>
        </w:rPr>
        <w:t>מביצוע</w:t>
      </w:r>
      <w:r w:rsidRPr="00B41E22">
        <w:rPr>
          <w:rFonts w:ascii="Arial" w:hAnsi="Arial"/>
          <w:sz w:val="26"/>
          <w:rtl/>
          <w:lang w:val="x-none" w:eastAsia="x-none"/>
        </w:rPr>
        <w:t xml:space="preserve"> </w:t>
      </w:r>
      <w:r w:rsidRPr="00B41E22">
        <w:rPr>
          <w:rFonts w:ascii="Arial" w:hAnsi="Arial" w:hint="eastAsia"/>
          <w:sz w:val="26"/>
          <w:rtl/>
          <w:lang w:val="x-none" w:eastAsia="x-none"/>
        </w:rPr>
        <w:t>השירותים</w:t>
      </w:r>
      <w:r w:rsidRPr="00B41E22">
        <w:rPr>
          <w:rFonts w:ascii="Arial" w:hAnsi="Arial"/>
          <w:sz w:val="26"/>
          <w:rtl/>
          <w:lang w:val="x-none" w:eastAsia="x-none"/>
        </w:rPr>
        <w:t xml:space="preserve"> </w:t>
      </w:r>
      <w:r w:rsidRPr="00B41E22">
        <w:rPr>
          <w:rFonts w:ascii="Arial" w:hAnsi="Arial" w:hint="eastAsia"/>
          <w:sz w:val="26"/>
          <w:rtl/>
          <w:lang w:val="x-none" w:eastAsia="x-none"/>
        </w:rPr>
        <w:t>וכן</w:t>
      </w:r>
      <w:r w:rsidRPr="00B41E22">
        <w:rPr>
          <w:rFonts w:ascii="Arial" w:hAnsi="Arial"/>
          <w:sz w:val="26"/>
          <w:rtl/>
          <w:lang w:val="x-none" w:eastAsia="x-none"/>
        </w:rPr>
        <w:t xml:space="preserve"> </w:t>
      </w:r>
      <w:r w:rsidRPr="00B41E22">
        <w:rPr>
          <w:rFonts w:ascii="Arial" w:hAnsi="Arial" w:hint="eastAsia"/>
          <w:sz w:val="26"/>
          <w:rtl/>
          <w:lang w:val="x-none" w:eastAsia="x-none"/>
        </w:rPr>
        <w:t>יתר</w:t>
      </w:r>
      <w:r w:rsidRPr="00B41E22">
        <w:rPr>
          <w:rFonts w:ascii="Arial" w:hAnsi="Arial"/>
          <w:sz w:val="26"/>
          <w:rtl/>
          <w:lang w:val="x-none" w:eastAsia="x-none"/>
        </w:rPr>
        <w:t xml:space="preserve"> </w:t>
      </w:r>
      <w:r w:rsidRPr="00B41E22">
        <w:rPr>
          <w:rFonts w:ascii="Arial" w:hAnsi="Arial" w:hint="eastAsia"/>
          <w:sz w:val="26"/>
          <w:rtl/>
          <w:lang w:val="x-none" w:eastAsia="x-none"/>
        </w:rPr>
        <w:t>התחייבויותיו</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פי</w:t>
      </w:r>
      <w:r w:rsidRPr="00B41E22">
        <w:rPr>
          <w:rFonts w:ascii="Arial" w:hAnsi="Arial"/>
          <w:sz w:val="26"/>
          <w:rtl/>
          <w:lang w:val="x-none" w:eastAsia="x-none"/>
        </w:rPr>
        <w:t xml:space="preserve"> </w:t>
      </w:r>
      <w:r w:rsidRPr="00B41E22">
        <w:rPr>
          <w:rFonts w:ascii="Arial" w:hAnsi="Arial" w:hint="eastAsia"/>
          <w:sz w:val="26"/>
          <w:rtl/>
          <w:lang w:val="x-none" w:eastAsia="x-none"/>
        </w:rPr>
        <w:t>חוזה</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או</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פי</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דין</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מצהיר</w:t>
      </w:r>
      <w:r w:rsidRPr="00B41E22">
        <w:rPr>
          <w:rFonts w:ascii="Arial" w:hAnsi="Arial"/>
          <w:sz w:val="26"/>
          <w:rtl/>
          <w:lang w:val="x-none" w:eastAsia="x-none"/>
        </w:rPr>
        <w:t xml:space="preserve"> </w:t>
      </w:r>
      <w:r w:rsidRPr="00B41E22">
        <w:rPr>
          <w:rFonts w:ascii="Arial" w:hAnsi="Arial" w:hint="eastAsia"/>
          <w:sz w:val="26"/>
          <w:rtl/>
          <w:lang w:val="x-none" w:eastAsia="x-none"/>
        </w:rPr>
        <w:t>בזאת</w:t>
      </w:r>
      <w:r w:rsidRPr="00B41E22">
        <w:rPr>
          <w:rFonts w:ascii="Arial" w:hAnsi="Arial"/>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זוהי</w:t>
      </w:r>
      <w:r w:rsidRPr="00B41E22">
        <w:rPr>
          <w:rFonts w:ascii="Arial" w:hAnsi="Arial"/>
          <w:sz w:val="26"/>
          <w:rtl/>
          <w:lang w:val="x-none" w:eastAsia="x-none"/>
        </w:rPr>
        <w:t xml:space="preserve"> </w:t>
      </w:r>
      <w:r w:rsidRPr="00B41E22">
        <w:rPr>
          <w:rFonts w:ascii="Arial" w:hAnsi="Arial" w:hint="eastAsia"/>
          <w:sz w:val="26"/>
          <w:rtl/>
          <w:lang w:val="x-none" w:eastAsia="x-none"/>
        </w:rPr>
        <w:t>התמורה</w:t>
      </w:r>
      <w:r w:rsidRPr="00B41E22">
        <w:rPr>
          <w:rFonts w:ascii="Arial" w:hAnsi="Arial"/>
          <w:sz w:val="26"/>
          <w:rtl/>
          <w:lang w:val="x-none" w:eastAsia="x-none"/>
        </w:rPr>
        <w:t xml:space="preserve"> </w:t>
      </w:r>
      <w:r w:rsidRPr="00B41E22">
        <w:rPr>
          <w:rFonts w:ascii="Arial" w:hAnsi="Arial" w:hint="eastAsia"/>
          <w:sz w:val="26"/>
          <w:rtl/>
          <w:lang w:val="x-none" w:eastAsia="x-none"/>
        </w:rPr>
        <w:t>הסופית</w:t>
      </w:r>
      <w:r w:rsidRPr="00B41E22">
        <w:rPr>
          <w:rFonts w:ascii="Arial" w:hAnsi="Arial"/>
          <w:sz w:val="26"/>
          <w:rtl/>
          <w:lang w:val="x-none" w:eastAsia="x-none"/>
        </w:rPr>
        <w:t xml:space="preserve"> </w:t>
      </w:r>
      <w:r w:rsidRPr="00B41E22">
        <w:rPr>
          <w:rFonts w:ascii="Arial" w:hAnsi="Arial" w:hint="eastAsia"/>
          <w:sz w:val="26"/>
          <w:rtl/>
          <w:lang w:val="x-none" w:eastAsia="x-none"/>
        </w:rPr>
        <w:t>המגיעה</w:t>
      </w:r>
      <w:r w:rsidRPr="00B41E22">
        <w:rPr>
          <w:rFonts w:ascii="Arial" w:hAnsi="Arial"/>
          <w:sz w:val="26"/>
          <w:rtl/>
          <w:lang w:val="x-none" w:eastAsia="x-none"/>
        </w:rPr>
        <w:t xml:space="preserve"> </w:t>
      </w:r>
      <w:r w:rsidRPr="00B41E22">
        <w:rPr>
          <w:rFonts w:ascii="Arial" w:hAnsi="Arial" w:hint="eastAsia"/>
          <w:sz w:val="26"/>
          <w:rtl/>
          <w:lang w:val="x-none" w:eastAsia="x-none"/>
        </w:rPr>
        <w:t>לו</w:t>
      </w:r>
      <w:r w:rsidRPr="00B41E22">
        <w:rPr>
          <w:rFonts w:ascii="Arial" w:hAnsi="Arial"/>
          <w:sz w:val="26"/>
          <w:rtl/>
          <w:lang w:val="x-none" w:eastAsia="x-none"/>
        </w:rPr>
        <w:t xml:space="preserve"> </w:t>
      </w:r>
      <w:r w:rsidR="00885701" w:rsidRPr="00B41E22">
        <w:rPr>
          <w:rFonts w:ascii="Arial" w:hAnsi="Arial" w:hint="cs"/>
          <w:sz w:val="26"/>
          <w:rtl/>
          <w:lang w:val="x-none" w:eastAsia="x-none"/>
        </w:rPr>
        <w:t>מהמשרד</w:t>
      </w:r>
      <w:r w:rsidRPr="00B41E22">
        <w:rPr>
          <w:rFonts w:ascii="Arial" w:hAnsi="Arial"/>
          <w:sz w:val="26"/>
          <w:rtl/>
          <w:lang w:val="x-none" w:eastAsia="x-none"/>
        </w:rPr>
        <w:t xml:space="preserve">. </w:t>
      </w:r>
    </w:p>
    <w:p w14:paraId="636D1039" w14:textId="77777777" w:rsidR="006A3EC9" w:rsidRPr="006A3EC9" w:rsidRDefault="006A3EC9"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6A3EC9">
        <w:rPr>
          <w:rFonts w:ascii="Arial" w:hAnsi="Arial" w:hint="eastAsia"/>
          <w:sz w:val="26"/>
          <w:rtl/>
          <w:lang w:val="x-none" w:eastAsia="x-none"/>
        </w:rPr>
        <w:t>הצעת</w:t>
      </w:r>
      <w:r w:rsidRPr="006A3EC9">
        <w:rPr>
          <w:rFonts w:ascii="Arial" w:hAnsi="Arial"/>
          <w:sz w:val="26"/>
          <w:rtl/>
          <w:lang w:val="x-none" w:eastAsia="x-none"/>
        </w:rPr>
        <w:t xml:space="preserve"> המחיר של הספק </w:t>
      </w:r>
      <w:r w:rsidRPr="006A3EC9">
        <w:rPr>
          <w:rFonts w:ascii="Arial" w:hAnsi="Arial" w:hint="cs"/>
          <w:sz w:val="26"/>
          <w:rtl/>
          <w:lang w:val="x-none" w:eastAsia="x-none"/>
        </w:rPr>
        <w:t xml:space="preserve">ו/או התמורה שנקבעה מראש במכרז זה, </w:t>
      </w:r>
      <w:r w:rsidRPr="006A3EC9">
        <w:rPr>
          <w:rFonts w:ascii="Arial" w:hAnsi="Arial" w:hint="eastAsia"/>
          <w:sz w:val="26"/>
          <w:rtl/>
          <w:lang w:val="x-none" w:eastAsia="x-none"/>
        </w:rPr>
        <w:t>תהא</w:t>
      </w:r>
      <w:r w:rsidRPr="006A3EC9">
        <w:rPr>
          <w:rFonts w:ascii="Arial" w:hAnsi="Arial"/>
          <w:sz w:val="26"/>
          <w:rtl/>
          <w:lang w:val="x-none" w:eastAsia="x-none"/>
        </w:rPr>
        <w:t xml:space="preserve"> צמודה </w:t>
      </w:r>
      <w:r w:rsidRPr="006A3EC9">
        <w:rPr>
          <w:rFonts w:ascii="Arial" w:hAnsi="Arial" w:hint="cs"/>
          <w:sz w:val="26"/>
          <w:rtl/>
          <w:lang w:val="x-none" w:eastAsia="x-none"/>
        </w:rPr>
        <w:t>לתעריפי ההתקשרות של החשכ"ל עם נותני שירותים חיצוניים כפי</w:t>
      </w:r>
      <w:r w:rsidRPr="006A3EC9">
        <w:rPr>
          <w:rFonts w:ascii="Arial" w:hAnsi="Arial"/>
          <w:sz w:val="26"/>
          <w:rtl/>
          <w:lang w:val="x-none" w:eastAsia="x-none"/>
        </w:rPr>
        <w:t xml:space="preserve"> </w:t>
      </w:r>
      <w:r w:rsidRPr="006A3EC9">
        <w:rPr>
          <w:rFonts w:ascii="Arial" w:hAnsi="Arial" w:hint="cs"/>
          <w:sz w:val="26"/>
          <w:rtl/>
          <w:lang w:val="x-none" w:eastAsia="x-none"/>
        </w:rPr>
        <w:t>ש</w:t>
      </w:r>
      <w:r w:rsidRPr="006A3EC9">
        <w:rPr>
          <w:rFonts w:ascii="Arial" w:hAnsi="Arial"/>
          <w:sz w:val="26"/>
          <w:rtl/>
          <w:lang w:val="x-none" w:eastAsia="x-none"/>
        </w:rPr>
        <w:t xml:space="preserve">מתפרסם ע"י </w:t>
      </w:r>
      <w:r w:rsidRPr="006A3EC9">
        <w:rPr>
          <w:rFonts w:ascii="Arial" w:hAnsi="Arial" w:hint="cs"/>
          <w:sz w:val="26"/>
          <w:rtl/>
          <w:lang w:val="x-none" w:eastAsia="x-none"/>
        </w:rPr>
        <w:t>החשב הכללי מעת לעת (להלן: "תעריפי ההתקשרות")</w:t>
      </w:r>
      <w:r w:rsidRPr="006A3EC9">
        <w:rPr>
          <w:rFonts w:ascii="Arial" w:hAnsi="Arial"/>
          <w:sz w:val="26"/>
          <w:rtl/>
          <w:lang w:val="x-none" w:eastAsia="x-none"/>
        </w:rPr>
        <w:t>.</w:t>
      </w:r>
    </w:p>
    <w:p w14:paraId="6A1441C5" w14:textId="77777777" w:rsidR="006A3EC9" w:rsidRPr="00B41E22" w:rsidRDefault="006A3EC9"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6A3EC9">
        <w:rPr>
          <w:rFonts w:ascii="Arial" w:hAnsi="Arial" w:hint="cs"/>
          <w:sz w:val="26"/>
          <w:rtl/>
          <w:lang w:val="x-none" w:eastAsia="x-none"/>
        </w:rPr>
        <w:t>ההצמדה תעשה בהתאם להוראות ההסכם.</w:t>
      </w:r>
    </w:p>
    <w:bookmarkEnd w:id="82"/>
    <w:bookmarkEnd w:id="83"/>
    <w:bookmarkEnd w:id="84"/>
    <w:p w14:paraId="262C09AB" w14:textId="77777777" w:rsidR="00E27AD1" w:rsidRPr="001B06E3" w:rsidRDefault="00CA56BD" w:rsidP="00AA6C83">
      <w:pPr>
        <w:widowControl w:val="0"/>
        <w:numPr>
          <w:ilvl w:val="0"/>
          <w:numId w:val="4"/>
        </w:numPr>
        <w:spacing w:before="240" w:line="276" w:lineRule="auto"/>
        <w:ind w:left="357" w:hanging="357"/>
        <w:jc w:val="both"/>
        <w:outlineLvl w:val="7"/>
        <w:rPr>
          <w:b/>
          <w:bCs/>
          <w:szCs w:val="28"/>
          <w:u w:val="single"/>
        </w:rPr>
      </w:pPr>
      <w:r w:rsidRPr="001B06E3">
        <w:rPr>
          <w:b/>
          <w:bCs/>
          <w:szCs w:val="28"/>
          <w:u w:val="single"/>
          <w:rtl/>
        </w:rPr>
        <w:t>החתימה על ההסכם</w:t>
      </w:r>
    </w:p>
    <w:p w14:paraId="027BBC91" w14:textId="77777777" w:rsidR="004E5848" w:rsidRPr="00CA6E12" w:rsidRDefault="00CA56BD" w:rsidP="00AA6C83">
      <w:pPr>
        <w:widowControl w:val="0"/>
        <w:numPr>
          <w:ilvl w:val="1"/>
          <w:numId w:val="4"/>
        </w:numPr>
        <w:tabs>
          <w:tab w:val="left" w:pos="950"/>
        </w:tabs>
        <w:spacing w:before="120" w:line="276" w:lineRule="auto"/>
        <w:ind w:left="950" w:hanging="590"/>
        <w:jc w:val="both"/>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5FFDB92D" w14:textId="77777777" w:rsidR="0068050A" w:rsidRPr="00DD6E47" w:rsidRDefault="00CA56BD" w:rsidP="00AA6C83">
      <w:pPr>
        <w:widowControl w:val="0"/>
        <w:numPr>
          <w:ilvl w:val="1"/>
          <w:numId w:val="4"/>
        </w:numPr>
        <w:tabs>
          <w:tab w:val="left" w:pos="950"/>
        </w:tabs>
        <w:spacing w:before="120" w:line="276" w:lineRule="auto"/>
        <w:ind w:left="950" w:hanging="590"/>
        <w:jc w:val="both"/>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23B5DD87" w14:textId="77777777" w:rsidR="0068050A"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במקרה של אי התייצבות המציע הזוכה לחתום על החוזה או במקרה של הפרה אחרת של החוזה בסמוך לאחר חתימתו</w:t>
      </w:r>
      <w:r w:rsidR="008175FE" w:rsidRPr="00B41E22">
        <w:rPr>
          <w:rFonts w:ascii="Arial" w:hAnsi="Arial" w:hint="cs"/>
          <w:sz w:val="26"/>
          <w:rtl/>
          <w:lang w:val="x-none" w:eastAsia="x-none"/>
        </w:rPr>
        <w:t>,</w:t>
      </w:r>
      <w:r w:rsidRPr="00B41E22">
        <w:rPr>
          <w:rFonts w:ascii="Arial" w:hAnsi="Arial"/>
          <w:sz w:val="26"/>
          <w:rtl/>
          <w:lang w:val="x-none" w:eastAsia="x-none"/>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130036EC" w14:textId="77777777" w:rsidR="00883692"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במקרה שגם הזוכה החלופי נמנע מלחתום על החוזה רשאית ועדת המכרזים לבחור במציע הבא בתור אחריו, בתנאים המפורטים לעיל. </w:t>
      </w:r>
    </w:p>
    <w:p w14:paraId="0A47BC07" w14:textId="77777777" w:rsidR="00883692" w:rsidRPr="001B06E3" w:rsidRDefault="00CA56BD" w:rsidP="00AA6C83">
      <w:pPr>
        <w:widowControl w:val="0"/>
        <w:numPr>
          <w:ilvl w:val="0"/>
          <w:numId w:val="4"/>
        </w:numPr>
        <w:spacing w:before="240" w:line="276" w:lineRule="auto"/>
        <w:ind w:left="357" w:hanging="357"/>
        <w:jc w:val="both"/>
        <w:outlineLvl w:val="7"/>
        <w:rPr>
          <w:b/>
          <w:bCs/>
          <w:szCs w:val="28"/>
          <w:u w:val="single"/>
        </w:rPr>
      </w:pPr>
      <w:r w:rsidRPr="001B06E3">
        <w:rPr>
          <w:b/>
          <w:bCs/>
          <w:szCs w:val="28"/>
          <w:u w:val="single"/>
          <w:rtl/>
        </w:rPr>
        <w:t>היררכיה בין המכרז להסכם</w:t>
      </w:r>
    </w:p>
    <w:p w14:paraId="7D05062C" w14:textId="77777777" w:rsidR="00AD43CE"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4CAB793" w14:textId="77777777" w:rsidR="00AD43CE"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בכל מקרה של סתירה בין נוסח המכרז לבין נוסח החוזה יעשה מאמץ ליישב בין שני הנוסחים.</w:t>
      </w:r>
    </w:p>
    <w:p w14:paraId="2FF16A54" w14:textId="77777777" w:rsidR="00A77948"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בנסיבות שבהן לא ניתן ליישב בין נוסח </w:t>
      </w:r>
      <w:r w:rsidRPr="00B41E22">
        <w:rPr>
          <w:rFonts w:ascii="Arial" w:hAnsi="Arial" w:hint="cs"/>
          <w:sz w:val="26"/>
          <w:rtl/>
          <w:lang w:val="x-none" w:eastAsia="x-none"/>
        </w:rPr>
        <w:t xml:space="preserve">מפרט </w:t>
      </w:r>
      <w:r w:rsidRPr="00B41E22">
        <w:rPr>
          <w:rFonts w:ascii="Arial" w:hAnsi="Arial"/>
          <w:sz w:val="26"/>
          <w:rtl/>
          <w:lang w:val="x-none" w:eastAsia="x-none"/>
        </w:rPr>
        <w:t>המכרז לבין נוסח החוזה</w:t>
      </w:r>
      <w:r w:rsidR="00AD43CE" w:rsidRPr="00B41E22">
        <w:rPr>
          <w:rFonts w:ascii="Arial" w:hAnsi="Arial" w:hint="cs"/>
          <w:sz w:val="26"/>
          <w:rtl/>
          <w:lang w:val="x-none" w:eastAsia="x-none"/>
        </w:rPr>
        <w:t>,</w:t>
      </w:r>
      <w:r w:rsidRPr="00B41E22">
        <w:rPr>
          <w:rFonts w:ascii="Arial" w:hAnsi="Arial"/>
          <w:sz w:val="26"/>
          <w:rtl/>
          <w:lang w:val="x-none" w:eastAsia="x-none"/>
        </w:rPr>
        <w:t xml:space="preserve"> יגבר נוסח </w:t>
      </w:r>
      <w:r w:rsidRPr="00B41E22">
        <w:rPr>
          <w:rFonts w:ascii="Arial" w:hAnsi="Arial" w:hint="cs"/>
          <w:sz w:val="26"/>
          <w:rtl/>
          <w:lang w:val="x-none" w:eastAsia="x-none"/>
        </w:rPr>
        <w:t>החוזה</w:t>
      </w:r>
      <w:r w:rsidRPr="00B41E22">
        <w:rPr>
          <w:rFonts w:ascii="Arial" w:hAnsi="Arial"/>
          <w:sz w:val="26"/>
          <w:rtl/>
          <w:lang w:val="x-none" w:eastAsia="x-none"/>
        </w:rPr>
        <w:t xml:space="preserve">, ויראו נוסח זה כנוסח המחייב את המציעים וכנוסח הכתוב במכרז. </w:t>
      </w:r>
    </w:p>
    <w:p w14:paraId="5B88EFE1" w14:textId="77777777" w:rsidR="00D418FF" w:rsidRPr="001B06E3" w:rsidRDefault="00CA56BD" w:rsidP="00AA6C83">
      <w:pPr>
        <w:widowControl w:val="0"/>
        <w:numPr>
          <w:ilvl w:val="0"/>
          <w:numId w:val="4"/>
        </w:numPr>
        <w:spacing w:before="240" w:line="276" w:lineRule="auto"/>
        <w:ind w:left="357" w:hanging="357"/>
        <w:jc w:val="both"/>
        <w:outlineLvl w:val="7"/>
        <w:rPr>
          <w:b/>
          <w:bCs/>
          <w:szCs w:val="28"/>
          <w:u w:val="single"/>
        </w:rPr>
      </w:pPr>
      <w:r w:rsidRPr="001B06E3">
        <w:rPr>
          <w:b/>
          <w:bCs/>
          <w:szCs w:val="28"/>
          <w:u w:val="single"/>
          <w:rtl/>
        </w:rPr>
        <w:t xml:space="preserve">ערבות ביצוע </w:t>
      </w:r>
    </w:p>
    <w:p w14:paraId="2F678300" w14:textId="77777777" w:rsidR="00D418FF"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להבטחת זכויות המשרד לפי ההסכם (נספח </w:t>
      </w:r>
      <w:r w:rsidR="005F1F4A" w:rsidRPr="00B41E22">
        <w:rPr>
          <w:rFonts w:ascii="Arial" w:hAnsi="Arial" w:hint="cs"/>
          <w:sz w:val="26"/>
          <w:rtl/>
          <w:lang w:val="x-none" w:eastAsia="x-none"/>
        </w:rPr>
        <w:t>ג'</w:t>
      </w:r>
      <w:r w:rsidRPr="00B41E22">
        <w:rPr>
          <w:rFonts w:ascii="Arial" w:hAnsi="Arial" w:hint="cs"/>
          <w:sz w:val="26"/>
          <w:rtl/>
          <w:lang w:val="x-none" w:eastAsia="x-none"/>
        </w:rPr>
        <w:t>)</w:t>
      </w:r>
      <w:r w:rsidRPr="00B41E22">
        <w:rPr>
          <w:rFonts w:ascii="Arial" w:hAnsi="Arial"/>
          <w:sz w:val="26"/>
          <w:rtl/>
          <w:lang w:val="x-none" w:eastAsia="x-none"/>
        </w:rPr>
        <w:t>, ומילוי התחייבויות הזוכה</w:t>
      </w:r>
      <w:r w:rsidR="00D418FF" w:rsidRPr="00B41E22">
        <w:rPr>
          <w:rFonts w:ascii="Arial" w:hAnsi="Arial" w:hint="cs"/>
          <w:sz w:val="26"/>
          <w:rtl/>
          <w:lang w:val="x-none" w:eastAsia="x-none"/>
        </w:rPr>
        <w:t xml:space="preserve"> </w:t>
      </w:r>
      <w:r w:rsidRPr="00B41E22">
        <w:rPr>
          <w:rFonts w:ascii="Arial" w:hAnsi="Arial"/>
          <w:sz w:val="26"/>
          <w:rtl/>
          <w:lang w:val="x-none" w:eastAsia="x-none"/>
        </w:rPr>
        <w:t xml:space="preserve">על-פי מפרט מכרז זה, הצעת המציע והוראות ההסכם, </w:t>
      </w:r>
      <w:r w:rsidR="00D418FF" w:rsidRPr="00B41E22">
        <w:rPr>
          <w:rFonts w:ascii="Arial" w:hAnsi="Arial"/>
          <w:sz w:val="26"/>
          <w:rtl/>
          <w:lang w:val="x-none" w:eastAsia="x-none"/>
        </w:rPr>
        <w:t xml:space="preserve">ימציא הזוכה </w:t>
      </w:r>
      <w:r w:rsidRPr="00B41E22">
        <w:rPr>
          <w:rFonts w:ascii="Arial" w:hAnsi="Arial"/>
          <w:sz w:val="26"/>
          <w:rtl/>
          <w:lang w:val="x-none" w:eastAsia="x-none"/>
        </w:rPr>
        <w:t>במועד חתימת ההסכם</w:t>
      </w:r>
      <w:r w:rsidR="00D418FF" w:rsidRPr="00B41E22">
        <w:rPr>
          <w:rFonts w:ascii="Arial" w:hAnsi="Arial" w:hint="cs"/>
          <w:sz w:val="26"/>
          <w:rtl/>
          <w:lang w:val="x-none" w:eastAsia="x-none"/>
        </w:rPr>
        <w:t>,</w:t>
      </w:r>
      <w:r w:rsidRPr="00B41E22">
        <w:rPr>
          <w:rFonts w:ascii="Arial" w:hAnsi="Arial"/>
          <w:sz w:val="26"/>
          <w:rtl/>
          <w:lang w:val="x-none" w:eastAsia="x-none"/>
        </w:rPr>
        <w:t xml:space="preserve"> על חשבונו</w:t>
      </w:r>
      <w:r w:rsidR="00D418FF" w:rsidRPr="00B41E22">
        <w:rPr>
          <w:rFonts w:ascii="Arial" w:hAnsi="Arial" w:hint="cs"/>
          <w:sz w:val="26"/>
          <w:rtl/>
          <w:lang w:val="x-none" w:eastAsia="x-none"/>
        </w:rPr>
        <w:t>,</w:t>
      </w:r>
      <w:r w:rsidRPr="00B41E22">
        <w:rPr>
          <w:rFonts w:ascii="Arial" w:hAnsi="Arial"/>
          <w:sz w:val="26"/>
          <w:rtl/>
          <w:lang w:val="x-none" w:eastAsia="x-none"/>
        </w:rPr>
        <w:t xml:space="preserve"> ערבות בנקאית אוטונומית לפקודת</w:t>
      </w:r>
      <w:r w:rsidRPr="00B41E22">
        <w:rPr>
          <w:rFonts w:ascii="Arial" w:hAnsi="Arial" w:hint="cs"/>
          <w:sz w:val="26"/>
          <w:rtl/>
          <w:lang w:val="x-none" w:eastAsia="x-none"/>
        </w:rPr>
        <w:t xml:space="preserve"> </w:t>
      </w:r>
      <w:r w:rsidRPr="00B41E22">
        <w:rPr>
          <w:rFonts w:ascii="Arial" w:hAnsi="Arial"/>
          <w:sz w:val="26"/>
          <w:rtl/>
          <w:lang w:val="x-none" w:eastAsia="x-none"/>
        </w:rPr>
        <w:t xml:space="preserve">המשרד, בסכום בגובה 5% מסכום ההתקשרות </w:t>
      </w:r>
      <w:r w:rsidRPr="00B41E22">
        <w:rPr>
          <w:rFonts w:ascii="Arial" w:hAnsi="Arial" w:hint="cs"/>
          <w:sz w:val="26"/>
          <w:rtl/>
          <w:lang w:val="x-none" w:eastAsia="x-none"/>
        </w:rPr>
        <w:t xml:space="preserve">המקסימאלי המשוער כולל מע"מ </w:t>
      </w:r>
      <w:r w:rsidRPr="00B41E22">
        <w:rPr>
          <w:rFonts w:ascii="Arial" w:hAnsi="Arial"/>
          <w:sz w:val="26"/>
          <w:rtl/>
          <w:lang w:val="x-none" w:eastAsia="x-none"/>
        </w:rPr>
        <w:t>בהתאם להודעת</w:t>
      </w:r>
      <w:r w:rsidRPr="00B41E22">
        <w:rPr>
          <w:rFonts w:ascii="Arial" w:hAnsi="Arial" w:hint="cs"/>
          <w:sz w:val="26"/>
          <w:rtl/>
          <w:lang w:val="x-none" w:eastAsia="x-none"/>
        </w:rPr>
        <w:t xml:space="preserve"> </w:t>
      </w:r>
      <w:r w:rsidRPr="00B41E22">
        <w:rPr>
          <w:rFonts w:ascii="Arial" w:hAnsi="Arial"/>
          <w:sz w:val="26"/>
          <w:rtl/>
          <w:lang w:val="x-none" w:eastAsia="x-none"/>
        </w:rPr>
        <w:t xml:space="preserve">הזכייה. </w:t>
      </w:r>
    </w:p>
    <w:p w14:paraId="31195EEF" w14:textId="77777777" w:rsidR="00D16A5F"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הוראות נוספות בדבר ערבות הביצוע מעוגנות בהסכם שייחתם בין המשרד לבין הזוכה.</w:t>
      </w:r>
    </w:p>
    <w:p w14:paraId="355BB8B0" w14:textId="77777777" w:rsidR="0094026A" w:rsidRPr="00B41E22" w:rsidRDefault="0094026A" w:rsidP="0094026A">
      <w:pPr>
        <w:widowControl w:val="0"/>
        <w:tabs>
          <w:tab w:val="left" w:pos="950"/>
        </w:tabs>
        <w:spacing w:before="120" w:line="276" w:lineRule="auto"/>
        <w:ind w:left="950"/>
        <w:jc w:val="both"/>
        <w:outlineLvl w:val="7"/>
        <w:rPr>
          <w:rFonts w:ascii="Arial" w:hAnsi="Arial"/>
          <w:sz w:val="26"/>
          <w:lang w:val="x-none" w:eastAsia="x-none"/>
        </w:rPr>
      </w:pPr>
    </w:p>
    <w:p w14:paraId="1AC904D1" w14:textId="77777777" w:rsidR="00737CE3" w:rsidRPr="001B06E3" w:rsidRDefault="00CA56BD" w:rsidP="00AA6C83">
      <w:pPr>
        <w:widowControl w:val="0"/>
        <w:numPr>
          <w:ilvl w:val="0"/>
          <w:numId w:val="4"/>
        </w:numPr>
        <w:spacing w:before="240" w:line="276" w:lineRule="auto"/>
        <w:ind w:left="357" w:hanging="357"/>
        <w:jc w:val="both"/>
        <w:outlineLvl w:val="7"/>
        <w:rPr>
          <w:b/>
          <w:bCs/>
          <w:szCs w:val="28"/>
          <w:u w:val="single"/>
        </w:rPr>
      </w:pPr>
      <w:r w:rsidRPr="001B06E3">
        <w:rPr>
          <w:b/>
          <w:bCs/>
          <w:szCs w:val="28"/>
          <w:u w:val="single"/>
          <w:rtl/>
        </w:rPr>
        <w:lastRenderedPageBreak/>
        <w:t xml:space="preserve">הוראות כלליות </w:t>
      </w:r>
    </w:p>
    <w:p w14:paraId="2CCA8757" w14:textId="77777777" w:rsidR="002B5435" w:rsidRPr="00B41E22" w:rsidRDefault="002B5435"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bookmarkStart w:id="85" w:name="_Toc81106420"/>
      <w:r w:rsidRPr="00B41E22">
        <w:rPr>
          <w:rFonts w:ascii="Arial" w:hAnsi="Arial" w:hint="cs"/>
          <w:sz w:val="26"/>
          <w:rtl/>
          <w:lang w:val="x-none" w:eastAsia="x-none"/>
        </w:rPr>
        <w:t xml:space="preserve">המשרד מעוניין לבחור </w:t>
      </w:r>
      <w:r w:rsidR="00F81494">
        <w:rPr>
          <w:rFonts w:ascii="Arial" w:hAnsi="Arial" w:hint="cs"/>
          <w:sz w:val="26"/>
          <w:rtl/>
          <w:lang w:val="x-none" w:eastAsia="x-none"/>
        </w:rPr>
        <w:t>בזוכה אחד</w:t>
      </w:r>
      <w:r w:rsidRPr="00B41E22">
        <w:rPr>
          <w:rFonts w:ascii="Arial" w:hAnsi="Arial" w:hint="cs"/>
          <w:sz w:val="26"/>
          <w:rtl/>
          <w:lang w:val="x-none" w:eastAsia="x-none"/>
        </w:rPr>
        <w:t xml:space="preserve"> במכרז זה.</w:t>
      </w:r>
    </w:p>
    <w:p w14:paraId="70B6DE08" w14:textId="77777777" w:rsidR="00885701" w:rsidRPr="00B41E22" w:rsidRDefault="00885701"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פיצול הזכייה – </w:t>
      </w:r>
      <w:r w:rsidRPr="00B41E22">
        <w:rPr>
          <w:rFonts w:ascii="Arial" w:hAnsi="Arial" w:hint="cs"/>
          <w:sz w:val="26"/>
          <w:rtl/>
          <w:lang w:val="x-none" w:eastAsia="x-none"/>
        </w:rPr>
        <w:t>המשרד</w:t>
      </w:r>
      <w:r w:rsidRPr="00B41E22">
        <w:rPr>
          <w:rFonts w:ascii="Arial" w:hAnsi="Arial"/>
          <w:sz w:val="26"/>
          <w:rtl/>
          <w:lang w:val="x-none" w:eastAsia="x-none"/>
        </w:rPr>
        <w:t xml:space="preserve"> </w:t>
      </w:r>
      <w:r w:rsidRPr="00B41E22">
        <w:rPr>
          <w:rFonts w:ascii="Arial" w:hAnsi="Arial" w:hint="eastAsia"/>
          <w:sz w:val="26"/>
          <w:rtl/>
          <w:lang w:val="x-none" w:eastAsia="x-none"/>
        </w:rPr>
        <w:t>רשאי</w:t>
      </w:r>
      <w:r w:rsidRPr="00B41E22">
        <w:rPr>
          <w:rFonts w:ascii="Arial" w:hAnsi="Arial"/>
          <w:sz w:val="26"/>
          <w:rtl/>
          <w:lang w:val="x-none" w:eastAsia="x-none"/>
        </w:rPr>
        <w:t xml:space="preserve"> להזמין חלק מהשירותים המבוקשים ו/או לממש את ההצעה בחלקים או בשלבים, לפי שיקול דעת</w:t>
      </w:r>
      <w:r w:rsidRPr="00B41E22">
        <w:rPr>
          <w:rFonts w:ascii="Arial" w:hAnsi="Arial" w:hint="eastAsia"/>
          <w:sz w:val="26"/>
          <w:rtl/>
          <w:lang w:val="x-none" w:eastAsia="x-none"/>
        </w:rPr>
        <w:t>ו</w:t>
      </w:r>
      <w:r w:rsidRPr="00B41E22">
        <w:rPr>
          <w:rFonts w:ascii="Arial" w:hAnsi="Arial"/>
          <w:sz w:val="26"/>
          <w:rtl/>
          <w:lang w:val="x-none" w:eastAsia="x-none"/>
        </w:rPr>
        <w:t xml:space="preserve"> הבלעדי והמוחלט. </w:t>
      </w:r>
    </w:p>
    <w:p w14:paraId="3270D969" w14:textId="77777777" w:rsidR="00885701" w:rsidRPr="00B41E22" w:rsidRDefault="00885701"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המשרד</w:t>
      </w:r>
      <w:r w:rsidRPr="00B41E22">
        <w:rPr>
          <w:rFonts w:ascii="Arial" w:hAnsi="Arial"/>
          <w:sz w:val="26"/>
          <w:rtl/>
          <w:lang w:val="x-none" w:eastAsia="x-none"/>
        </w:rPr>
        <w:t xml:space="preserve"> רשאי לפי שיקול דעתו</w:t>
      </w:r>
      <w:r w:rsidRPr="00B41E22">
        <w:rPr>
          <w:rFonts w:ascii="Arial" w:hAnsi="Arial" w:hint="cs"/>
          <w:sz w:val="26"/>
          <w:rtl/>
          <w:lang w:val="x-none" w:eastAsia="x-none"/>
        </w:rPr>
        <w:t>,</w:t>
      </w:r>
      <w:r w:rsidRPr="00B41E22">
        <w:rPr>
          <w:rFonts w:ascii="Arial" w:hAnsi="Arial"/>
          <w:sz w:val="26"/>
          <w:rtl/>
          <w:lang w:val="x-none" w:eastAsia="x-none"/>
        </w:rPr>
        <w:t xml:space="preserve"> לא להתחשב כלל בהצעה שהיא בלתי סבירה מבחינת מחיר או איכות, או שאין בה התייחסות מפורטת לסעיף מסעיפי המכרז, שלדעת </w:t>
      </w:r>
      <w:r w:rsidRPr="00B41E22">
        <w:rPr>
          <w:rFonts w:ascii="Arial" w:hAnsi="Arial" w:hint="cs"/>
          <w:sz w:val="26"/>
          <w:rtl/>
          <w:lang w:val="x-none" w:eastAsia="x-none"/>
        </w:rPr>
        <w:t>המשרד</w:t>
      </w:r>
      <w:r w:rsidRPr="00B41E22">
        <w:rPr>
          <w:rFonts w:ascii="Arial" w:hAnsi="Arial"/>
          <w:sz w:val="26"/>
          <w:rtl/>
          <w:lang w:val="x-none" w:eastAsia="x-none"/>
        </w:rPr>
        <w:t xml:space="preserve"> מונע</w:t>
      </w:r>
      <w:r w:rsidRPr="00B41E22">
        <w:rPr>
          <w:rFonts w:ascii="Arial" w:hAnsi="Arial" w:hint="cs"/>
          <w:sz w:val="26"/>
          <w:rtl/>
          <w:lang w:val="x-none" w:eastAsia="x-none"/>
        </w:rPr>
        <w:t>ת</w:t>
      </w:r>
      <w:r w:rsidRPr="00B41E22">
        <w:rPr>
          <w:rFonts w:ascii="Arial" w:hAnsi="Arial"/>
          <w:sz w:val="26"/>
          <w:rtl/>
          <w:lang w:val="x-none" w:eastAsia="x-none"/>
        </w:rPr>
        <w:t xml:space="preserve"> הערכת ההצעה כראוי</w:t>
      </w:r>
      <w:r w:rsidRPr="00B41E22">
        <w:rPr>
          <w:rFonts w:ascii="Arial" w:hAnsi="Arial" w:hint="cs"/>
          <w:sz w:val="26"/>
          <w:rtl/>
          <w:lang w:val="x-none" w:eastAsia="x-none"/>
        </w:rPr>
        <w:t>.</w:t>
      </w:r>
    </w:p>
    <w:p w14:paraId="2E515867" w14:textId="77777777" w:rsidR="00885701" w:rsidRPr="00B41E22" w:rsidRDefault="00885701" w:rsidP="00AA6C83">
      <w:pPr>
        <w:widowControl w:val="0"/>
        <w:numPr>
          <w:ilvl w:val="1"/>
          <w:numId w:val="4"/>
        </w:numPr>
        <w:tabs>
          <w:tab w:val="left" w:pos="950"/>
        </w:tabs>
        <w:spacing w:before="120" w:line="276" w:lineRule="auto"/>
        <w:ind w:left="950" w:hanging="590"/>
        <w:jc w:val="both"/>
        <w:outlineLvl w:val="7"/>
        <w:rPr>
          <w:rFonts w:ascii="Arial" w:hAnsi="Arial"/>
          <w:sz w:val="26"/>
          <w:rtl/>
          <w:lang w:val="x-none" w:eastAsia="x-none"/>
        </w:rPr>
      </w:pPr>
      <w:r w:rsidRPr="00B41E22">
        <w:rPr>
          <w:rFonts w:ascii="Arial" w:hAnsi="Arial" w:hint="cs"/>
          <w:sz w:val="26"/>
          <w:rtl/>
          <w:lang w:val="x-none" w:eastAsia="x-none"/>
        </w:rPr>
        <w:t>המשרד</w:t>
      </w:r>
      <w:r w:rsidRPr="00B41E22">
        <w:rPr>
          <w:rFonts w:ascii="Arial" w:hAnsi="Arial"/>
          <w:sz w:val="26"/>
          <w:rtl/>
          <w:lang w:val="x-none" w:eastAsia="x-none"/>
        </w:rPr>
        <w:t xml:space="preserve"> אינו מתחייב לקבל את ההצעה הזולה ביותר או כל הצעה שהיא. </w:t>
      </w:r>
      <w:r w:rsidRPr="00B41E22">
        <w:rPr>
          <w:rFonts w:ascii="Arial" w:hAnsi="Arial" w:hint="cs"/>
          <w:sz w:val="26"/>
          <w:rtl/>
          <w:lang w:val="x-none" w:eastAsia="x-none"/>
        </w:rPr>
        <w:t>המשרד</w:t>
      </w:r>
      <w:r w:rsidRPr="00B41E22">
        <w:rPr>
          <w:rFonts w:ascii="Arial" w:hAnsi="Arial"/>
          <w:sz w:val="26"/>
          <w:rtl/>
          <w:lang w:val="x-none" w:eastAsia="x-none"/>
        </w:rPr>
        <w:t xml:space="preserve">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01B9374C" w14:textId="77777777" w:rsidR="00885701" w:rsidRPr="00B41E22" w:rsidRDefault="00E91DAB" w:rsidP="00AA6C83">
      <w:pPr>
        <w:widowControl w:val="0"/>
        <w:numPr>
          <w:ilvl w:val="1"/>
          <w:numId w:val="4"/>
        </w:numPr>
        <w:tabs>
          <w:tab w:val="left" w:pos="950"/>
        </w:tabs>
        <w:spacing w:before="120" w:line="276" w:lineRule="auto"/>
        <w:ind w:left="950" w:hanging="590"/>
        <w:jc w:val="both"/>
        <w:outlineLvl w:val="7"/>
        <w:rPr>
          <w:rFonts w:ascii="Arial" w:hAnsi="Arial"/>
          <w:sz w:val="26"/>
          <w:rtl/>
          <w:lang w:val="x-none" w:eastAsia="x-none"/>
        </w:rPr>
      </w:pPr>
      <w:r w:rsidRPr="00B41E22">
        <w:rPr>
          <w:rFonts w:ascii="Arial" w:hAnsi="Arial" w:hint="cs"/>
          <w:sz w:val="26"/>
          <w:rtl/>
          <w:lang w:val="x-none" w:eastAsia="x-none"/>
        </w:rPr>
        <w:t>ל</w:t>
      </w:r>
      <w:r w:rsidR="00885701" w:rsidRPr="00B41E22">
        <w:rPr>
          <w:rFonts w:ascii="Arial" w:hAnsi="Arial" w:hint="cs"/>
          <w:sz w:val="26"/>
          <w:rtl/>
          <w:lang w:val="x-none" w:eastAsia="x-none"/>
        </w:rPr>
        <w:t>משרד</w:t>
      </w:r>
      <w:r w:rsidR="00885701" w:rsidRPr="00B41E22">
        <w:rPr>
          <w:rFonts w:ascii="Arial" w:hAnsi="Arial"/>
          <w:sz w:val="26"/>
          <w:rtl/>
          <w:lang w:val="x-none" w:eastAsia="x-none"/>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398B03D9" w14:textId="77777777" w:rsidR="00885701" w:rsidRPr="00B41E22" w:rsidRDefault="00885701"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כל המסמכים המצורפים למסמך זה מהווים חלק בלתי נפרד מההסכם עליו יחתמו הזוכה במכרז </w:t>
      </w:r>
      <w:r w:rsidRPr="00B41E22">
        <w:rPr>
          <w:rFonts w:ascii="Arial" w:hAnsi="Arial" w:hint="cs"/>
          <w:sz w:val="26"/>
          <w:rtl/>
          <w:lang w:val="x-none" w:eastAsia="x-none"/>
        </w:rPr>
        <w:t>והמשרד.</w:t>
      </w:r>
      <w:bookmarkEnd w:id="85"/>
    </w:p>
    <w:p w14:paraId="251F803E" w14:textId="77777777" w:rsidR="004D3335"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ב</w:t>
      </w:r>
      <w:r w:rsidRPr="00B41E22">
        <w:rPr>
          <w:rFonts w:ascii="Arial" w:hAnsi="Arial"/>
          <w:sz w:val="26"/>
          <w:rtl/>
          <w:lang w:val="x-none" w:eastAsia="x-none"/>
        </w:rPr>
        <w:t xml:space="preserve">לי לגרוע מהאמור לעיל ומכל סעד או זכות המוקנית למשרד, ההצעות המפסידות תעמודנה בתוקפן </w:t>
      </w:r>
      <w:r w:rsidR="00211A7A" w:rsidRPr="00B41E22">
        <w:rPr>
          <w:rFonts w:ascii="Arial" w:hAnsi="Arial" w:hint="cs"/>
          <w:sz w:val="26"/>
          <w:rtl/>
          <w:lang w:val="x-none" w:eastAsia="x-none"/>
        </w:rPr>
        <w:t>180</w:t>
      </w:r>
      <w:r w:rsidRPr="00B41E22">
        <w:rPr>
          <w:rFonts w:ascii="Arial" w:hAnsi="Arial"/>
          <w:sz w:val="26"/>
          <w:rtl/>
          <w:lang w:val="x-none" w:eastAsia="x-none"/>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B41E22">
        <w:rPr>
          <w:rFonts w:ascii="Arial" w:hAnsi="Arial" w:hint="cs"/>
          <w:sz w:val="26"/>
          <w:rtl/>
          <w:lang w:val="x-none" w:eastAsia="x-none"/>
        </w:rPr>
        <w:t>הבאה</w:t>
      </w:r>
      <w:r w:rsidRPr="00B41E22">
        <w:rPr>
          <w:rFonts w:ascii="Arial" w:hAnsi="Arial"/>
          <w:sz w:val="26"/>
          <w:rtl/>
          <w:lang w:val="x-none" w:eastAsia="x-none"/>
        </w:rPr>
        <w:t xml:space="preserve"> בטיבה כזוכה במכרז.</w:t>
      </w:r>
    </w:p>
    <w:p w14:paraId="44877DED" w14:textId="77777777" w:rsidR="00891F5C"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אין בסעיפי המכרז כדי לגרוע מזכויות המשרד על פי כל דין.</w:t>
      </w:r>
    </w:p>
    <w:p w14:paraId="1CF6B7CE" w14:textId="77777777" w:rsidR="007A5BB8" w:rsidRPr="001B06E3" w:rsidRDefault="00CA56BD" w:rsidP="00AA6C83">
      <w:pPr>
        <w:widowControl w:val="0"/>
        <w:numPr>
          <w:ilvl w:val="0"/>
          <w:numId w:val="4"/>
        </w:numPr>
        <w:spacing w:before="240" w:line="276" w:lineRule="auto"/>
        <w:ind w:left="357" w:hanging="357"/>
        <w:jc w:val="both"/>
        <w:outlineLvl w:val="7"/>
        <w:rPr>
          <w:b/>
          <w:bCs/>
          <w:szCs w:val="28"/>
          <w:u w:val="single"/>
        </w:rPr>
      </w:pPr>
      <w:r w:rsidRPr="001B06E3">
        <w:rPr>
          <w:rFonts w:hint="eastAsia"/>
          <w:b/>
          <w:bCs/>
          <w:szCs w:val="28"/>
          <w:u w:val="single"/>
          <w:rtl/>
        </w:rPr>
        <w:t>החלטות</w:t>
      </w:r>
      <w:r w:rsidRPr="001B06E3">
        <w:rPr>
          <w:b/>
          <w:bCs/>
          <w:szCs w:val="28"/>
          <w:u w:val="single"/>
          <w:rtl/>
        </w:rPr>
        <w:t xml:space="preserve"> ועדת המכרזים – עיון במסמכים</w:t>
      </w:r>
    </w:p>
    <w:p w14:paraId="3FF610FC" w14:textId="77777777" w:rsidR="000216A4"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תאפשר</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שהשתתף</w:t>
      </w:r>
      <w:r w:rsidRPr="00B41E22">
        <w:rPr>
          <w:rFonts w:ascii="Arial" w:hAnsi="Arial"/>
          <w:sz w:val="26"/>
          <w:rtl/>
          <w:lang w:val="x-none" w:eastAsia="x-none"/>
        </w:rPr>
        <w:t xml:space="preserve"> </w:t>
      </w:r>
      <w:r w:rsidRPr="00B41E22">
        <w:rPr>
          <w:rFonts w:ascii="Arial" w:hAnsi="Arial" w:hint="eastAsia"/>
          <w:sz w:val="26"/>
          <w:rtl/>
          <w:lang w:val="x-none" w:eastAsia="x-none"/>
        </w:rPr>
        <w:t>במכרז</w:t>
      </w:r>
      <w:r w:rsidR="000216A4" w:rsidRPr="00B41E22">
        <w:rPr>
          <w:rFonts w:ascii="Arial" w:hAnsi="Arial"/>
          <w:sz w:val="26"/>
          <w:rtl/>
          <w:lang w:val="x-none" w:eastAsia="x-none"/>
        </w:rPr>
        <w:t>,</w:t>
      </w:r>
      <w:r w:rsidRPr="00B41E22">
        <w:rPr>
          <w:rFonts w:ascii="Arial" w:hAnsi="Arial"/>
          <w:sz w:val="26"/>
          <w:rtl/>
          <w:lang w:val="x-none" w:eastAsia="x-none"/>
        </w:rPr>
        <w:t xml:space="preserve"> המבקש לעיין במסמכים שונים</w:t>
      </w:r>
      <w:r w:rsidR="0056427C" w:rsidRPr="00B41E22">
        <w:rPr>
          <w:rFonts w:ascii="Arial" w:hAnsi="Arial"/>
          <w:sz w:val="26"/>
          <w:rtl/>
          <w:lang w:val="x-none" w:eastAsia="x-none"/>
        </w:rPr>
        <w:t xml:space="preserve">, </w:t>
      </w:r>
      <w:r w:rsidRPr="00B41E22">
        <w:rPr>
          <w:rFonts w:ascii="Arial" w:hAnsi="Arial" w:hint="eastAsia"/>
          <w:sz w:val="26"/>
          <w:rtl/>
          <w:lang w:val="x-none" w:eastAsia="x-none"/>
        </w:rPr>
        <w:t>עיון</w:t>
      </w:r>
      <w:r w:rsidRPr="00B41E22">
        <w:rPr>
          <w:rFonts w:ascii="Arial" w:hAnsi="Arial"/>
          <w:sz w:val="26"/>
          <w:rtl/>
          <w:lang w:val="x-none" w:eastAsia="x-none"/>
        </w:rPr>
        <w:t xml:space="preserve">  </w:t>
      </w:r>
      <w:r w:rsidRPr="00B41E22">
        <w:rPr>
          <w:rFonts w:ascii="Arial" w:hAnsi="Arial" w:hint="eastAsia"/>
          <w:sz w:val="26"/>
          <w:rtl/>
          <w:lang w:val="x-none" w:eastAsia="x-none"/>
        </w:rPr>
        <w:t>במסמכים</w:t>
      </w:r>
      <w:r w:rsidRPr="00B41E22">
        <w:rPr>
          <w:rFonts w:ascii="Arial" w:hAnsi="Arial"/>
          <w:sz w:val="26"/>
          <w:rtl/>
          <w:lang w:val="x-none" w:eastAsia="x-none"/>
        </w:rPr>
        <w:t xml:space="preserve">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ובכפוף</w:t>
      </w:r>
      <w:r w:rsidRPr="00B41E22">
        <w:rPr>
          <w:rFonts w:ascii="Arial" w:hAnsi="Arial"/>
          <w:sz w:val="26"/>
          <w:rtl/>
          <w:lang w:val="x-none" w:eastAsia="x-none"/>
        </w:rPr>
        <w:t xml:space="preserve"> </w:t>
      </w:r>
      <w:r w:rsidRPr="00B41E22">
        <w:rPr>
          <w:rFonts w:ascii="Arial" w:hAnsi="Arial" w:hint="eastAsia"/>
          <w:sz w:val="26"/>
          <w:rtl/>
          <w:lang w:val="x-none" w:eastAsia="x-none"/>
        </w:rPr>
        <w:t>לקבוע</w:t>
      </w:r>
      <w:r w:rsidRPr="00B41E22">
        <w:rPr>
          <w:rFonts w:ascii="Arial" w:hAnsi="Arial"/>
          <w:sz w:val="26"/>
          <w:rtl/>
          <w:lang w:val="x-none" w:eastAsia="x-none"/>
        </w:rPr>
        <w:t xml:space="preserve"> </w:t>
      </w:r>
      <w:r w:rsidRPr="00B41E22">
        <w:rPr>
          <w:rFonts w:ascii="Arial" w:hAnsi="Arial" w:hint="eastAsia"/>
          <w:sz w:val="26"/>
          <w:rtl/>
          <w:lang w:val="x-none" w:eastAsia="x-none"/>
        </w:rPr>
        <w:t>בתקנה</w:t>
      </w:r>
      <w:r w:rsidRPr="00B41E22">
        <w:rPr>
          <w:rFonts w:ascii="Arial" w:hAnsi="Arial"/>
          <w:sz w:val="26"/>
          <w:rtl/>
          <w:lang w:val="x-none" w:eastAsia="x-none"/>
        </w:rPr>
        <w:t xml:space="preserve"> 21(ה) </w:t>
      </w:r>
      <w:r w:rsidRPr="00B41E22">
        <w:rPr>
          <w:rFonts w:ascii="Arial" w:hAnsi="Arial" w:hint="eastAsia"/>
          <w:sz w:val="26"/>
          <w:rtl/>
          <w:lang w:val="x-none" w:eastAsia="x-none"/>
        </w:rPr>
        <w:t>לתקנות</w:t>
      </w:r>
      <w:r w:rsidRPr="00B41E22">
        <w:rPr>
          <w:rFonts w:ascii="Arial" w:hAnsi="Arial"/>
          <w:sz w:val="26"/>
          <w:rtl/>
          <w:lang w:val="x-none" w:eastAsia="x-none"/>
        </w:rPr>
        <w:t xml:space="preserve"> </w:t>
      </w:r>
      <w:r w:rsidRPr="00B41E22">
        <w:rPr>
          <w:rFonts w:ascii="Arial" w:hAnsi="Arial" w:hint="eastAsia"/>
          <w:sz w:val="26"/>
          <w:rtl/>
          <w:lang w:val="x-none" w:eastAsia="x-none"/>
        </w:rPr>
        <w:t>חובת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התשנ</w:t>
      </w:r>
      <w:r w:rsidRPr="00B41E22">
        <w:rPr>
          <w:rFonts w:ascii="Arial" w:hAnsi="Arial"/>
          <w:sz w:val="26"/>
          <w:rtl/>
          <w:lang w:val="x-none" w:eastAsia="x-none"/>
        </w:rPr>
        <w:t xml:space="preserve">"ג-1993,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לחוק</w:t>
      </w:r>
      <w:r w:rsidRPr="00B41E22">
        <w:rPr>
          <w:rFonts w:ascii="Arial" w:hAnsi="Arial"/>
          <w:sz w:val="26"/>
          <w:rtl/>
          <w:lang w:val="x-none" w:eastAsia="x-none"/>
        </w:rPr>
        <w:t xml:space="preserve"> </w:t>
      </w:r>
      <w:r w:rsidRPr="00B41E22">
        <w:rPr>
          <w:rFonts w:ascii="Arial" w:hAnsi="Arial" w:hint="eastAsia"/>
          <w:sz w:val="26"/>
          <w:rtl/>
          <w:lang w:val="x-none" w:eastAsia="x-none"/>
        </w:rPr>
        <w:t>חופש</w:t>
      </w:r>
      <w:r w:rsidRPr="00B41E22">
        <w:rPr>
          <w:rFonts w:ascii="Arial" w:hAnsi="Arial"/>
          <w:sz w:val="26"/>
          <w:rtl/>
          <w:lang w:val="x-none" w:eastAsia="x-none"/>
        </w:rPr>
        <w:t xml:space="preserve"> </w:t>
      </w:r>
      <w:r w:rsidRPr="00B41E22">
        <w:rPr>
          <w:rFonts w:ascii="Arial" w:hAnsi="Arial" w:hint="eastAsia"/>
          <w:sz w:val="26"/>
          <w:rtl/>
          <w:lang w:val="x-none" w:eastAsia="x-none"/>
        </w:rPr>
        <w:t>המיד</w:t>
      </w:r>
      <w:r w:rsidR="000216A4" w:rsidRPr="00B41E22">
        <w:rPr>
          <w:rFonts w:ascii="Arial" w:hAnsi="Arial" w:hint="eastAsia"/>
          <w:sz w:val="26"/>
          <w:rtl/>
          <w:lang w:val="x-none" w:eastAsia="x-none"/>
        </w:rPr>
        <w:t>ע</w:t>
      </w:r>
      <w:r w:rsidR="000216A4" w:rsidRPr="00B41E22">
        <w:rPr>
          <w:rFonts w:ascii="Arial" w:hAnsi="Arial"/>
          <w:sz w:val="26"/>
          <w:rtl/>
          <w:lang w:val="x-none" w:eastAsia="x-none"/>
        </w:rPr>
        <w:t xml:space="preserve">, התשנ"ח-1998, ובהתאם להלכה </w:t>
      </w:r>
      <w:r w:rsidRPr="00B41E22">
        <w:rPr>
          <w:rFonts w:ascii="Arial" w:hAnsi="Arial" w:hint="eastAsia"/>
          <w:sz w:val="26"/>
          <w:rtl/>
          <w:lang w:val="x-none" w:eastAsia="x-none"/>
        </w:rPr>
        <w:t>הפסוקה</w:t>
      </w:r>
      <w:r w:rsidRPr="00B41E22">
        <w:rPr>
          <w:rFonts w:ascii="Arial" w:hAnsi="Arial"/>
          <w:sz w:val="26"/>
          <w:rtl/>
          <w:lang w:val="x-none" w:eastAsia="x-none"/>
        </w:rPr>
        <w:t>.</w:t>
      </w:r>
    </w:p>
    <w:p w14:paraId="5DF66165" w14:textId="77777777" w:rsidR="000216A4"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מציע</w:t>
      </w:r>
      <w:r w:rsidRPr="00B41E22">
        <w:rPr>
          <w:rFonts w:ascii="Arial" w:hAnsi="Arial"/>
          <w:sz w:val="26"/>
          <w:rtl/>
          <w:lang w:val="x-none" w:eastAsia="x-none"/>
        </w:rPr>
        <w:t xml:space="preserve"> </w:t>
      </w:r>
      <w:r w:rsidRPr="00B41E22">
        <w:rPr>
          <w:rFonts w:ascii="Arial" w:hAnsi="Arial" w:hint="eastAsia"/>
          <w:sz w:val="26"/>
          <w:rtl/>
          <w:lang w:val="x-none" w:eastAsia="x-none"/>
        </w:rPr>
        <w:t>הסבור</w:t>
      </w:r>
      <w:r w:rsidRPr="00B41E22">
        <w:rPr>
          <w:rFonts w:ascii="Arial" w:hAnsi="Arial"/>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חלקים</w:t>
      </w:r>
      <w:r w:rsidRPr="00B41E22">
        <w:rPr>
          <w:rFonts w:ascii="Arial" w:hAnsi="Arial"/>
          <w:sz w:val="26"/>
          <w:rtl/>
          <w:lang w:val="x-none" w:eastAsia="x-none"/>
        </w:rPr>
        <w:t xml:space="preserve"> </w:t>
      </w:r>
      <w:r w:rsidRPr="00B41E22">
        <w:rPr>
          <w:rFonts w:ascii="Arial" w:hAnsi="Arial" w:hint="eastAsia"/>
          <w:sz w:val="26"/>
          <w:rtl/>
          <w:lang w:val="x-none" w:eastAsia="x-none"/>
        </w:rPr>
        <w:t>מהצעתו</w:t>
      </w:r>
      <w:r w:rsidRPr="00B41E22">
        <w:rPr>
          <w:rFonts w:ascii="Arial" w:hAnsi="Arial"/>
          <w:sz w:val="26"/>
          <w:rtl/>
          <w:lang w:val="x-none" w:eastAsia="x-none"/>
        </w:rPr>
        <w:t xml:space="preserve"> </w:t>
      </w:r>
      <w:r w:rsidRPr="00B41E22">
        <w:rPr>
          <w:rFonts w:ascii="Arial" w:hAnsi="Arial" w:hint="eastAsia"/>
          <w:sz w:val="26"/>
          <w:rtl/>
          <w:lang w:val="x-none" w:eastAsia="x-none"/>
        </w:rPr>
        <w:t>כוללים</w:t>
      </w:r>
      <w:r w:rsidRPr="00B41E22">
        <w:rPr>
          <w:rFonts w:ascii="Arial" w:hAnsi="Arial"/>
          <w:sz w:val="26"/>
          <w:rtl/>
          <w:lang w:val="x-none" w:eastAsia="x-none"/>
        </w:rPr>
        <w:t xml:space="preserve"> </w:t>
      </w:r>
      <w:r w:rsidRPr="00B41E22">
        <w:rPr>
          <w:rFonts w:ascii="Arial" w:hAnsi="Arial" w:hint="eastAsia"/>
          <w:sz w:val="26"/>
          <w:rtl/>
          <w:lang w:val="x-none" w:eastAsia="x-none"/>
        </w:rPr>
        <w:t>סודות</w:t>
      </w:r>
      <w:r w:rsidRPr="00B41E22">
        <w:rPr>
          <w:rFonts w:ascii="Arial" w:hAnsi="Arial"/>
          <w:sz w:val="26"/>
          <w:rtl/>
          <w:lang w:val="x-none" w:eastAsia="x-none"/>
        </w:rPr>
        <w:t xml:space="preserve"> </w:t>
      </w:r>
      <w:r w:rsidRPr="00B41E22">
        <w:rPr>
          <w:rFonts w:ascii="Arial" w:hAnsi="Arial" w:hint="eastAsia"/>
          <w:sz w:val="26"/>
          <w:rtl/>
          <w:lang w:val="x-none" w:eastAsia="x-none"/>
        </w:rPr>
        <w:t>מסחר</w:t>
      </w:r>
      <w:r w:rsidR="000216A4" w:rsidRPr="00B41E22">
        <w:rPr>
          <w:rFonts w:ascii="Arial" w:hAnsi="Arial" w:hint="eastAsia"/>
          <w:sz w:val="26"/>
          <w:rtl/>
          <w:lang w:val="x-none" w:eastAsia="x-none"/>
        </w:rPr>
        <w:t>יים</w:t>
      </w:r>
      <w:r w:rsidR="000216A4" w:rsidRPr="00B41E22">
        <w:rPr>
          <w:rFonts w:ascii="Arial" w:hAnsi="Arial"/>
          <w:sz w:val="26"/>
          <w:rtl/>
          <w:lang w:val="x-none" w:eastAsia="x-none"/>
        </w:rPr>
        <w:t xml:space="preserve"> ו/או סודות מקצועיים (להלן </w:t>
      </w:r>
      <w:r w:rsidRPr="00B41E22">
        <w:rPr>
          <w:rFonts w:ascii="Arial" w:hAnsi="Arial"/>
          <w:sz w:val="26"/>
          <w:rtl/>
          <w:lang w:val="x-none" w:eastAsia="x-none"/>
        </w:rPr>
        <w:t>– חלקים סודיים), שלדעתו אין לאפשר את העיון בהם ל</w:t>
      </w:r>
      <w:r w:rsidR="000216A4" w:rsidRPr="00B41E22">
        <w:rPr>
          <w:rFonts w:ascii="Arial" w:hAnsi="Arial" w:hint="eastAsia"/>
          <w:sz w:val="26"/>
          <w:rtl/>
          <w:lang w:val="x-none" w:eastAsia="x-none"/>
        </w:rPr>
        <w:t>מציעים</w:t>
      </w:r>
      <w:r w:rsidR="000216A4" w:rsidRPr="00B41E22">
        <w:rPr>
          <w:rFonts w:ascii="Arial" w:hAnsi="Arial"/>
          <w:sz w:val="26"/>
          <w:rtl/>
          <w:lang w:val="x-none" w:eastAsia="x-none"/>
        </w:rPr>
        <w:t xml:space="preserve"> </w:t>
      </w:r>
      <w:r w:rsidR="000216A4" w:rsidRPr="00B41E22">
        <w:rPr>
          <w:rFonts w:ascii="Arial" w:hAnsi="Arial" w:hint="eastAsia"/>
          <w:sz w:val="26"/>
          <w:rtl/>
          <w:lang w:val="x-none" w:eastAsia="x-none"/>
        </w:rPr>
        <w:t>אחרים</w:t>
      </w:r>
      <w:r w:rsidR="000216A4" w:rsidRPr="00B41E22">
        <w:rPr>
          <w:rFonts w:ascii="Arial" w:hAnsi="Arial"/>
          <w:sz w:val="26"/>
          <w:rtl/>
          <w:lang w:val="x-none" w:eastAsia="x-none"/>
        </w:rPr>
        <w:t>:</w:t>
      </w:r>
    </w:p>
    <w:p w14:paraId="50035554" w14:textId="77777777" w:rsidR="000216A4" w:rsidRPr="00CA6E12" w:rsidRDefault="00CA56BD" w:rsidP="00AA6C83">
      <w:pPr>
        <w:widowControl w:val="0"/>
        <w:numPr>
          <w:ilvl w:val="2"/>
          <w:numId w:val="4"/>
        </w:numPr>
        <w:tabs>
          <w:tab w:val="left" w:pos="950"/>
        </w:tabs>
        <w:spacing w:before="120" w:line="276" w:lineRule="auto"/>
        <w:ind w:left="1557" w:hanging="630"/>
        <w:jc w:val="both"/>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2AED581A" w14:textId="77777777" w:rsidR="000216A4" w:rsidRPr="00CA6E12" w:rsidRDefault="00CA56BD" w:rsidP="00AA6C83">
      <w:pPr>
        <w:widowControl w:val="0"/>
        <w:numPr>
          <w:ilvl w:val="2"/>
          <w:numId w:val="4"/>
        </w:numPr>
        <w:tabs>
          <w:tab w:val="left" w:pos="950"/>
        </w:tabs>
        <w:spacing w:before="120" w:line="276" w:lineRule="auto"/>
        <w:ind w:left="1557" w:hanging="630"/>
        <w:jc w:val="both"/>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6E599617" w14:textId="77777777" w:rsidR="000216A4" w:rsidRPr="00CA6E12" w:rsidRDefault="00CA56BD" w:rsidP="00AA6C83">
      <w:pPr>
        <w:widowControl w:val="0"/>
        <w:numPr>
          <w:ilvl w:val="2"/>
          <w:numId w:val="4"/>
        </w:numPr>
        <w:tabs>
          <w:tab w:val="left" w:pos="950"/>
        </w:tabs>
        <w:spacing w:before="120" w:line="276" w:lineRule="auto"/>
        <w:ind w:left="1557" w:hanging="630"/>
        <w:jc w:val="both"/>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7DDFD67B" w14:textId="77777777" w:rsidR="000216A4" w:rsidRPr="00CA6E12" w:rsidRDefault="00CA56BD" w:rsidP="00AA6C83">
      <w:pPr>
        <w:widowControl w:val="0"/>
        <w:numPr>
          <w:ilvl w:val="2"/>
          <w:numId w:val="4"/>
        </w:numPr>
        <w:tabs>
          <w:tab w:val="left" w:pos="950"/>
        </w:tabs>
        <w:spacing w:before="120" w:line="276" w:lineRule="auto"/>
        <w:ind w:left="1557" w:hanging="630"/>
        <w:jc w:val="both"/>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0F341CB4" w14:textId="77777777" w:rsidR="000216A4" w:rsidRPr="00CA6E12" w:rsidRDefault="00CA56BD" w:rsidP="00AA6C83">
      <w:pPr>
        <w:widowControl w:val="0"/>
        <w:numPr>
          <w:ilvl w:val="2"/>
          <w:numId w:val="4"/>
        </w:numPr>
        <w:tabs>
          <w:tab w:val="left" w:pos="950"/>
        </w:tabs>
        <w:spacing w:before="120" w:line="276" w:lineRule="auto"/>
        <w:ind w:left="1557" w:hanging="630"/>
        <w:jc w:val="both"/>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D3DEE25" w14:textId="77777777" w:rsidR="000216A4"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יודגש</w:t>
      </w:r>
      <w:r w:rsidR="000216A4" w:rsidRPr="00B41E22">
        <w:rPr>
          <w:rFonts w:ascii="Arial" w:hAnsi="Arial"/>
          <w:sz w:val="26"/>
          <w:rtl/>
          <w:lang w:val="x-none" w:eastAsia="x-none"/>
        </w:rPr>
        <w:t xml:space="preserve"> כי </w:t>
      </w:r>
      <w:r w:rsidRPr="00B41E22">
        <w:rPr>
          <w:rFonts w:ascii="Arial" w:hAnsi="Arial" w:hint="eastAsia"/>
          <w:sz w:val="26"/>
          <w:rtl/>
          <w:lang w:val="x-none" w:eastAsia="x-none"/>
        </w:rPr>
        <w:t>שיקול</w:t>
      </w:r>
      <w:r w:rsidRPr="00B41E22">
        <w:rPr>
          <w:rFonts w:ascii="Arial" w:hAnsi="Arial"/>
          <w:sz w:val="26"/>
          <w:rtl/>
          <w:lang w:val="x-none" w:eastAsia="x-none"/>
        </w:rPr>
        <w:t xml:space="preserve"> הדעת בדבר היקף זכות העיון של </w:t>
      </w:r>
      <w:r w:rsidR="000216A4" w:rsidRPr="00B41E22">
        <w:rPr>
          <w:rFonts w:ascii="Arial" w:hAnsi="Arial" w:hint="eastAsia"/>
          <w:sz w:val="26"/>
          <w:rtl/>
          <w:lang w:val="x-none" w:eastAsia="x-none"/>
        </w:rPr>
        <w:t>המציעים</w:t>
      </w:r>
      <w:r w:rsidR="000216A4" w:rsidRPr="00B41E22">
        <w:rPr>
          <w:rFonts w:ascii="Arial" w:hAnsi="Arial"/>
          <w:sz w:val="26"/>
          <w:rtl/>
          <w:lang w:val="x-none" w:eastAsia="x-none"/>
        </w:rPr>
        <w:t xml:space="preserve"> הינו של ועדת המכרזים </w:t>
      </w:r>
      <w:r w:rsidRPr="00B41E22">
        <w:rPr>
          <w:rFonts w:ascii="Arial" w:hAnsi="Arial" w:hint="eastAsia"/>
          <w:sz w:val="26"/>
          <w:rtl/>
          <w:lang w:val="x-none" w:eastAsia="x-none"/>
        </w:rPr>
        <w:t>ושל</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בלבד</w:t>
      </w:r>
      <w:r w:rsidRPr="00B41E22">
        <w:rPr>
          <w:rFonts w:ascii="Arial" w:hAnsi="Arial"/>
          <w:sz w:val="26"/>
          <w:rtl/>
          <w:lang w:val="x-none" w:eastAsia="x-none"/>
        </w:rPr>
        <w:t xml:space="preserve">, </w:t>
      </w:r>
      <w:r w:rsidRPr="00B41E22">
        <w:rPr>
          <w:rFonts w:ascii="Arial" w:hAnsi="Arial" w:hint="eastAsia"/>
          <w:sz w:val="26"/>
          <w:rtl/>
          <w:lang w:val="x-none" w:eastAsia="x-none"/>
        </w:rPr>
        <w:t>אשר</w:t>
      </w:r>
      <w:r w:rsidRPr="00B41E22">
        <w:rPr>
          <w:rFonts w:ascii="Arial" w:hAnsi="Arial"/>
          <w:sz w:val="26"/>
          <w:rtl/>
          <w:lang w:val="x-none" w:eastAsia="x-none"/>
        </w:rPr>
        <w:t xml:space="preserve"> </w:t>
      </w:r>
      <w:r w:rsidRPr="00B41E22">
        <w:rPr>
          <w:rFonts w:ascii="Arial" w:hAnsi="Arial" w:hint="eastAsia"/>
          <w:sz w:val="26"/>
          <w:rtl/>
          <w:lang w:val="x-none" w:eastAsia="x-none"/>
        </w:rPr>
        <w:t>תפעל</w:t>
      </w:r>
      <w:r w:rsidRPr="00B41E22">
        <w:rPr>
          <w:rFonts w:ascii="Arial" w:hAnsi="Arial"/>
          <w:sz w:val="26"/>
          <w:rtl/>
          <w:lang w:val="x-none" w:eastAsia="x-none"/>
        </w:rPr>
        <w:t xml:space="preserve"> </w:t>
      </w:r>
      <w:r w:rsidRPr="00B41E22">
        <w:rPr>
          <w:rFonts w:ascii="Arial" w:hAnsi="Arial" w:hint="eastAsia"/>
          <w:sz w:val="26"/>
          <w:rtl/>
          <w:lang w:val="x-none" w:eastAsia="x-none"/>
        </w:rPr>
        <w:t>בנושא</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לדיני</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ולאמות</w:t>
      </w:r>
      <w:r w:rsidRPr="00B41E22">
        <w:rPr>
          <w:rFonts w:ascii="Arial" w:hAnsi="Arial"/>
          <w:sz w:val="26"/>
          <w:rtl/>
          <w:lang w:val="x-none" w:eastAsia="x-none"/>
        </w:rPr>
        <w:t xml:space="preserve"> </w:t>
      </w:r>
      <w:r w:rsidRPr="00B41E22">
        <w:rPr>
          <w:rFonts w:ascii="Arial" w:hAnsi="Arial" w:hint="eastAsia"/>
          <w:sz w:val="26"/>
          <w:rtl/>
          <w:lang w:val="x-none" w:eastAsia="x-none"/>
        </w:rPr>
        <w:t>המידה</w:t>
      </w:r>
      <w:r w:rsidRPr="00B41E22">
        <w:rPr>
          <w:rFonts w:ascii="Arial" w:hAnsi="Arial"/>
          <w:sz w:val="26"/>
          <w:rtl/>
          <w:lang w:val="x-none" w:eastAsia="x-none"/>
        </w:rPr>
        <w:t xml:space="preserve"> </w:t>
      </w:r>
      <w:r w:rsidRPr="00B41E22">
        <w:rPr>
          <w:rFonts w:ascii="Arial" w:hAnsi="Arial" w:hint="eastAsia"/>
          <w:sz w:val="26"/>
          <w:rtl/>
          <w:lang w:val="x-none" w:eastAsia="x-none"/>
        </w:rPr>
        <w:t>המחייבות</w:t>
      </w:r>
      <w:r w:rsidRPr="00B41E22">
        <w:rPr>
          <w:rFonts w:ascii="Arial" w:hAnsi="Arial"/>
          <w:sz w:val="26"/>
          <w:rtl/>
          <w:lang w:val="x-none" w:eastAsia="x-none"/>
        </w:rPr>
        <w:t xml:space="preserve"> </w:t>
      </w:r>
      <w:r w:rsidRPr="00B41E22">
        <w:rPr>
          <w:rFonts w:ascii="Arial" w:hAnsi="Arial" w:hint="eastAsia"/>
          <w:sz w:val="26"/>
          <w:rtl/>
          <w:lang w:val="x-none" w:eastAsia="x-none"/>
        </w:rPr>
        <w:t>רשות</w:t>
      </w:r>
      <w:r w:rsidRPr="00B41E22">
        <w:rPr>
          <w:rFonts w:ascii="Arial" w:hAnsi="Arial"/>
          <w:sz w:val="26"/>
          <w:rtl/>
          <w:lang w:val="x-none" w:eastAsia="x-none"/>
        </w:rPr>
        <w:t xml:space="preserve"> </w:t>
      </w:r>
      <w:r w:rsidRPr="00B41E22">
        <w:rPr>
          <w:rFonts w:ascii="Arial" w:hAnsi="Arial" w:hint="eastAsia"/>
          <w:sz w:val="26"/>
          <w:rtl/>
          <w:lang w:val="x-none" w:eastAsia="x-none"/>
        </w:rPr>
        <w:t>מינהלית</w:t>
      </w:r>
      <w:r w:rsidRPr="00B41E22">
        <w:rPr>
          <w:rFonts w:ascii="Arial" w:hAnsi="Arial"/>
          <w:sz w:val="26"/>
          <w:rtl/>
          <w:lang w:val="x-none" w:eastAsia="x-none"/>
        </w:rPr>
        <w:t>.</w:t>
      </w:r>
    </w:p>
    <w:p w14:paraId="2BE5E998" w14:textId="77777777" w:rsidR="000216A4"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החליטה</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לאפשר</w:t>
      </w:r>
      <w:r w:rsidRPr="00B41E22">
        <w:rPr>
          <w:rFonts w:ascii="Arial" w:hAnsi="Arial"/>
          <w:sz w:val="26"/>
          <w:rtl/>
          <w:lang w:val="x-none" w:eastAsia="x-none"/>
        </w:rPr>
        <w:t xml:space="preserve"> </w:t>
      </w:r>
      <w:r w:rsidRPr="00B41E22">
        <w:rPr>
          <w:rFonts w:ascii="Arial" w:hAnsi="Arial" w:hint="eastAsia"/>
          <w:sz w:val="26"/>
          <w:rtl/>
          <w:lang w:val="x-none" w:eastAsia="x-none"/>
        </w:rPr>
        <w:t>עיון</w:t>
      </w:r>
      <w:r w:rsidRPr="00B41E22">
        <w:rPr>
          <w:rFonts w:ascii="Arial" w:hAnsi="Arial"/>
          <w:sz w:val="26"/>
          <w:rtl/>
          <w:lang w:val="x-none" w:eastAsia="x-none"/>
        </w:rPr>
        <w:t xml:space="preserve"> </w:t>
      </w:r>
      <w:r w:rsidRPr="00B41E22">
        <w:rPr>
          <w:rFonts w:ascii="Arial" w:hAnsi="Arial" w:hint="eastAsia"/>
          <w:sz w:val="26"/>
          <w:rtl/>
          <w:lang w:val="x-none" w:eastAsia="x-none"/>
        </w:rPr>
        <w:t>בחלקים</w:t>
      </w:r>
      <w:r w:rsidRPr="00B41E22">
        <w:rPr>
          <w:rFonts w:ascii="Arial" w:hAnsi="Arial"/>
          <w:sz w:val="26"/>
          <w:rtl/>
          <w:lang w:val="x-none" w:eastAsia="x-none"/>
        </w:rPr>
        <w:t xml:space="preserve"> </w:t>
      </w:r>
      <w:r w:rsidRPr="00B41E22">
        <w:rPr>
          <w:rFonts w:ascii="Arial" w:hAnsi="Arial" w:hint="eastAsia"/>
          <w:sz w:val="26"/>
          <w:rtl/>
          <w:lang w:val="x-none" w:eastAsia="x-none"/>
        </w:rPr>
        <w:t>המפורטים</w:t>
      </w:r>
      <w:r w:rsidRPr="00B41E22">
        <w:rPr>
          <w:rFonts w:ascii="Arial" w:hAnsi="Arial"/>
          <w:sz w:val="26"/>
          <w:rtl/>
          <w:lang w:val="x-none" w:eastAsia="x-none"/>
        </w:rPr>
        <w:t xml:space="preserve"> </w:t>
      </w:r>
      <w:r w:rsidRPr="00B41E22">
        <w:rPr>
          <w:rFonts w:ascii="Arial" w:hAnsi="Arial" w:hint="eastAsia"/>
          <w:sz w:val="26"/>
          <w:rtl/>
          <w:lang w:val="x-none" w:eastAsia="x-none"/>
        </w:rPr>
        <w:t>בהצעת</w:t>
      </w:r>
      <w:r w:rsidRPr="00B41E22">
        <w:rPr>
          <w:rFonts w:ascii="Arial" w:hAnsi="Arial"/>
          <w:sz w:val="26"/>
          <w:rtl/>
          <w:lang w:val="x-none" w:eastAsia="x-none"/>
        </w:rPr>
        <w:t xml:space="preserve"> </w:t>
      </w:r>
      <w:r w:rsidRPr="00B41E22">
        <w:rPr>
          <w:rFonts w:ascii="Arial" w:hAnsi="Arial" w:hint="eastAsia"/>
          <w:sz w:val="26"/>
          <w:rtl/>
          <w:lang w:val="x-none" w:eastAsia="x-none"/>
        </w:rPr>
        <w:t>המציע</w:t>
      </w:r>
      <w:r w:rsidRPr="00B41E22">
        <w:rPr>
          <w:rFonts w:ascii="Arial" w:hAnsi="Arial"/>
          <w:sz w:val="26"/>
          <w:rtl/>
          <w:lang w:val="x-none" w:eastAsia="x-none"/>
        </w:rPr>
        <w:t xml:space="preserve"> </w:t>
      </w:r>
      <w:r w:rsidRPr="00B41E22">
        <w:rPr>
          <w:rFonts w:ascii="Arial" w:hAnsi="Arial" w:hint="eastAsia"/>
          <w:sz w:val="26"/>
          <w:rtl/>
          <w:lang w:val="x-none" w:eastAsia="x-none"/>
        </w:rPr>
        <w:t>הגם</w:t>
      </w:r>
      <w:r w:rsidRPr="00B41E22">
        <w:rPr>
          <w:rFonts w:ascii="Arial" w:hAnsi="Arial"/>
          <w:sz w:val="26"/>
          <w:rtl/>
          <w:lang w:val="x-none" w:eastAsia="x-none"/>
        </w:rPr>
        <w:t xml:space="preserve"> </w:t>
      </w:r>
      <w:r w:rsidRPr="00B41E22">
        <w:rPr>
          <w:rFonts w:ascii="Arial" w:hAnsi="Arial" w:hint="eastAsia"/>
          <w:sz w:val="26"/>
          <w:rtl/>
          <w:lang w:val="x-none" w:eastAsia="x-none"/>
        </w:rPr>
        <w:t>שהמציע</w:t>
      </w:r>
      <w:r w:rsidRPr="00B41E22">
        <w:rPr>
          <w:rFonts w:ascii="Arial" w:hAnsi="Arial"/>
          <w:sz w:val="26"/>
          <w:rtl/>
          <w:lang w:val="x-none" w:eastAsia="x-none"/>
        </w:rPr>
        <w:t xml:space="preserve"> </w:t>
      </w:r>
      <w:r w:rsidRPr="00B41E22">
        <w:rPr>
          <w:rFonts w:ascii="Arial" w:hAnsi="Arial" w:hint="eastAsia"/>
          <w:sz w:val="26"/>
          <w:rtl/>
          <w:lang w:val="x-none" w:eastAsia="x-none"/>
        </w:rPr>
        <w:t>הגדירם</w:t>
      </w:r>
      <w:r w:rsidRPr="00B41E22">
        <w:rPr>
          <w:rFonts w:ascii="Arial" w:hAnsi="Arial"/>
          <w:sz w:val="26"/>
          <w:rtl/>
          <w:lang w:val="x-none" w:eastAsia="x-none"/>
        </w:rPr>
        <w:t xml:space="preserve"> </w:t>
      </w:r>
      <w:r w:rsidRPr="00B41E22">
        <w:rPr>
          <w:rFonts w:ascii="Arial" w:hAnsi="Arial" w:hint="eastAsia"/>
          <w:sz w:val="26"/>
          <w:rtl/>
          <w:lang w:val="x-none" w:eastAsia="x-none"/>
        </w:rPr>
        <w:t>כסודיים</w:t>
      </w:r>
      <w:r w:rsidRPr="00B41E22">
        <w:rPr>
          <w:rFonts w:ascii="Arial" w:hAnsi="Arial"/>
          <w:sz w:val="26"/>
          <w:rtl/>
          <w:lang w:val="x-none" w:eastAsia="x-none"/>
        </w:rPr>
        <w:t xml:space="preserve">, </w:t>
      </w:r>
      <w:r w:rsidRPr="00B41E22">
        <w:rPr>
          <w:rFonts w:ascii="Arial" w:hAnsi="Arial" w:hint="eastAsia"/>
          <w:sz w:val="26"/>
          <w:rtl/>
          <w:lang w:val="x-none" w:eastAsia="x-none"/>
        </w:rPr>
        <w:t>תיתן</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התראה</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ותאפשר</w:t>
      </w:r>
      <w:r w:rsidRPr="00B41E22">
        <w:rPr>
          <w:rFonts w:ascii="Arial" w:hAnsi="Arial"/>
          <w:sz w:val="26"/>
          <w:rtl/>
          <w:lang w:val="x-none" w:eastAsia="x-none"/>
        </w:rPr>
        <w:t xml:space="preserve"> </w:t>
      </w:r>
      <w:r w:rsidRPr="00B41E22">
        <w:rPr>
          <w:rFonts w:ascii="Arial" w:hAnsi="Arial" w:hint="eastAsia"/>
          <w:sz w:val="26"/>
          <w:rtl/>
          <w:lang w:val="x-none" w:eastAsia="x-none"/>
        </w:rPr>
        <w:t>לו</w:t>
      </w:r>
      <w:r w:rsidRPr="00B41E22">
        <w:rPr>
          <w:rFonts w:ascii="Arial" w:hAnsi="Arial"/>
          <w:sz w:val="26"/>
          <w:rtl/>
          <w:lang w:val="x-none" w:eastAsia="x-none"/>
        </w:rPr>
        <w:t xml:space="preserve"> </w:t>
      </w:r>
      <w:r w:rsidRPr="00B41E22">
        <w:rPr>
          <w:rFonts w:ascii="Arial" w:hAnsi="Arial" w:hint="eastAsia"/>
          <w:sz w:val="26"/>
          <w:rtl/>
          <w:lang w:val="x-none" w:eastAsia="x-none"/>
        </w:rPr>
        <w:t>להשיג</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בפניה</w:t>
      </w:r>
      <w:r w:rsidRPr="00B41E22">
        <w:rPr>
          <w:rFonts w:ascii="Arial" w:hAnsi="Arial"/>
          <w:sz w:val="26"/>
          <w:rtl/>
          <w:lang w:val="x-none" w:eastAsia="x-none"/>
        </w:rPr>
        <w:t xml:space="preserve"> </w:t>
      </w:r>
      <w:r w:rsidRPr="00B41E22">
        <w:rPr>
          <w:rFonts w:ascii="Arial" w:hAnsi="Arial" w:hint="eastAsia"/>
          <w:sz w:val="26"/>
          <w:rtl/>
          <w:lang w:val="x-none" w:eastAsia="x-none"/>
        </w:rPr>
        <w:t>בתוך</w:t>
      </w:r>
      <w:r w:rsidRPr="00B41E22">
        <w:rPr>
          <w:rFonts w:ascii="Arial" w:hAnsi="Arial"/>
          <w:sz w:val="26"/>
          <w:rtl/>
          <w:lang w:val="x-none" w:eastAsia="x-none"/>
        </w:rPr>
        <w:t xml:space="preserve"> </w:t>
      </w:r>
      <w:r w:rsidRPr="00B41E22">
        <w:rPr>
          <w:rFonts w:ascii="Arial" w:hAnsi="Arial" w:hint="eastAsia"/>
          <w:sz w:val="26"/>
          <w:rtl/>
          <w:lang w:val="x-none" w:eastAsia="x-none"/>
        </w:rPr>
        <w:t>פרק</w:t>
      </w:r>
      <w:r w:rsidRPr="00B41E22">
        <w:rPr>
          <w:rFonts w:ascii="Arial" w:hAnsi="Arial"/>
          <w:sz w:val="26"/>
          <w:rtl/>
          <w:lang w:val="x-none" w:eastAsia="x-none"/>
        </w:rPr>
        <w:t xml:space="preserve">  </w:t>
      </w:r>
      <w:r w:rsidRPr="00B41E22">
        <w:rPr>
          <w:rFonts w:ascii="Arial" w:hAnsi="Arial" w:hint="eastAsia"/>
          <w:sz w:val="26"/>
          <w:rtl/>
          <w:lang w:val="x-none" w:eastAsia="x-none"/>
        </w:rPr>
        <w:t>זמן</w:t>
      </w:r>
      <w:r w:rsidRPr="00B41E22">
        <w:rPr>
          <w:rFonts w:ascii="Arial" w:hAnsi="Arial"/>
          <w:sz w:val="26"/>
          <w:rtl/>
          <w:lang w:val="x-none" w:eastAsia="x-none"/>
        </w:rPr>
        <w:t xml:space="preserve"> </w:t>
      </w:r>
      <w:r w:rsidRPr="00B41E22">
        <w:rPr>
          <w:rFonts w:ascii="Arial" w:hAnsi="Arial" w:hint="eastAsia"/>
          <w:sz w:val="26"/>
          <w:rtl/>
          <w:lang w:val="x-none" w:eastAsia="x-none"/>
        </w:rPr>
        <w:t>ההולם</w:t>
      </w:r>
      <w:r w:rsidRPr="00B41E22">
        <w:rPr>
          <w:rFonts w:ascii="Arial" w:hAnsi="Arial"/>
          <w:sz w:val="26"/>
          <w:rtl/>
          <w:lang w:val="x-none" w:eastAsia="x-none"/>
        </w:rPr>
        <w:t xml:space="preserve"> </w:t>
      </w:r>
      <w:r w:rsidRPr="00B41E22">
        <w:rPr>
          <w:rFonts w:ascii="Arial" w:hAnsi="Arial" w:hint="eastAsia"/>
          <w:sz w:val="26"/>
          <w:rtl/>
          <w:lang w:val="x-none" w:eastAsia="x-none"/>
        </w:rPr>
        <w:t>את</w:t>
      </w:r>
      <w:r w:rsidRPr="00B41E22">
        <w:rPr>
          <w:rFonts w:ascii="Arial" w:hAnsi="Arial"/>
          <w:sz w:val="26"/>
          <w:rtl/>
          <w:lang w:val="x-none" w:eastAsia="x-none"/>
        </w:rPr>
        <w:t xml:space="preserve"> </w:t>
      </w:r>
      <w:r w:rsidRPr="00B41E22">
        <w:rPr>
          <w:rFonts w:ascii="Arial" w:hAnsi="Arial" w:hint="eastAsia"/>
          <w:sz w:val="26"/>
          <w:rtl/>
          <w:lang w:val="x-none" w:eastAsia="x-none"/>
        </w:rPr>
        <w:t>נסיבות</w:t>
      </w:r>
      <w:r w:rsidRPr="00B41E22">
        <w:rPr>
          <w:rFonts w:ascii="Arial" w:hAnsi="Arial"/>
          <w:sz w:val="26"/>
          <w:rtl/>
          <w:lang w:val="x-none" w:eastAsia="x-none"/>
        </w:rPr>
        <w:t xml:space="preserve"> </w:t>
      </w:r>
      <w:r w:rsidRPr="00B41E22">
        <w:rPr>
          <w:rFonts w:ascii="Arial" w:hAnsi="Arial" w:hint="eastAsia"/>
          <w:sz w:val="26"/>
          <w:rtl/>
          <w:lang w:val="x-none" w:eastAsia="x-none"/>
        </w:rPr>
        <w:t>העניין</w:t>
      </w:r>
      <w:r w:rsidRPr="00B41E22">
        <w:rPr>
          <w:rFonts w:ascii="Arial" w:hAnsi="Arial"/>
          <w:sz w:val="26"/>
          <w:rtl/>
          <w:lang w:val="x-none" w:eastAsia="x-none"/>
        </w:rPr>
        <w:t>.</w:t>
      </w:r>
    </w:p>
    <w:p w14:paraId="2E3F3221" w14:textId="77777777" w:rsidR="0027208F"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החליטה</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לדחות</w:t>
      </w:r>
      <w:r w:rsidRPr="00B41E22">
        <w:rPr>
          <w:rFonts w:ascii="Arial" w:hAnsi="Arial"/>
          <w:sz w:val="26"/>
          <w:rtl/>
          <w:lang w:val="x-none" w:eastAsia="x-none"/>
        </w:rPr>
        <w:t xml:space="preserve"> </w:t>
      </w:r>
      <w:r w:rsidRPr="00B41E22">
        <w:rPr>
          <w:rFonts w:ascii="Arial" w:hAnsi="Arial" w:hint="eastAsia"/>
          <w:sz w:val="26"/>
          <w:rtl/>
          <w:lang w:val="x-none" w:eastAsia="x-none"/>
        </w:rPr>
        <w:t>את</w:t>
      </w:r>
      <w:r w:rsidRPr="00B41E22">
        <w:rPr>
          <w:rFonts w:ascii="Arial" w:hAnsi="Arial"/>
          <w:sz w:val="26"/>
          <w:rtl/>
          <w:lang w:val="x-none" w:eastAsia="x-none"/>
        </w:rPr>
        <w:t xml:space="preserve"> </w:t>
      </w:r>
      <w:r w:rsidRPr="00B41E22">
        <w:rPr>
          <w:rFonts w:ascii="Arial" w:hAnsi="Arial" w:hint="eastAsia"/>
          <w:sz w:val="26"/>
          <w:rtl/>
          <w:lang w:val="x-none" w:eastAsia="x-none"/>
        </w:rPr>
        <w:t>ההשגה</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המציע</w:t>
      </w:r>
      <w:r w:rsidRPr="00B41E22">
        <w:rPr>
          <w:rFonts w:ascii="Arial" w:hAnsi="Arial"/>
          <w:sz w:val="26"/>
          <w:rtl/>
          <w:lang w:val="x-none" w:eastAsia="x-none"/>
        </w:rPr>
        <w:t xml:space="preserve">, </w:t>
      </w:r>
      <w:r w:rsidRPr="00B41E22">
        <w:rPr>
          <w:rFonts w:ascii="Arial" w:hAnsi="Arial" w:hint="eastAsia"/>
          <w:sz w:val="26"/>
          <w:rtl/>
          <w:lang w:val="x-none" w:eastAsia="x-none"/>
        </w:rPr>
        <w:t>תודיע</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בטרם</w:t>
      </w:r>
      <w:r w:rsidRPr="00B41E22">
        <w:rPr>
          <w:rFonts w:ascii="Arial" w:hAnsi="Arial"/>
          <w:sz w:val="26"/>
          <w:rtl/>
          <w:lang w:val="x-none" w:eastAsia="x-none"/>
        </w:rPr>
        <w:t xml:space="preserve"> </w:t>
      </w:r>
      <w:r w:rsidRPr="00B41E22">
        <w:rPr>
          <w:rFonts w:ascii="Arial" w:hAnsi="Arial" w:hint="eastAsia"/>
          <w:sz w:val="26"/>
          <w:rtl/>
          <w:lang w:val="x-none" w:eastAsia="x-none"/>
        </w:rPr>
        <w:t>מסירת</w:t>
      </w:r>
      <w:r w:rsidRPr="00B41E22">
        <w:rPr>
          <w:rFonts w:ascii="Arial" w:hAnsi="Arial"/>
          <w:sz w:val="26"/>
          <w:rtl/>
          <w:lang w:val="x-none" w:eastAsia="x-none"/>
        </w:rPr>
        <w:t xml:space="preserve"> </w:t>
      </w:r>
      <w:r w:rsidRPr="00B41E22">
        <w:rPr>
          <w:rFonts w:ascii="Arial" w:hAnsi="Arial" w:hint="eastAsia"/>
          <w:sz w:val="26"/>
          <w:rtl/>
          <w:lang w:val="x-none" w:eastAsia="x-none"/>
        </w:rPr>
        <w:t>החומר</w:t>
      </w:r>
      <w:r w:rsidRPr="00B41E22">
        <w:rPr>
          <w:rFonts w:ascii="Arial" w:hAnsi="Arial"/>
          <w:sz w:val="26"/>
          <w:rtl/>
          <w:lang w:val="x-none" w:eastAsia="x-none"/>
        </w:rPr>
        <w:t xml:space="preserve"> </w:t>
      </w:r>
      <w:r w:rsidRPr="00B41E22">
        <w:rPr>
          <w:rFonts w:ascii="Arial" w:hAnsi="Arial" w:hint="eastAsia"/>
          <w:sz w:val="26"/>
          <w:rtl/>
          <w:lang w:val="x-none" w:eastAsia="x-none"/>
        </w:rPr>
        <w:lastRenderedPageBreak/>
        <w:t>לעיונו</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המבקש</w:t>
      </w:r>
      <w:r w:rsidRPr="00B41E22">
        <w:rPr>
          <w:rFonts w:ascii="Arial" w:hAnsi="Arial"/>
          <w:sz w:val="26"/>
          <w:rtl/>
          <w:lang w:val="x-none" w:eastAsia="x-none"/>
        </w:rPr>
        <w:t>.</w:t>
      </w:r>
    </w:p>
    <w:p w14:paraId="4972E186" w14:textId="77777777" w:rsidR="005A1A7B"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 xml:space="preserve">יודגש בזאת בהתאם להוראות תקנה 21(ו) לתקנות חובת המכרזים, התשנ"ג-1993 </w:t>
      </w:r>
      <w:r w:rsidRPr="00B41E22">
        <w:rPr>
          <w:rFonts w:ascii="Arial" w:hAnsi="Arial"/>
          <w:sz w:val="26"/>
          <w:rtl/>
          <w:lang w:val="x-none" w:eastAsia="x-none"/>
        </w:rPr>
        <w:t>–</w:t>
      </w:r>
      <w:r w:rsidRPr="00B41E22">
        <w:rPr>
          <w:rFonts w:ascii="Arial" w:hAnsi="Arial" w:hint="cs"/>
          <w:sz w:val="26"/>
          <w:rtl/>
          <w:lang w:val="x-none" w:eastAsia="x-none"/>
        </w:rPr>
        <w:t xml:space="preserve"> </w:t>
      </w:r>
      <w:r w:rsidR="0027208F" w:rsidRPr="00B41E22">
        <w:rPr>
          <w:rFonts w:ascii="Arial" w:hAnsi="Arial" w:hint="cs"/>
          <w:sz w:val="26"/>
          <w:rtl/>
          <w:lang w:val="x-none" w:eastAsia="x-none"/>
        </w:rPr>
        <w:t xml:space="preserve"> </w:t>
      </w:r>
      <w:r w:rsidRPr="00B41E22">
        <w:rPr>
          <w:rFonts w:ascii="Arial" w:hAnsi="Arial" w:hint="cs"/>
          <w:sz w:val="26"/>
          <w:rtl/>
          <w:lang w:val="x-none" w:eastAsia="x-none"/>
        </w:rPr>
        <w:t xml:space="preserve">כי עיון במסמכי המכרז, החלטות ועדת המכרזים ו/או ועדות המשנה, ההצעה הזוכה וכל מסמך אחר בהתייחס למכרז זה </w:t>
      </w:r>
      <w:r w:rsidRPr="00B41E22">
        <w:rPr>
          <w:rFonts w:ascii="Arial" w:hAnsi="Arial"/>
          <w:sz w:val="26"/>
          <w:rtl/>
          <w:lang w:val="x-none" w:eastAsia="x-none"/>
        </w:rPr>
        <w:t>–</w:t>
      </w:r>
      <w:r w:rsidRPr="00B41E22">
        <w:rPr>
          <w:rFonts w:ascii="Arial" w:hAnsi="Arial" w:hint="cs"/>
          <w:sz w:val="26"/>
          <w:rtl/>
          <w:lang w:val="x-none" w:eastAsia="x-none"/>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57429ABC" w14:textId="77777777" w:rsidR="006472E0" w:rsidRPr="00DD6E47" w:rsidRDefault="002B5435" w:rsidP="00E436D3">
      <w:pPr>
        <w:widowControl w:val="0"/>
        <w:tabs>
          <w:tab w:val="left" w:pos="425"/>
          <w:tab w:val="left" w:pos="850"/>
        </w:tabs>
        <w:adjustRightInd w:val="0"/>
        <w:spacing w:before="120" w:line="276" w:lineRule="auto"/>
        <w:ind w:left="837"/>
        <w:jc w:val="both"/>
        <w:textAlignment w:val="baseline"/>
        <w:outlineLvl w:val="7"/>
        <w:rPr>
          <w:rFonts w:ascii="David" w:hAnsi="David"/>
          <w:b/>
          <w:bCs/>
          <w:rtl/>
        </w:rPr>
      </w:pPr>
      <w:bookmarkStart w:id="86" w:name="_Toc485982310"/>
      <w:r w:rsidRPr="00625D2F">
        <w:rPr>
          <w:rtl/>
        </w:rPr>
        <w:br w:type="page"/>
      </w:r>
      <w:bookmarkStart w:id="87" w:name="_Hlk55475505"/>
      <w:r w:rsidR="006472E0" w:rsidRPr="00DD6E47">
        <w:rPr>
          <w:rFonts w:ascii="David" w:hAnsi="David" w:hint="eastAsia"/>
          <w:b/>
          <w:bCs/>
          <w:rtl/>
        </w:rPr>
        <w:lastRenderedPageBreak/>
        <w:t>נספח</w:t>
      </w:r>
      <w:r w:rsidR="006472E0" w:rsidRPr="00DD6E47">
        <w:rPr>
          <w:rFonts w:ascii="David" w:hAnsi="David"/>
          <w:b/>
          <w:bCs/>
          <w:rtl/>
        </w:rPr>
        <w:t xml:space="preserve"> </w:t>
      </w:r>
      <w:r w:rsidR="006472E0" w:rsidRPr="00DD6E47">
        <w:rPr>
          <w:rFonts w:ascii="David" w:hAnsi="David" w:hint="eastAsia"/>
          <w:b/>
          <w:bCs/>
          <w:rtl/>
        </w:rPr>
        <w:t>א</w:t>
      </w:r>
      <w:r w:rsidR="006472E0" w:rsidRPr="00DD6E47">
        <w:rPr>
          <w:rFonts w:ascii="David" w:hAnsi="David"/>
          <w:b/>
          <w:bCs/>
          <w:rtl/>
        </w:rPr>
        <w:t xml:space="preserve">' - </w:t>
      </w:r>
      <w:r w:rsidR="006472E0" w:rsidRPr="00DD6E47">
        <w:rPr>
          <w:rFonts w:ascii="David" w:hAnsi="David" w:hint="eastAsia"/>
          <w:b/>
          <w:bCs/>
          <w:rtl/>
        </w:rPr>
        <w:t>טופס</w:t>
      </w:r>
      <w:r w:rsidR="006472E0" w:rsidRPr="00DD6E47">
        <w:rPr>
          <w:rFonts w:ascii="David" w:hAnsi="David"/>
          <w:b/>
          <w:bCs/>
          <w:rtl/>
        </w:rPr>
        <w:t xml:space="preserve"> </w:t>
      </w:r>
      <w:r w:rsidR="006472E0" w:rsidRPr="00DD6E47">
        <w:rPr>
          <w:rFonts w:ascii="David" w:hAnsi="David" w:hint="eastAsia"/>
          <w:b/>
          <w:bCs/>
          <w:rtl/>
        </w:rPr>
        <w:t>הגשת</w:t>
      </w:r>
      <w:r w:rsidR="006472E0" w:rsidRPr="00DD6E47">
        <w:rPr>
          <w:rFonts w:ascii="David" w:hAnsi="David"/>
          <w:b/>
          <w:bCs/>
          <w:rtl/>
        </w:rPr>
        <w:t xml:space="preserve"> </w:t>
      </w:r>
      <w:r w:rsidR="006472E0" w:rsidRPr="00DD6E47">
        <w:rPr>
          <w:rFonts w:ascii="David" w:hAnsi="David" w:hint="eastAsia"/>
          <w:b/>
          <w:bCs/>
          <w:rtl/>
        </w:rPr>
        <w:t>הצעה</w:t>
      </w:r>
      <w:bookmarkEnd w:id="86"/>
    </w:p>
    <w:p w14:paraId="3136FBF5" w14:textId="77777777" w:rsidR="006472E0" w:rsidRPr="00DD6E47" w:rsidRDefault="006472E0" w:rsidP="006472E0">
      <w:pPr>
        <w:spacing w:line="360" w:lineRule="auto"/>
        <w:rPr>
          <w:rFonts w:ascii="David" w:hAnsi="David"/>
          <w:rtl/>
        </w:rPr>
      </w:pPr>
    </w:p>
    <w:p w14:paraId="256CC1CB" w14:textId="77777777" w:rsidR="006472E0" w:rsidRPr="00DD6E47" w:rsidRDefault="006472E0" w:rsidP="006472E0">
      <w:pPr>
        <w:spacing w:line="360" w:lineRule="auto"/>
        <w:rPr>
          <w:rFonts w:ascii="David" w:hAnsi="David"/>
          <w:rtl/>
        </w:rPr>
      </w:pPr>
      <w:r w:rsidRPr="00DD6E47">
        <w:rPr>
          <w:rFonts w:ascii="David" w:hAnsi="David"/>
          <w:rtl/>
        </w:rPr>
        <w:t>לכבוד</w:t>
      </w:r>
    </w:p>
    <w:p w14:paraId="58534FC7"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0F2866A1" w14:textId="77777777" w:rsidR="006472E0" w:rsidRPr="00DD6E47" w:rsidRDefault="006472E0" w:rsidP="006472E0">
      <w:pPr>
        <w:spacing w:line="360" w:lineRule="auto"/>
        <w:jc w:val="center"/>
        <w:rPr>
          <w:rFonts w:ascii="David" w:hAnsi="David"/>
          <w:rtl/>
        </w:rPr>
      </w:pPr>
    </w:p>
    <w:p w14:paraId="1BF5E018" w14:textId="77777777" w:rsidR="006472E0" w:rsidRPr="00DD6E47" w:rsidDel="005B1F0E" w:rsidRDefault="006472E0" w:rsidP="0084014F">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3070F2">
        <w:rPr>
          <w:rFonts w:ascii="David" w:hAnsi="David"/>
          <w:b/>
          <w:bCs/>
          <w:u w:val="single"/>
          <w:rtl/>
        </w:rPr>
        <w:t>5/2021</w:t>
      </w:r>
      <w:r w:rsidR="00573A5E">
        <w:rPr>
          <w:rFonts w:ascii="David" w:hAnsi="David"/>
          <w:b/>
          <w:bCs/>
          <w:u w:val="single"/>
          <w:rtl/>
        </w:rPr>
        <w:t xml:space="preserve"> </w:t>
      </w:r>
      <w:r w:rsidR="00417626">
        <w:rPr>
          <w:rFonts w:ascii="David" w:hAnsi="David"/>
          <w:b/>
          <w:bCs/>
          <w:u w:val="single"/>
          <w:rtl/>
        </w:rPr>
        <w:t xml:space="preserve">למתן שירותי </w:t>
      </w:r>
      <w:r w:rsidR="00BC5D5A">
        <w:rPr>
          <w:rFonts w:ascii="David" w:hAnsi="David" w:hint="cs"/>
          <w:b/>
          <w:bCs/>
          <w:u w:val="single"/>
          <w:rtl/>
        </w:rPr>
        <w:t xml:space="preserve">ביצוע ביקורות ובדיקות עבור </w:t>
      </w:r>
      <w:r w:rsidR="008257EE">
        <w:rPr>
          <w:rFonts w:ascii="David" w:hAnsi="David" w:hint="cs"/>
          <w:b/>
          <w:bCs/>
          <w:u w:val="single"/>
          <w:rtl/>
        </w:rPr>
        <w:t>אגף טכנולוגיות דיגיטליות ומידע</w:t>
      </w:r>
    </w:p>
    <w:p w14:paraId="42A2B5A3" w14:textId="77777777" w:rsidR="006472E0" w:rsidRPr="00DD6E47" w:rsidRDefault="006472E0" w:rsidP="006472E0">
      <w:pPr>
        <w:spacing w:line="360" w:lineRule="auto"/>
        <w:jc w:val="center"/>
        <w:rPr>
          <w:rFonts w:ascii="David" w:hAnsi="David"/>
          <w:b/>
          <w:bCs/>
          <w:u w:val="single"/>
          <w:rtl/>
        </w:rPr>
      </w:pPr>
    </w:p>
    <w:p w14:paraId="771EFB8A" w14:textId="77777777" w:rsidR="004A0E09" w:rsidRPr="004A0E09" w:rsidRDefault="004A0E09" w:rsidP="00437E21">
      <w:pPr>
        <w:widowControl w:val="0"/>
        <w:numPr>
          <w:ilvl w:val="0"/>
          <w:numId w:val="12"/>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7AA4C85A" w14:textId="77777777" w:rsidR="004A0E09" w:rsidRPr="004A0E09" w:rsidRDefault="004A0E09" w:rsidP="00437E21">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EA72234" w14:textId="77777777" w:rsidR="004A0E09" w:rsidRDefault="004A0E09" w:rsidP="00437E21">
      <w:pPr>
        <w:widowControl w:val="0"/>
        <w:numPr>
          <w:ilvl w:val="0"/>
          <w:numId w:val="12"/>
        </w:numPr>
        <w:adjustRightInd w:val="0"/>
        <w:spacing w:line="360" w:lineRule="auto"/>
        <w:jc w:val="both"/>
        <w:textAlignment w:val="baseline"/>
        <w:rPr>
          <w:rFonts w:ascii="David" w:hAnsi="David"/>
        </w:rPr>
      </w:pPr>
      <w:r w:rsidRPr="004A0E09">
        <w:rPr>
          <w:rFonts w:ascii="David" w:hAnsi="David"/>
          <w:rtl/>
        </w:rPr>
        <w:t>אני חותם בזה על נוסח ההסכם (נספח ג')</w:t>
      </w:r>
      <w:r w:rsidR="00403D88">
        <w:rPr>
          <w:rFonts w:ascii="David" w:hAnsi="David" w:hint="cs"/>
          <w:rtl/>
        </w:rPr>
        <w:t>.</w:t>
      </w:r>
    </w:p>
    <w:p w14:paraId="0CD7E1F6" w14:textId="77777777" w:rsidR="004A0E09" w:rsidRPr="004A0E09" w:rsidRDefault="004A0E09" w:rsidP="00437E21">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51044F44" w14:textId="77777777" w:rsidR="004A0E09" w:rsidRPr="004A0E09" w:rsidRDefault="004A0E09" w:rsidP="00437E21">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2D61C6AF" w14:textId="77777777" w:rsidR="004A0E09" w:rsidRPr="004A0E09" w:rsidRDefault="004A0E09" w:rsidP="00437E21">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1B0FFF65" w14:textId="77777777" w:rsidR="004A0E09" w:rsidRPr="004A0E09" w:rsidRDefault="004A0E09" w:rsidP="00437E21">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4FC574AC" w14:textId="77777777" w:rsidR="004A0E09" w:rsidRDefault="004A0E09" w:rsidP="004A0E09">
      <w:pPr>
        <w:widowControl w:val="0"/>
        <w:adjustRightInd w:val="0"/>
        <w:spacing w:line="360" w:lineRule="auto"/>
        <w:ind w:left="360"/>
        <w:jc w:val="both"/>
        <w:textAlignment w:val="baseline"/>
        <w:rPr>
          <w:rFonts w:ascii="David" w:hAnsi="David"/>
          <w:rtl/>
        </w:rPr>
      </w:pPr>
    </w:p>
    <w:p w14:paraId="6519C00D" w14:textId="77777777" w:rsidR="003B0C43" w:rsidRDefault="003B0C43" w:rsidP="004A0E09">
      <w:pPr>
        <w:widowControl w:val="0"/>
        <w:adjustRightInd w:val="0"/>
        <w:spacing w:line="360" w:lineRule="auto"/>
        <w:ind w:left="360"/>
        <w:jc w:val="both"/>
        <w:textAlignment w:val="baseline"/>
        <w:rPr>
          <w:rFonts w:ascii="David" w:hAnsi="David"/>
          <w:rtl/>
        </w:rPr>
      </w:pPr>
    </w:p>
    <w:p w14:paraId="27E99D33" w14:textId="77777777" w:rsidR="003B0C43" w:rsidRDefault="003B0C43" w:rsidP="004A0E09">
      <w:pPr>
        <w:widowControl w:val="0"/>
        <w:adjustRightInd w:val="0"/>
        <w:spacing w:line="360" w:lineRule="auto"/>
        <w:ind w:left="360"/>
        <w:jc w:val="both"/>
        <w:textAlignment w:val="baseline"/>
        <w:rPr>
          <w:rFonts w:ascii="David" w:hAnsi="David"/>
          <w:rtl/>
        </w:rPr>
      </w:pPr>
    </w:p>
    <w:p w14:paraId="48406546" w14:textId="77777777" w:rsidR="003B0C43" w:rsidRDefault="003B0C43" w:rsidP="004A0E09">
      <w:pPr>
        <w:widowControl w:val="0"/>
        <w:adjustRightInd w:val="0"/>
        <w:spacing w:line="360" w:lineRule="auto"/>
        <w:ind w:left="360"/>
        <w:jc w:val="both"/>
        <w:textAlignment w:val="baseline"/>
        <w:rPr>
          <w:rFonts w:ascii="David" w:hAnsi="David"/>
          <w:rtl/>
        </w:rPr>
      </w:pPr>
    </w:p>
    <w:p w14:paraId="697A0DA9" w14:textId="77777777" w:rsidR="003B0C43" w:rsidRDefault="003B0C43" w:rsidP="004A0E09">
      <w:pPr>
        <w:widowControl w:val="0"/>
        <w:adjustRightInd w:val="0"/>
        <w:spacing w:line="360" w:lineRule="auto"/>
        <w:ind w:left="360"/>
        <w:jc w:val="both"/>
        <w:textAlignment w:val="baseline"/>
        <w:rPr>
          <w:rFonts w:ascii="David" w:hAnsi="David"/>
          <w:rtl/>
        </w:rPr>
      </w:pPr>
    </w:p>
    <w:p w14:paraId="0A6B076E" w14:textId="77777777" w:rsidR="006472E0" w:rsidRPr="00DD6E47" w:rsidRDefault="006472E0" w:rsidP="00437E21">
      <w:pPr>
        <w:pageBreakBefore/>
        <w:widowControl w:val="0"/>
        <w:numPr>
          <w:ilvl w:val="0"/>
          <w:numId w:val="12"/>
        </w:numPr>
        <w:adjustRightInd w:val="0"/>
        <w:spacing w:line="360" w:lineRule="auto"/>
        <w:ind w:left="357" w:hanging="357"/>
        <w:jc w:val="both"/>
        <w:textAlignment w:val="baseline"/>
        <w:rPr>
          <w:rFonts w:ascii="David" w:hAnsi="David"/>
          <w:b/>
          <w:bCs/>
          <w:u w:val="single"/>
          <w:rtl/>
        </w:rPr>
      </w:pPr>
      <w:bookmarkStart w:id="88"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56A56499" w14:textId="77777777" w:rsidTr="00206093">
        <w:trPr>
          <w:trHeight w:hRule="exact" w:val="680"/>
          <w:hidden/>
        </w:trPr>
        <w:tc>
          <w:tcPr>
            <w:tcW w:w="3850" w:type="dxa"/>
            <w:tcBorders>
              <w:top w:val="nil"/>
              <w:left w:val="nil"/>
              <w:bottom w:val="nil"/>
            </w:tcBorders>
            <w:vAlign w:val="center"/>
          </w:tcPr>
          <w:p w14:paraId="4708C42D" w14:textId="77777777" w:rsidR="006472E0" w:rsidRPr="00DD6E47" w:rsidRDefault="006472E0" w:rsidP="00117249">
            <w:pPr>
              <w:pStyle w:val="aff9"/>
              <w:spacing w:line="360" w:lineRule="auto"/>
              <w:ind w:left="360" w:right="260"/>
              <w:rPr>
                <w:rFonts w:ascii="David" w:hAnsi="David" w:cs="David"/>
                <w:vanish/>
                <w:rtl/>
              </w:rPr>
            </w:pPr>
          </w:p>
        </w:tc>
        <w:tc>
          <w:tcPr>
            <w:tcW w:w="5027" w:type="dxa"/>
            <w:shd w:val="clear" w:color="auto" w:fill="BFBFBF"/>
          </w:tcPr>
          <w:p w14:paraId="365ADB8C"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46FD7E61" w14:textId="77777777" w:rsidTr="00117249">
        <w:trPr>
          <w:trHeight w:hRule="exact" w:val="680"/>
          <w:hidden/>
        </w:trPr>
        <w:tc>
          <w:tcPr>
            <w:tcW w:w="3850" w:type="dxa"/>
            <w:tcBorders>
              <w:top w:val="nil"/>
              <w:left w:val="nil"/>
              <w:bottom w:val="nil"/>
            </w:tcBorders>
            <w:vAlign w:val="center"/>
          </w:tcPr>
          <w:p w14:paraId="22111A26"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0524F21C"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7568C887"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4FE1D143"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2525D8AC"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37F61673"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76C81D0E"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760F95C6"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4EF1B827"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2A328750"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F7DC50D" w14:textId="77777777" w:rsidR="006472E0" w:rsidRPr="00DD6E47" w:rsidRDefault="006472E0" w:rsidP="006472E0">
            <w:pPr>
              <w:spacing w:line="360" w:lineRule="auto"/>
              <w:rPr>
                <w:rFonts w:ascii="David" w:hAnsi="David"/>
              </w:rPr>
            </w:pPr>
          </w:p>
        </w:tc>
      </w:tr>
      <w:tr w:rsidR="006472E0" w:rsidRPr="006472E0" w14:paraId="1AC0321E" w14:textId="77777777" w:rsidTr="00117249">
        <w:trPr>
          <w:trHeight w:hRule="exact" w:val="680"/>
        </w:trPr>
        <w:tc>
          <w:tcPr>
            <w:tcW w:w="3850" w:type="dxa"/>
            <w:tcBorders>
              <w:top w:val="nil"/>
              <w:left w:val="nil"/>
              <w:bottom w:val="nil"/>
            </w:tcBorders>
            <w:vAlign w:val="center"/>
          </w:tcPr>
          <w:p w14:paraId="05E6366B"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6BC25EEA" w14:textId="77777777" w:rsidR="006472E0" w:rsidRPr="00DD6E47" w:rsidRDefault="006472E0" w:rsidP="006472E0">
            <w:pPr>
              <w:spacing w:line="360" w:lineRule="auto"/>
              <w:rPr>
                <w:rFonts w:ascii="David" w:hAnsi="David"/>
              </w:rPr>
            </w:pPr>
          </w:p>
        </w:tc>
      </w:tr>
      <w:tr w:rsidR="006472E0" w:rsidRPr="006472E0" w14:paraId="1E939BC2" w14:textId="77777777" w:rsidTr="00117249">
        <w:trPr>
          <w:trHeight w:hRule="exact" w:val="680"/>
        </w:trPr>
        <w:tc>
          <w:tcPr>
            <w:tcW w:w="3850" w:type="dxa"/>
            <w:tcBorders>
              <w:top w:val="nil"/>
              <w:left w:val="nil"/>
              <w:bottom w:val="nil"/>
            </w:tcBorders>
            <w:vAlign w:val="center"/>
          </w:tcPr>
          <w:p w14:paraId="5A4F6D28"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341B8394"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436584EC" w14:textId="77777777" w:rsidTr="00117249">
        <w:trPr>
          <w:trHeight w:hRule="exact" w:val="680"/>
        </w:trPr>
        <w:tc>
          <w:tcPr>
            <w:tcW w:w="3850" w:type="dxa"/>
            <w:tcBorders>
              <w:top w:val="nil"/>
              <w:left w:val="nil"/>
              <w:bottom w:val="nil"/>
            </w:tcBorders>
            <w:vAlign w:val="center"/>
          </w:tcPr>
          <w:p w14:paraId="1FCB36E6" w14:textId="77777777" w:rsidR="006472E0" w:rsidRPr="00DD6E47" w:rsidRDefault="006472E0" w:rsidP="00437E21">
            <w:pPr>
              <w:pStyle w:val="aff9"/>
              <w:widowControl w:val="0"/>
              <w:numPr>
                <w:ilvl w:val="1"/>
                <w:numId w:val="13"/>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5205CBBA" w14:textId="77777777" w:rsidR="006472E0" w:rsidRPr="00DD6E47" w:rsidRDefault="006472E0" w:rsidP="006472E0">
            <w:pPr>
              <w:spacing w:line="360" w:lineRule="auto"/>
              <w:rPr>
                <w:rFonts w:ascii="David" w:hAnsi="David"/>
              </w:rPr>
            </w:pPr>
          </w:p>
        </w:tc>
      </w:tr>
      <w:tr w:rsidR="006472E0" w:rsidRPr="006472E0" w14:paraId="3E8DEF83" w14:textId="77777777" w:rsidTr="00117249">
        <w:trPr>
          <w:trHeight w:hRule="exact" w:val="680"/>
        </w:trPr>
        <w:tc>
          <w:tcPr>
            <w:tcW w:w="3850" w:type="dxa"/>
            <w:tcBorders>
              <w:top w:val="nil"/>
              <w:left w:val="nil"/>
              <w:bottom w:val="nil"/>
            </w:tcBorders>
            <w:vAlign w:val="center"/>
          </w:tcPr>
          <w:p w14:paraId="28A93038"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7DABB00D" w14:textId="77777777" w:rsidR="006472E0" w:rsidRPr="00DD6E47" w:rsidRDefault="006472E0" w:rsidP="006472E0">
            <w:pPr>
              <w:spacing w:line="360" w:lineRule="auto"/>
              <w:rPr>
                <w:rFonts w:ascii="David" w:hAnsi="David"/>
              </w:rPr>
            </w:pPr>
          </w:p>
        </w:tc>
      </w:tr>
      <w:tr w:rsidR="006472E0" w:rsidRPr="006472E0" w14:paraId="25EDDE30" w14:textId="77777777" w:rsidTr="00117249">
        <w:trPr>
          <w:trHeight w:hRule="exact" w:val="1021"/>
        </w:trPr>
        <w:tc>
          <w:tcPr>
            <w:tcW w:w="3850" w:type="dxa"/>
            <w:tcBorders>
              <w:top w:val="nil"/>
              <w:left w:val="nil"/>
              <w:bottom w:val="nil"/>
            </w:tcBorders>
            <w:vAlign w:val="center"/>
          </w:tcPr>
          <w:p w14:paraId="662A5A1E"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01D00F76" w14:textId="77777777" w:rsidR="006472E0" w:rsidRPr="00DD6E47" w:rsidRDefault="006472E0" w:rsidP="006472E0">
            <w:pPr>
              <w:spacing w:line="360" w:lineRule="auto"/>
              <w:rPr>
                <w:rFonts w:ascii="David" w:hAnsi="David"/>
              </w:rPr>
            </w:pPr>
          </w:p>
        </w:tc>
      </w:tr>
      <w:tr w:rsidR="006472E0" w:rsidRPr="006472E0" w14:paraId="62A6968A" w14:textId="77777777" w:rsidTr="00117249">
        <w:trPr>
          <w:trHeight w:hRule="exact" w:val="680"/>
        </w:trPr>
        <w:tc>
          <w:tcPr>
            <w:tcW w:w="3850" w:type="dxa"/>
            <w:tcBorders>
              <w:top w:val="nil"/>
              <w:left w:val="nil"/>
              <w:bottom w:val="nil"/>
            </w:tcBorders>
            <w:vAlign w:val="center"/>
          </w:tcPr>
          <w:p w14:paraId="31719362"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6D2FED11" w14:textId="77777777" w:rsidR="006472E0" w:rsidRPr="00DD6E47" w:rsidRDefault="006472E0" w:rsidP="006472E0">
            <w:pPr>
              <w:spacing w:line="360" w:lineRule="auto"/>
              <w:rPr>
                <w:rFonts w:ascii="David" w:hAnsi="David"/>
              </w:rPr>
            </w:pPr>
          </w:p>
        </w:tc>
      </w:tr>
      <w:tr w:rsidR="006472E0" w:rsidRPr="006472E0" w14:paraId="30D5A03D" w14:textId="77777777" w:rsidTr="00117249">
        <w:trPr>
          <w:trHeight w:hRule="exact" w:val="680"/>
        </w:trPr>
        <w:tc>
          <w:tcPr>
            <w:tcW w:w="3850" w:type="dxa"/>
            <w:tcBorders>
              <w:top w:val="nil"/>
              <w:left w:val="nil"/>
              <w:bottom w:val="nil"/>
            </w:tcBorders>
            <w:vAlign w:val="center"/>
          </w:tcPr>
          <w:p w14:paraId="2BEA2598"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50B0FC8D" w14:textId="77777777" w:rsidR="006472E0" w:rsidRPr="00DD6E47" w:rsidRDefault="006472E0" w:rsidP="006472E0">
            <w:pPr>
              <w:spacing w:line="360" w:lineRule="auto"/>
              <w:rPr>
                <w:rFonts w:ascii="David" w:hAnsi="David"/>
              </w:rPr>
            </w:pPr>
          </w:p>
        </w:tc>
      </w:tr>
      <w:tr w:rsidR="006472E0" w:rsidRPr="006472E0" w14:paraId="0236A30C" w14:textId="77777777" w:rsidTr="00117249">
        <w:trPr>
          <w:trHeight w:hRule="exact" w:val="680"/>
        </w:trPr>
        <w:tc>
          <w:tcPr>
            <w:tcW w:w="3850" w:type="dxa"/>
            <w:tcBorders>
              <w:top w:val="nil"/>
              <w:left w:val="nil"/>
              <w:bottom w:val="nil"/>
            </w:tcBorders>
            <w:vAlign w:val="center"/>
          </w:tcPr>
          <w:p w14:paraId="0E711709" w14:textId="77777777" w:rsidR="006472E0" w:rsidRPr="00DD6E47" w:rsidRDefault="00A77AA1" w:rsidP="00437E21">
            <w:pPr>
              <w:pStyle w:val="aff9"/>
              <w:widowControl w:val="0"/>
              <w:numPr>
                <w:ilvl w:val="1"/>
                <w:numId w:val="13"/>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238D63B4" w14:textId="77777777" w:rsidR="006472E0" w:rsidRPr="00DD6E47" w:rsidRDefault="006472E0" w:rsidP="006472E0">
            <w:pPr>
              <w:spacing w:line="360" w:lineRule="auto"/>
              <w:rPr>
                <w:rFonts w:ascii="David" w:hAnsi="David"/>
              </w:rPr>
            </w:pPr>
          </w:p>
        </w:tc>
      </w:tr>
      <w:tr w:rsidR="006472E0" w:rsidRPr="006472E0" w14:paraId="64F683B3" w14:textId="77777777" w:rsidTr="00117249">
        <w:trPr>
          <w:trHeight w:hRule="exact" w:val="680"/>
        </w:trPr>
        <w:tc>
          <w:tcPr>
            <w:tcW w:w="3850" w:type="dxa"/>
            <w:tcBorders>
              <w:top w:val="nil"/>
              <w:left w:val="nil"/>
              <w:bottom w:val="nil"/>
            </w:tcBorders>
            <w:vAlign w:val="center"/>
          </w:tcPr>
          <w:p w14:paraId="0519AEBF" w14:textId="77777777" w:rsidR="006472E0" w:rsidRPr="00DD6E47" w:rsidRDefault="006472E0" w:rsidP="00437E21">
            <w:pPr>
              <w:pStyle w:val="aff9"/>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45518F62" w14:textId="77777777" w:rsidR="006472E0" w:rsidRPr="00DD6E47" w:rsidRDefault="006472E0" w:rsidP="006472E0">
            <w:pPr>
              <w:spacing w:line="360" w:lineRule="auto"/>
              <w:rPr>
                <w:rFonts w:ascii="David" w:hAnsi="David"/>
              </w:rPr>
            </w:pPr>
          </w:p>
        </w:tc>
      </w:tr>
      <w:tr w:rsidR="006472E0" w:rsidRPr="006472E0" w14:paraId="037F63BF" w14:textId="77777777" w:rsidTr="00117249">
        <w:trPr>
          <w:trHeight w:hRule="exact" w:val="680"/>
        </w:trPr>
        <w:tc>
          <w:tcPr>
            <w:tcW w:w="3850" w:type="dxa"/>
            <w:tcBorders>
              <w:top w:val="nil"/>
              <w:left w:val="nil"/>
              <w:bottom w:val="nil"/>
            </w:tcBorders>
            <w:vAlign w:val="center"/>
          </w:tcPr>
          <w:p w14:paraId="6027442A" w14:textId="77777777" w:rsidR="006472E0" w:rsidRPr="00DD6E47" w:rsidRDefault="006472E0" w:rsidP="00437E21">
            <w:pPr>
              <w:pStyle w:val="aff9"/>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5D6EECCD" w14:textId="77777777" w:rsidR="006472E0" w:rsidRPr="00DD6E47" w:rsidRDefault="006472E0" w:rsidP="006472E0">
            <w:pPr>
              <w:spacing w:line="360" w:lineRule="auto"/>
              <w:rPr>
                <w:rFonts w:ascii="David" w:hAnsi="David"/>
              </w:rPr>
            </w:pPr>
          </w:p>
        </w:tc>
      </w:tr>
      <w:tr w:rsidR="006472E0" w:rsidRPr="006472E0" w14:paraId="5809DD27" w14:textId="77777777" w:rsidTr="00117249">
        <w:trPr>
          <w:trHeight w:hRule="exact" w:val="680"/>
        </w:trPr>
        <w:tc>
          <w:tcPr>
            <w:tcW w:w="3850" w:type="dxa"/>
            <w:tcBorders>
              <w:top w:val="nil"/>
              <w:left w:val="nil"/>
              <w:bottom w:val="nil"/>
            </w:tcBorders>
            <w:vAlign w:val="center"/>
          </w:tcPr>
          <w:p w14:paraId="49223FBF" w14:textId="77777777" w:rsidR="006472E0" w:rsidRPr="00DD6E47" w:rsidRDefault="006472E0" w:rsidP="00437E21">
            <w:pPr>
              <w:pStyle w:val="aff9"/>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41F4666B" w14:textId="77777777" w:rsidR="006472E0" w:rsidRPr="00DD6E47" w:rsidRDefault="006472E0" w:rsidP="006472E0">
            <w:pPr>
              <w:spacing w:line="360" w:lineRule="auto"/>
              <w:rPr>
                <w:rFonts w:ascii="David" w:hAnsi="David"/>
              </w:rPr>
            </w:pPr>
          </w:p>
        </w:tc>
      </w:tr>
      <w:tr w:rsidR="006472E0" w:rsidRPr="006472E0" w14:paraId="63A15A3B" w14:textId="77777777" w:rsidTr="00117249">
        <w:trPr>
          <w:trHeight w:hRule="exact" w:val="680"/>
        </w:trPr>
        <w:tc>
          <w:tcPr>
            <w:tcW w:w="3850" w:type="dxa"/>
            <w:tcBorders>
              <w:top w:val="nil"/>
              <w:left w:val="nil"/>
              <w:bottom w:val="nil"/>
            </w:tcBorders>
            <w:vAlign w:val="center"/>
          </w:tcPr>
          <w:p w14:paraId="0D76098C" w14:textId="77777777" w:rsidR="006472E0" w:rsidRPr="00DD6E47" w:rsidRDefault="006472E0" w:rsidP="00437E21">
            <w:pPr>
              <w:pStyle w:val="aff9"/>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0458F450" w14:textId="77777777" w:rsidR="006472E0" w:rsidRPr="00DD6E47" w:rsidRDefault="006472E0" w:rsidP="006472E0">
            <w:pPr>
              <w:spacing w:line="360" w:lineRule="auto"/>
              <w:rPr>
                <w:rFonts w:ascii="David" w:hAnsi="David"/>
              </w:rPr>
            </w:pPr>
          </w:p>
        </w:tc>
      </w:tr>
    </w:tbl>
    <w:p w14:paraId="400F79FA" w14:textId="77777777" w:rsidR="006472E0" w:rsidRPr="00DD6E47" w:rsidRDefault="006472E0" w:rsidP="006472E0">
      <w:pPr>
        <w:spacing w:line="360" w:lineRule="auto"/>
        <w:ind w:right="-156" w:firstLine="360"/>
        <w:rPr>
          <w:rFonts w:ascii="David" w:hAnsi="David"/>
          <w:b/>
          <w:bCs/>
          <w:rtl/>
        </w:rPr>
      </w:pPr>
    </w:p>
    <w:bookmarkEnd w:id="88"/>
    <w:p w14:paraId="2CC73EEB" w14:textId="77777777" w:rsidR="006472E0" w:rsidRPr="00DD6E47" w:rsidRDefault="006472E0" w:rsidP="006472E0">
      <w:pPr>
        <w:pStyle w:val="aa"/>
        <w:tabs>
          <w:tab w:val="clear" w:pos="4153"/>
          <w:tab w:val="clear" w:pos="8306"/>
        </w:tabs>
        <w:spacing w:line="360" w:lineRule="auto"/>
        <w:jc w:val="center"/>
        <w:rPr>
          <w:rFonts w:ascii="David" w:hAnsi="David"/>
          <w:b/>
          <w:bCs/>
          <w:rtl/>
        </w:rPr>
      </w:pPr>
    </w:p>
    <w:p w14:paraId="72C581B4" w14:textId="77777777" w:rsidR="006472E0" w:rsidRPr="00DD6E47" w:rsidRDefault="006472E0" w:rsidP="006472E0">
      <w:pPr>
        <w:pStyle w:val="aa"/>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53072C5" w14:textId="77777777" w:rsidTr="006472E0">
        <w:trPr>
          <w:trHeight w:val="510"/>
        </w:trPr>
        <w:tc>
          <w:tcPr>
            <w:tcW w:w="2181" w:type="dxa"/>
          </w:tcPr>
          <w:p w14:paraId="1E0DC968" w14:textId="77777777" w:rsidR="006472E0" w:rsidRPr="00DD6E47" w:rsidRDefault="006472E0" w:rsidP="006472E0">
            <w:pPr>
              <w:spacing w:line="360" w:lineRule="auto"/>
              <w:rPr>
                <w:rFonts w:ascii="David" w:hAnsi="David"/>
              </w:rPr>
            </w:pPr>
          </w:p>
        </w:tc>
        <w:tc>
          <w:tcPr>
            <w:tcW w:w="4056" w:type="dxa"/>
          </w:tcPr>
          <w:p w14:paraId="11F46DBB" w14:textId="77777777" w:rsidR="006472E0" w:rsidRPr="00DD6E47" w:rsidRDefault="006472E0" w:rsidP="006472E0">
            <w:pPr>
              <w:spacing w:line="360" w:lineRule="auto"/>
              <w:rPr>
                <w:rFonts w:ascii="David" w:hAnsi="David"/>
              </w:rPr>
            </w:pPr>
          </w:p>
        </w:tc>
        <w:tc>
          <w:tcPr>
            <w:tcW w:w="3618" w:type="dxa"/>
          </w:tcPr>
          <w:p w14:paraId="69225554" w14:textId="77777777" w:rsidR="006472E0" w:rsidRPr="00DD6E47" w:rsidRDefault="006472E0" w:rsidP="006472E0">
            <w:pPr>
              <w:spacing w:line="360" w:lineRule="auto"/>
              <w:rPr>
                <w:rFonts w:ascii="David" w:hAnsi="David"/>
              </w:rPr>
            </w:pPr>
          </w:p>
        </w:tc>
      </w:tr>
      <w:tr w:rsidR="006472E0" w:rsidRPr="006472E0" w14:paraId="1A998D91" w14:textId="77777777" w:rsidTr="006472E0">
        <w:trPr>
          <w:trHeight w:val="510"/>
        </w:trPr>
        <w:tc>
          <w:tcPr>
            <w:tcW w:w="2181" w:type="dxa"/>
            <w:shd w:val="pct5" w:color="auto" w:fill="auto"/>
          </w:tcPr>
          <w:p w14:paraId="0EAFE80E"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0D661790"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20A2A4D0"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0FD8AA87" w14:textId="77777777" w:rsidR="006472E0" w:rsidRPr="00DD6E47" w:rsidRDefault="006472E0" w:rsidP="006472E0">
      <w:pPr>
        <w:spacing w:line="360" w:lineRule="auto"/>
        <w:rPr>
          <w:rFonts w:ascii="David" w:hAnsi="David"/>
          <w:b/>
          <w:bCs/>
          <w:u w:val="single"/>
          <w:rtl/>
        </w:rPr>
      </w:pPr>
    </w:p>
    <w:p w14:paraId="0612AF06" w14:textId="77777777" w:rsidR="006472E0" w:rsidRPr="00DD6E47" w:rsidRDefault="006472E0" w:rsidP="006472E0">
      <w:pPr>
        <w:spacing w:line="360" w:lineRule="auto"/>
        <w:rPr>
          <w:rFonts w:ascii="David" w:hAnsi="David"/>
          <w:b/>
          <w:bCs/>
          <w:u w:val="single"/>
          <w:rtl/>
        </w:rPr>
      </w:pPr>
    </w:p>
    <w:p w14:paraId="15D13294" w14:textId="77777777" w:rsidR="006472E0" w:rsidRPr="00DD6E47" w:rsidRDefault="006472E0" w:rsidP="006472E0">
      <w:pPr>
        <w:spacing w:line="360" w:lineRule="auto"/>
        <w:rPr>
          <w:rFonts w:ascii="David" w:hAnsi="David"/>
          <w:b/>
          <w:bCs/>
          <w:u w:val="single"/>
          <w:rtl/>
        </w:rPr>
      </w:pPr>
    </w:p>
    <w:p w14:paraId="158E107D" w14:textId="77777777" w:rsidR="006472E0" w:rsidRDefault="006472E0" w:rsidP="006472E0">
      <w:pPr>
        <w:spacing w:line="360" w:lineRule="auto"/>
        <w:rPr>
          <w:rFonts w:ascii="David" w:hAnsi="David"/>
          <w:b/>
          <w:bCs/>
          <w:u w:val="single"/>
          <w:rtl/>
        </w:rPr>
      </w:pPr>
    </w:p>
    <w:p w14:paraId="061B5225" w14:textId="77777777" w:rsidR="006472E0" w:rsidRDefault="006472E0" w:rsidP="006472E0">
      <w:pPr>
        <w:spacing w:line="360" w:lineRule="auto"/>
        <w:rPr>
          <w:rFonts w:ascii="David" w:hAnsi="David"/>
          <w:b/>
          <w:bCs/>
          <w:u w:val="single"/>
          <w:rtl/>
        </w:rPr>
      </w:pPr>
    </w:p>
    <w:p w14:paraId="612B1AE6" w14:textId="77777777" w:rsidR="006472E0" w:rsidRPr="00DD6E47" w:rsidRDefault="006472E0" w:rsidP="006472E0">
      <w:pPr>
        <w:spacing w:line="360" w:lineRule="auto"/>
        <w:rPr>
          <w:rFonts w:ascii="David" w:hAnsi="David"/>
          <w:b/>
          <w:bCs/>
          <w:u w:val="single"/>
          <w:rtl/>
        </w:rPr>
      </w:pPr>
    </w:p>
    <w:p w14:paraId="4DB3D201" w14:textId="77777777" w:rsidR="006472E0" w:rsidRPr="00DD6E47" w:rsidRDefault="006472E0" w:rsidP="00437E21">
      <w:pPr>
        <w:pStyle w:val="aff9"/>
        <w:keepLines/>
        <w:widowControl w:val="0"/>
        <w:numPr>
          <w:ilvl w:val="0"/>
          <w:numId w:val="13"/>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t>מ</w:t>
      </w:r>
      <w:bookmarkStart w:id="89" w:name="_Toc174250181"/>
      <w:bookmarkStart w:id="90" w:name="_Toc179603292"/>
      <w:r w:rsidRPr="00DD6E47">
        <w:rPr>
          <w:rFonts w:ascii="David" w:hAnsi="David" w:cs="David"/>
          <w:b/>
          <w:bCs/>
          <w:u w:val="single"/>
          <w:rtl/>
        </w:rPr>
        <w:t>סמכים, אישורים ונספחים מצורפים</w:t>
      </w:r>
      <w:bookmarkEnd w:id="89"/>
      <w:bookmarkEnd w:id="90"/>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0758841D"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068C5226"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503830DA"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16B70C1D"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116A8B3B"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69D0FC43"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70EC1A7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F6C17B2" w14:textId="7777777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0D5E986"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196C75B3" w14:textId="77777777"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5E026F">
              <w:rPr>
                <w:rFonts w:ascii="David" w:hAnsi="David"/>
                <w:rtl/>
              </w:rPr>
              <w:t>‏12.1</w:t>
            </w:r>
            <w:r w:rsidR="00BB0970">
              <w:rPr>
                <w:rFonts w:ascii="David" w:hAnsi="David"/>
                <w:rtl/>
              </w:rPr>
              <w:fldChar w:fldCharType="end"/>
            </w:r>
          </w:p>
        </w:tc>
      </w:tr>
      <w:tr w:rsidR="006472E0" w:rsidRPr="006472E0" w14:paraId="0BE6984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CBFF0D1" w14:textId="7777777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A865492"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6E674C4A"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65D97FC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86C130A"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5233229"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42482C5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37084690"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4072F3C"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2ABF102"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194995E6"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3A585D8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387E105"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5E026F">
              <w:rPr>
                <w:rFonts w:ascii="David" w:hAnsi="David"/>
                <w:rtl/>
              </w:rPr>
              <w:t>‏11.1.4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ED06D70"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3D031563"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02830D7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B096A85"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5E026F">
              <w:rPr>
                <w:rFonts w:ascii="David" w:hAnsi="David"/>
                <w:rtl/>
              </w:rPr>
              <w:t>‏11.1.5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3486607"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6B7F022B"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2D863B1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8A8E3D9" w14:textId="77777777"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239F692"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04B4F777"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50F21A8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195CE4C"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B17E1E2"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1E417A00"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38F103B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2F0A6A6" w14:textId="77777777"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53626F1"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5980B01C"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F81494" w:rsidRPr="006472E0" w14:paraId="070DE92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128E372" w14:textId="77777777" w:rsidR="00F81494" w:rsidRDefault="00F81494" w:rsidP="006472E0">
            <w:pPr>
              <w:keepLines/>
              <w:spacing w:line="360" w:lineRule="auto"/>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tcPr>
          <w:p w14:paraId="68AA3CF7" w14:textId="77777777" w:rsidR="00F81494" w:rsidRDefault="00F81494" w:rsidP="006472E0">
            <w:pPr>
              <w:keepLines/>
              <w:spacing w:line="360" w:lineRule="auto"/>
              <w:rPr>
                <w:rFonts w:ascii="David" w:hAnsi="David"/>
                <w:rtl/>
              </w:rPr>
            </w:pPr>
            <w:r>
              <w:rPr>
                <w:rFonts w:ascii="David" w:hAnsi="David" w:hint="cs"/>
                <w:rtl/>
              </w:rPr>
              <w:t>ערבות</w:t>
            </w:r>
          </w:p>
        </w:tc>
        <w:tc>
          <w:tcPr>
            <w:tcW w:w="3271" w:type="dxa"/>
            <w:tcBorders>
              <w:top w:val="single" w:sz="4" w:space="0" w:color="auto"/>
              <w:left w:val="single" w:sz="4" w:space="0" w:color="auto"/>
              <w:bottom w:val="single" w:sz="4" w:space="0" w:color="auto"/>
              <w:right w:val="single" w:sz="4" w:space="0" w:color="auto"/>
            </w:tcBorders>
            <w:vAlign w:val="center"/>
          </w:tcPr>
          <w:p w14:paraId="65F1C48B" w14:textId="77777777" w:rsidR="00F81494" w:rsidRDefault="00F81494" w:rsidP="006472E0">
            <w:pPr>
              <w:keepLines/>
              <w:spacing w:line="360" w:lineRule="auto"/>
              <w:jc w:val="center"/>
              <w:rPr>
                <w:rFonts w:ascii="David" w:hAnsi="David"/>
                <w:rtl/>
              </w:rPr>
            </w:pPr>
          </w:p>
        </w:tc>
      </w:tr>
      <w:tr w:rsidR="006472E0" w:rsidRPr="006472E0" w14:paraId="59A73F7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BB66325"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F066472"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r w:rsidR="00F81494">
              <w:rPr>
                <w:rFonts w:ascii="David" w:hAnsi="David" w:hint="cs"/>
                <w:rtl/>
              </w:rPr>
              <w:t>והיועצים</w:t>
            </w:r>
          </w:p>
        </w:tc>
        <w:tc>
          <w:tcPr>
            <w:tcW w:w="3271" w:type="dxa"/>
            <w:tcBorders>
              <w:top w:val="single" w:sz="4" w:space="0" w:color="auto"/>
              <w:left w:val="single" w:sz="4" w:space="0" w:color="auto"/>
              <w:bottom w:val="single" w:sz="4" w:space="0" w:color="auto"/>
              <w:right w:val="single" w:sz="4" w:space="0" w:color="auto"/>
            </w:tcBorders>
            <w:vAlign w:val="center"/>
          </w:tcPr>
          <w:p w14:paraId="134859BC"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032250B4"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003B6F1D"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5F10773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67EC077"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7AA6A7C"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3FC40C16"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50F38A3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5B96C6B"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058101A4"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4128AFF8"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r w:rsidR="00527310" w:rsidRPr="006472E0" w14:paraId="0F7DAC1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A09767C" w14:textId="77777777" w:rsidR="00527310" w:rsidRPr="00DD6E47" w:rsidRDefault="0052731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4813301D" w14:textId="77777777" w:rsidR="00527310" w:rsidRPr="00DD6E47" w:rsidRDefault="00527310" w:rsidP="006472E0">
            <w:pPr>
              <w:keepLines/>
              <w:spacing w:line="360" w:lineRule="auto"/>
              <w:ind w:left="317"/>
              <w:rPr>
                <w:rFonts w:ascii="David" w:hAnsi="David"/>
                <w:rtl/>
              </w:rPr>
            </w:pPr>
            <w:r>
              <w:rPr>
                <w:rFonts w:ascii="David" w:hAnsi="David" w:hint="cs"/>
                <w:rtl/>
              </w:rPr>
              <w:t>שאלון היעדר ניגוד עניינים</w:t>
            </w:r>
          </w:p>
        </w:tc>
        <w:tc>
          <w:tcPr>
            <w:tcW w:w="3271" w:type="dxa"/>
            <w:tcBorders>
              <w:top w:val="single" w:sz="4" w:space="0" w:color="auto"/>
              <w:left w:val="single" w:sz="4" w:space="0" w:color="auto"/>
              <w:bottom w:val="single" w:sz="4" w:space="0" w:color="auto"/>
              <w:right w:val="single" w:sz="4" w:space="0" w:color="auto"/>
            </w:tcBorders>
            <w:vAlign w:val="center"/>
          </w:tcPr>
          <w:p w14:paraId="2329A3CD" w14:textId="77777777" w:rsidR="00527310" w:rsidRPr="00DD6E47" w:rsidRDefault="00527310" w:rsidP="006472E0">
            <w:pPr>
              <w:keepLines/>
              <w:spacing w:line="360" w:lineRule="auto"/>
              <w:jc w:val="center"/>
              <w:rPr>
                <w:rFonts w:ascii="David" w:hAnsi="David"/>
                <w:rtl/>
              </w:rPr>
            </w:pPr>
            <w:r>
              <w:rPr>
                <w:rFonts w:ascii="David" w:hAnsi="David" w:hint="cs"/>
                <w:rtl/>
              </w:rPr>
              <w:t>נספח א'9</w:t>
            </w:r>
          </w:p>
        </w:tc>
      </w:tr>
    </w:tbl>
    <w:p w14:paraId="633FC62B" w14:textId="77777777" w:rsidR="002B5435" w:rsidRDefault="002B5435" w:rsidP="002B5435">
      <w:pPr>
        <w:pStyle w:val="aff9"/>
        <w:widowControl w:val="0"/>
        <w:adjustRightInd w:val="0"/>
        <w:spacing w:line="360" w:lineRule="auto"/>
        <w:ind w:left="360"/>
        <w:jc w:val="both"/>
        <w:textAlignment w:val="baseline"/>
        <w:rPr>
          <w:rFonts w:ascii="David" w:hAnsi="David" w:cs="David"/>
          <w:b/>
          <w:bCs/>
          <w:u w:val="single"/>
          <w:rtl/>
        </w:rPr>
      </w:pPr>
      <w:bookmarkStart w:id="91" w:name="_Toc289933516"/>
      <w:bookmarkStart w:id="92" w:name="_Toc289933650"/>
      <w:bookmarkStart w:id="93" w:name="_Toc289933517"/>
      <w:bookmarkStart w:id="94" w:name="_Toc289933651"/>
      <w:bookmarkStart w:id="95" w:name="_Toc289933527"/>
      <w:bookmarkStart w:id="96" w:name="_Toc289933661"/>
      <w:bookmarkStart w:id="97" w:name="_Toc289933528"/>
      <w:bookmarkStart w:id="98" w:name="_Toc289933662"/>
      <w:bookmarkStart w:id="99" w:name="_Toc289933529"/>
      <w:bookmarkStart w:id="100" w:name="_Toc289933663"/>
      <w:bookmarkStart w:id="101" w:name="_Toc289933530"/>
      <w:bookmarkStart w:id="102" w:name="_Toc289933664"/>
      <w:bookmarkStart w:id="103" w:name="_Toc289933531"/>
      <w:bookmarkStart w:id="104" w:name="_Toc289933665"/>
      <w:bookmarkStart w:id="105" w:name="_Toc289933532"/>
      <w:bookmarkStart w:id="106" w:name="_Toc289933666"/>
      <w:bookmarkStart w:id="107" w:name="_Toc289933533"/>
      <w:bookmarkStart w:id="108" w:name="_Toc289933667"/>
      <w:bookmarkStart w:id="109" w:name="_Toc289933534"/>
      <w:bookmarkStart w:id="110" w:name="_Toc289933668"/>
      <w:bookmarkStart w:id="111" w:name="_Toc289933535"/>
      <w:bookmarkStart w:id="112" w:name="_Toc289933669"/>
      <w:bookmarkStart w:id="113" w:name="_Toc289933536"/>
      <w:bookmarkStart w:id="114" w:name="_Toc289933670"/>
      <w:bookmarkStart w:id="115" w:name="_Toc289933537"/>
      <w:bookmarkStart w:id="116" w:name="_Toc289933671"/>
      <w:bookmarkStart w:id="117" w:name="_Toc289933538"/>
      <w:bookmarkStart w:id="118" w:name="_Toc289933672"/>
      <w:bookmarkStart w:id="119" w:name="_Toc289933539"/>
      <w:bookmarkStart w:id="120" w:name="_Toc289933673"/>
      <w:bookmarkStart w:id="121" w:name="_Toc289933540"/>
      <w:bookmarkStart w:id="122" w:name="_Toc289933674"/>
      <w:bookmarkStart w:id="123" w:name="_Toc289933541"/>
      <w:bookmarkStart w:id="124" w:name="_Toc289933675"/>
      <w:bookmarkStart w:id="125" w:name="_Toc289933542"/>
      <w:bookmarkStart w:id="126" w:name="_Toc289933676"/>
      <w:bookmarkStart w:id="127" w:name="_Toc289933543"/>
      <w:bookmarkStart w:id="128" w:name="_Toc289933677"/>
      <w:bookmarkStart w:id="129" w:name="_Toc289933544"/>
      <w:bookmarkStart w:id="130" w:name="_Toc289933678"/>
      <w:bookmarkStart w:id="131" w:name="_Toc289933549"/>
      <w:bookmarkStart w:id="132" w:name="_Toc289933683"/>
      <w:bookmarkStart w:id="133" w:name="_Toc289933550"/>
      <w:bookmarkStart w:id="134" w:name="_Toc289933684"/>
      <w:bookmarkStart w:id="135" w:name="_Toc289933553"/>
      <w:bookmarkStart w:id="136" w:name="_Toc289933687"/>
      <w:bookmarkStart w:id="137" w:name="_Toc289933554"/>
      <w:bookmarkStart w:id="138" w:name="_Toc289933688"/>
      <w:bookmarkStart w:id="139" w:name="_Ref376442094"/>
      <w:bookmarkStart w:id="140" w:name="_Ref447649558"/>
      <w:bookmarkStart w:id="141" w:name="_Toc203986076"/>
      <w:bookmarkStart w:id="142" w:name="_Toc220648257"/>
      <w:bookmarkStart w:id="143" w:name="_Toc268077152"/>
      <w:bookmarkStart w:id="144" w:name="_Toc268775994"/>
      <w:bookmarkStart w:id="145" w:name="_Toc275421020"/>
      <w:bookmarkStart w:id="146" w:name="_Toc185193114"/>
      <w:bookmarkStart w:id="147" w:name="_Toc78167944"/>
      <w:bookmarkStart w:id="148" w:name="_Toc78123023"/>
      <w:bookmarkStart w:id="149" w:name="_Toc61602138"/>
      <w:bookmarkStart w:id="150" w:name="_Toc252446110"/>
      <w:bookmarkStart w:id="151" w:name="_Toc289865313"/>
      <w:bookmarkStart w:id="152" w:name="_Toc306010997"/>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p>
    <w:p w14:paraId="20A25B54" w14:textId="77777777" w:rsidR="00093A99" w:rsidRPr="00093A99" w:rsidRDefault="00093A99">
      <w:pPr>
        <w:bidi w:val="0"/>
        <w:rPr>
          <w:rFonts w:ascii="David" w:hAnsi="David"/>
          <w:b/>
          <w:bCs/>
          <w:lang w:eastAsia="he-IL"/>
        </w:rPr>
      </w:pPr>
      <w:r w:rsidRPr="00093A99">
        <w:rPr>
          <w:rFonts w:ascii="David" w:hAnsi="David"/>
          <w:b/>
          <w:bCs/>
          <w:rtl/>
        </w:rPr>
        <w:br w:type="page"/>
      </w:r>
    </w:p>
    <w:p w14:paraId="0F967B16" w14:textId="77777777" w:rsidR="00275E31" w:rsidRDefault="00FE0266" w:rsidP="00437E21">
      <w:pPr>
        <w:pStyle w:val="aff9"/>
        <w:widowControl w:val="0"/>
        <w:numPr>
          <w:ilvl w:val="0"/>
          <w:numId w:val="13"/>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lastRenderedPageBreak/>
        <w:t>נסיון המציע</w:t>
      </w:r>
      <w:r w:rsidR="00275E31" w:rsidRPr="00275E31">
        <w:rPr>
          <w:rFonts w:ascii="David" w:hAnsi="David" w:cs="David" w:hint="cs"/>
          <w:b/>
          <w:bCs/>
          <w:sz w:val="28"/>
          <w:szCs w:val="28"/>
          <w:u w:val="single"/>
          <w:rtl/>
        </w:rPr>
        <w:t>:</w:t>
      </w:r>
    </w:p>
    <w:p w14:paraId="1AFCBF1B" w14:textId="77777777" w:rsidR="000F2F32" w:rsidRDefault="0094026A" w:rsidP="0094026A">
      <w:pPr>
        <w:widowControl w:val="0"/>
        <w:numPr>
          <w:ilvl w:val="1"/>
          <w:numId w:val="13"/>
        </w:numPr>
        <w:spacing w:before="240" w:line="276" w:lineRule="auto"/>
        <w:ind w:left="927" w:hanging="567"/>
        <w:jc w:val="both"/>
        <w:outlineLvl w:val="7"/>
        <w:rPr>
          <w:rFonts w:ascii="David" w:hAnsi="David"/>
          <w:b/>
          <w:bCs/>
        </w:rPr>
      </w:pPr>
      <w:r>
        <w:rPr>
          <w:rFonts w:ascii="Arial" w:hAnsi="Arial" w:hint="cs"/>
          <w:rtl/>
        </w:rPr>
        <w:t>ל</w:t>
      </w:r>
      <w:r w:rsidRPr="00CF0EEB">
        <w:rPr>
          <w:rFonts w:ascii="Arial" w:hAnsi="Arial"/>
          <w:rtl/>
        </w:rPr>
        <w:t xml:space="preserve">מציע </w:t>
      </w:r>
      <w:r>
        <w:rPr>
          <w:rFonts w:ascii="Arial" w:hAnsi="Arial" w:hint="cs"/>
          <w:rtl/>
        </w:rPr>
        <w:t>ותק</w:t>
      </w:r>
      <w:r w:rsidRPr="00CF0EEB">
        <w:rPr>
          <w:rFonts w:ascii="Arial" w:hAnsi="Arial"/>
          <w:rtl/>
        </w:rPr>
        <w:t xml:space="preserve"> של</w:t>
      </w:r>
      <w:r>
        <w:rPr>
          <w:rFonts w:ascii="Arial" w:hAnsi="Arial" w:hint="cs"/>
          <w:rtl/>
        </w:rPr>
        <w:t xml:space="preserve"> _________ שנים</w:t>
      </w:r>
      <w:r w:rsidRPr="00CF0EEB">
        <w:rPr>
          <w:rFonts w:ascii="Arial" w:hAnsi="Arial"/>
          <w:rtl/>
        </w:rPr>
        <w:t xml:space="preserve"> </w:t>
      </w:r>
      <w:r>
        <w:rPr>
          <w:rFonts w:ascii="Arial" w:hAnsi="Arial" w:hint="cs"/>
          <w:rtl/>
        </w:rPr>
        <w:t>(</w:t>
      </w:r>
      <w:r w:rsidRPr="0094026A">
        <w:rPr>
          <w:rFonts w:ascii="Arial" w:hAnsi="Arial" w:hint="cs"/>
          <w:b/>
          <w:bCs/>
          <w:rtl/>
        </w:rPr>
        <w:t>יש להשלים</w:t>
      </w:r>
      <w:r>
        <w:rPr>
          <w:rFonts w:ascii="Arial" w:hAnsi="Arial" w:hint="cs"/>
          <w:rtl/>
        </w:rPr>
        <w:t>)</w:t>
      </w:r>
      <w:r w:rsidRPr="00CF0EEB">
        <w:rPr>
          <w:rFonts w:ascii="Arial" w:hAnsi="Arial"/>
          <w:rtl/>
        </w:rPr>
        <w:t>, במהלך חמש השנים האחרונות שקדמו למועד האחרון להגשת הצעות</w:t>
      </w:r>
      <w:r>
        <w:rPr>
          <w:rFonts w:ascii="Arial" w:hAnsi="Arial" w:hint="cs"/>
          <w:rtl/>
        </w:rPr>
        <w:t>,</w:t>
      </w:r>
      <w:r w:rsidRPr="00CF0EEB">
        <w:rPr>
          <w:rFonts w:ascii="Arial" w:hAnsi="Arial"/>
          <w:rtl/>
        </w:rPr>
        <w:t xml:space="preserve"> </w:t>
      </w:r>
      <w:r>
        <w:rPr>
          <w:rFonts w:ascii="Arial" w:hAnsi="Arial" w:hint="cs"/>
          <w:rtl/>
        </w:rPr>
        <w:t xml:space="preserve">במתן שירותי ייעוץ בתחום </w:t>
      </w:r>
      <w:r w:rsidRPr="00CE1663">
        <w:rPr>
          <w:rFonts w:ascii="Arial" w:hAnsi="Arial" w:hint="cs"/>
          <w:rtl/>
        </w:rPr>
        <w:t>מערכות מידע, תשתיות ואבטחת מידע</w:t>
      </w:r>
      <w:r>
        <w:rPr>
          <w:rFonts w:ascii="David" w:hAnsi="David" w:hint="cs"/>
          <w:b/>
          <w:bCs/>
          <w:rtl/>
        </w:rPr>
        <w:t>.</w:t>
      </w:r>
    </w:p>
    <w:p w14:paraId="6D3C268E" w14:textId="77777777" w:rsidR="0094026A" w:rsidRDefault="0094026A" w:rsidP="0094026A">
      <w:pPr>
        <w:widowControl w:val="0"/>
        <w:numPr>
          <w:ilvl w:val="1"/>
          <w:numId w:val="13"/>
        </w:numPr>
        <w:spacing w:before="240" w:line="276" w:lineRule="auto"/>
        <w:ind w:left="927" w:hanging="567"/>
        <w:jc w:val="both"/>
        <w:outlineLvl w:val="7"/>
        <w:rPr>
          <w:rFonts w:ascii="David" w:hAnsi="David"/>
          <w:b/>
          <w:bCs/>
        </w:rPr>
      </w:pPr>
      <w:r>
        <w:rPr>
          <w:rFonts w:ascii="Arial" w:hAnsi="Arial" w:hint="cs"/>
          <w:rtl/>
        </w:rPr>
        <w:t>ל</w:t>
      </w:r>
      <w:r w:rsidRPr="00CF0EEB">
        <w:rPr>
          <w:rFonts w:ascii="Arial" w:hAnsi="Arial"/>
          <w:rtl/>
        </w:rPr>
        <w:t xml:space="preserve">מציע </w:t>
      </w:r>
      <w:r>
        <w:rPr>
          <w:rFonts w:ascii="Arial" w:hAnsi="Arial" w:hint="cs"/>
          <w:rtl/>
        </w:rPr>
        <w:t>ותק</w:t>
      </w:r>
      <w:r w:rsidRPr="00CF0EEB">
        <w:rPr>
          <w:rFonts w:ascii="Arial" w:hAnsi="Arial"/>
          <w:rtl/>
        </w:rPr>
        <w:t xml:space="preserve"> של</w:t>
      </w:r>
      <w:r>
        <w:rPr>
          <w:rFonts w:ascii="Arial" w:hAnsi="Arial" w:hint="cs"/>
          <w:rtl/>
        </w:rPr>
        <w:t xml:space="preserve"> _________ שנים</w:t>
      </w:r>
      <w:r w:rsidRPr="00CF0EEB">
        <w:rPr>
          <w:rFonts w:ascii="Arial" w:hAnsi="Arial"/>
          <w:rtl/>
        </w:rPr>
        <w:t xml:space="preserve"> </w:t>
      </w:r>
      <w:r>
        <w:rPr>
          <w:rFonts w:ascii="Arial" w:hAnsi="Arial" w:hint="cs"/>
          <w:rtl/>
        </w:rPr>
        <w:t>(</w:t>
      </w:r>
      <w:r w:rsidRPr="0094026A">
        <w:rPr>
          <w:rFonts w:ascii="Arial" w:hAnsi="Arial" w:hint="cs"/>
          <w:b/>
          <w:bCs/>
          <w:rtl/>
        </w:rPr>
        <w:t>יש להשלים</w:t>
      </w:r>
      <w:r>
        <w:rPr>
          <w:rFonts w:ascii="Arial" w:hAnsi="Arial" w:hint="cs"/>
          <w:rtl/>
        </w:rPr>
        <w:t>)</w:t>
      </w:r>
      <w:r w:rsidRPr="00CF0EEB">
        <w:rPr>
          <w:rFonts w:ascii="Arial" w:hAnsi="Arial"/>
          <w:rtl/>
        </w:rPr>
        <w:t xml:space="preserve">, במהלך </w:t>
      </w:r>
      <w:r>
        <w:rPr>
          <w:rFonts w:ascii="Arial" w:hAnsi="Arial" w:hint="cs"/>
          <w:rtl/>
        </w:rPr>
        <w:t>עשר</w:t>
      </w:r>
      <w:r w:rsidRPr="00CF0EEB">
        <w:rPr>
          <w:rFonts w:ascii="Arial" w:hAnsi="Arial"/>
          <w:rtl/>
        </w:rPr>
        <w:t xml:space="preserve"> השנים האחרונות שקדמו למועד האחרון להגשת הצעות</w:t>
      </w:r>
      <w:r>
        <w:rPr>
          <w:rFonts w:ascii="Arial" w:hAnsi="Arial" w:hint="cs"/>
          <w:rtl/>
        </w:rPr>
        <w:t>,</w:t>
      </w:r>
      <w:r w:rsidRPr="00CF0EEB">
        <w:rPr>
          <w:rFonts w:ascii="Arial" w:hAnsi="Arial"/>
          <w:rtl/>
        </w:rPr>
        <w:t xml:space="preserve"> </w:t>
      </w:r>
      <w:r>
        <w:rPr>
          <w:rFonts w:ascii="Arial" w:hAnsi="Arial" w:hint="cs"/>
          <w:rtl/>
        </w:rPr>
        <w:t xml:space="preserve">במתן שירותי ייעוץ בתחום </w:t>
      </w:r>
      <w:r w:rsidRPr="00CE1663">
        <w:rPr>
          <w:rFonts w:ascii="Arial" w:hAnsi="Arial" w:hint="cs"/>
          <w:rtl/>
        </w:rPr>
        <w:t>מערכות מידע, תשתיות ואבטחת מידע</w:t>
      </w:r>
      <w:r>
        <w:rPr>
          <w:rFonts w:ascii="David" w:hAnsi="David" w:hint="cs"/>
          <w:b/>
          <w:bCs/>
          <w:rtl/>
        </w:rPr>
        <w:t>.</w:t>
      </w:r>
    </w:p>
    <w:p w14:paraId="379FF4D2" w14:textId="77777777" w:rsidR="0094026A" w:rsidRPr="0094026A" w:rsidRDefault="0094026A" w:rsidP="0094026A">
      <w:pPr>
        <w:widowControl w:val="0"/>
        <w:numPr>
          <w:ilvl w:val="1"/>
          <w:numId w:val="13"/>
        </w:numPr>
        <w:spacing w:before="240" w:line="276" w:lineRule="auto"/>
        <w:ind w:left="927" w:hanging="567"/>
        <w:jc w:val="both"/>
        <w:outlineLvl w:val="7"/>
        <w:rPr>
          <w:rFonts w:ascii="David" w:hAnsi="David"/>
          <w:b/>
          <w:bCs/>
        </w:rPr>
      </w:pPr>
      <w:r w:rsidRPr="0094026A">
        <w:rPr>
          <w:rFonts w:ascii="David" w:hAnsi="David" w:hint="cs"/>
          <w:rtl/>
        </w:rPr>
        <w:t>המציע יוכיח כי</w:t>
      </w:r>
      <w:r>
        <w:rPr>
          <w:rFonts w:ascii="David" w:hAnsi="David" w:hint="cs"/>
          <w:b/>
          <w:bCs/>
          <w:rtl/>
        </w:rPr>
        <w:t xml:space="preserve"> </w:t>
      </w:r>
      <w:r w:rsidRPr="00CE1663">
        <w:rPr>
          <w:rFonts w:ascii="Arial" w:hAnsi="Arial" w:hint="cs"/>
          <w:rtl/>
        </w:rPr>
        <w:t>סיפק</w:t>
      </w:r>
      <w:r w:rsidRPr="00CE1663">
        <w:rPr>
          <w:rFonts w:ascii="Arial" w:hAnsi="Arial"/>
          <w:rtl/>
        </w:rPr>
        <w:t xml:space="preserve"> </w:t>
      </w:r>
      <w:r w:rsidRPr="00CE1663">
        <w:rPr>
          <w:rFonts w:ascii="Arial" w:hAnsi="Arial" w:hint="cs"/>
          <w:rtl/>
        </w:rPr>
        <w:t>שירותי</w:t>
      </w:r>
      <w:r w:rsidRPr="00CE1663">
        <w:rPr>
          <w:rFonts w:ascii="Arial" w:hAnsi="Arial"/>
          <w:rtl/>
        </w:rPr>
        <w:t xml:space="preserve"> </w:t>
      </w:r>
      <w:r w:rsidRPr="00CE1663">
        <w:rPr>
          <w:rFonts w:ascii="Arial" w:hAnsi="Arial" w:hint="cs"/>
          <w:rtl/>
        </w:rPr>
        <w:t>יעוץ</w:t>
      </w:r>
      <w:r w:rsidRPr="00CE1663">
        <w:rPr>
          <w:rFonts w:ascii="Arial" w:hAnsi="Arial"/>
          <w:rtl/>
        </w:rPr>
        <w:t xml:space="preserve"> </w:t>
      </w:r>
      <w:r>
        <w:rPr>
          <w:rFonts w:ascii="Arial" w:hAnsi="Arial" w:hint="cs"/>
          <w:rtl/>
        </w:rPr>
        <w:t>במסגרת</w:t>
      </w:r>
      <w:r w:rsidRPr="00CE1663">
        <w:rPr>
          <w:rFonts w:ascii="Arial" w:hAnsi="Arial" w:hint="cs"/>
          <w:rtl/>
        </w:rPr>
        <w:t xml:space="preserve"> פרוייקט</w:t>
      </w:r>
      <w:r w:rsidRPr="00CE1663">
        <w:rPr>
          <w:rFonts w:ascii="Arial" w:hAnsi="Arial"/>
          <w:rtl/>
        </w:rPr>
        <w:t xml:space="preserve"> </w:t>
      </w:r>
      <w:r w:rsidRPr="00CE1663">
        <w:rPr>
          <w:rFonts w:ascii="Arial" w:hAnsi="Arial" w:hint="cs"/>
          <w:rtl/>
        </w:rPr>
        <w:t>אחד</w:t>
      </w:r>
      <w:r w:rsidRPr="00CE1663">
        <w:rPr>
          <w:rFonts w:ascii="Arial" w:hAnsi="Arial"/>
          <w:rtl/>
        </w:rPr>
        <w:t xml:space="preserve"> </w:t>
      </w:r>
      <w:r>
        <w:rPr>
          <w:rFonts w:ascii="Arial" w:hAnsi="Arial" w:hint="cs"/>
          <w:rtl/>
        </w:rPr>
        <w:t xml:space="preserve">לפחות, במהלך חמש השנים שקדמו למועד הגשת ההצעות למכרז זה, אשר כלל </w:t>
      </w:r>
      <w:r w:rsidRPr="00652829">
        <w:rPr>
          <w:rFonts w:ascii="Arial" w:hAnsi="Arial" w:hint="cs"/>
          <w:b/>
          <w:bCs/>
          <w:rtl/>
        </w:rPr>
        <w:t>במצטבר</w:t>
      </w:r>
      <w:r>
        <w:rPr>
          <w:rFonts w:ascii="Arial" w:hAnsi="Arial" w:hint="cs"/>
          <w:rtl/>
        </w:rPr>
        <w:t xml:space="preserve"> את כל הרכיבים הנדרשים בתנאי סף </w:t>
      </w:r>
      <w:r w:rsidRPr="0094026A">
        <w:rPr>
          <w:rFonts w:ascii="David" w:hAnsi="David"/>
          <w:rtl/>
        </w:rPr>
        <w:fldChar w:fldCharType="begin"/>
      </w:r>
      <w:r w:rsidRPr="0094026A">
        <w:rPr>
          <w:rFonts w:ascii="David" w:hAnsi="David"/>
          <w:rtl/>
        </w:rPr>
        <w:instrText xml:space="preserve"> </w:instrText>
      </w:r>
      <w:r w:rsidRPr="0094026A">
        <w:rPr>
          <w:rFonts w:ascii="David" w:hAnsi="David"/>
        </w:rPr>
        <w:instrText>REF</w:instrText>
      </w:r>
      <w:r w:rsidRPr="0094026A">
        <w:rPr>
          <w:rFonts w:ascii="David" w:hAnsi="David"/>
          <w:rtl/>
        </w:rPr>
        <w:instrText xml:space="preserve"> _</w:instrText>
      </w:r>
      <w:r w:rsidRPr="0094026A">
        <w:rPr>
          <w:rFonts w:ascii="David" w:hAnsi="David"/>
        </w:rPr>
        <w:instrText>Ref69922665 \r \h</w:instrText>
      </w:r>
      <w:r w:rsidRPr="0094026A">
        <w:rPr>
          <w:rFonts w:ascii="David" w:hAnsi="David"/>
          <w:rtl/>
        </w:rPr>
        <w:instrText xml:space="preserve">  \* </w:instrText>
      </w:r>
      <w:r w:rsidRPr="0094026A">
        <w:rPr>
          <w:rFonts w:ascii="David" w:hAnsi="David"/>
        </w:rPr>
        <w:instrText>MERGEFORMAT</w:instrText>
      </w:r>
      <w:r w:rsidRPr="0094026A">
        <w:rPr>
          <w:rFonts w:ascii="David" w:hAnsi="David"/>
          <w:rtl/>
        </w:rPr>
        <w:instrText xml:space="preserve"> </w:instrText>
      </w:r>
      <w:r w:rsidRPr="0094026A">
        <w:rPr>
          <w:rFonts w:ascii="David" w:hAnsi="David"/>
          <w:rtl/>
        </w:rPr>
      </w:r>
      <w:r w:rsidRPr="0094026A">
        <w:rPr>
          <w:rFonts w:ascii="David" w:hAnsi="David"/>
          <w:rtl/>
        </w:rPr>
        <w:fldChar w:fldCharType="separate"/>
      </w:r>
      <w:r w:rsidR="005E026F">
        <w:rPr>
          <w:rFonts w:ascii="David" w:hAnsi="David"/>
          <w:rtl/>
        </w:rPr>
        <w:t>‏11.2.2</w:t>
      </w:r>
      <w:r w:rsidRPr="0094026A">
        <w:rPr>
          <w:rFonts w:ascii="David" w:hAnsi="David"/>
          <w:rtl/>
        </w:rPr>
        <w:fldChar w:fldCharType="end"/>
      </w:r>
      <w:r>
        <w:rPr>
          <w:rFonts w:ascii="David" w:hAnsi="David" w:hint="cs"/>
          <w:rtl/>
        </w:rPr>
        <w:t xml:space="preserve"> למכרז.</w:t>
      </w:r>
    </w:p>
    <w:p w14:paraId="0E7FF109" w14:textId="77777777" w:rsidR="0094026A" w:rsidRDefault="0094026A" w:rsidP="0094026A">
      <w:pPr>
        <w:widowControl w:val="0"/>
        <w:spacing w:before="240" w:line="276" w:lineRule="auto"/>
        <w:ind w:left="927"/>
        <w:jc w:val="both"/>
        <w:outlineLvl w:val="7"/>
        <w:rPr>
          <w:rFonts w:ascii="David" w:hAnsi="David"/>
          <w:rtl/>
        </w:rPr>
      </w:pPr>
      <w:r>
        <w:rPr>
          <w:rFonts w:ascii="David" w:hAnsi="David" w:hint="cs"/>
          <w:rtl/>
        </w:rPr>
        <w:t>יש להראות נסיון העולה על הנדרש בתנאי הסף לצורך ניקוד איכות ההצעה.</w:t>
      </w:r>
    </w:p>
    <w:p w14:paraId="5D4EAA74" w14:textId="77777777" w:rsidR="00EA18A8" w:rsidRDefault="00EA18A8" w:rsidP="0094026A">
      <w:pPr>
        <w:widowControl w:val="0"/>
        <w:spacing w:before="240" w:line="276" w:lineRule="auto"/>
        <w:jc w:val="both"/>
        <w:outlineLvl w:val="7"/>
        <w:rPr>
          <w:rFonts w:ascii="David" w:hAnsi="David"/>
          <w:b/>
          <w:bCs/>
          <w:rtl/>
        </w:rPr>
        <w:sectPr w:rsidR="00EA18A8" w:rsidSect="00FE0266">
          <w:footerReference w:type="default" r:id="rId12"/>
          <w:endnotePr>
            <w:numFmt w:val="lowerLetter"/>
          </w:endnotePr>
          <w:pgSz w:w="11907" w:h="16840"/>
          <w:pgMar w:top="965" w:right="1800" w:bottom="1253" w:left="1080" w:header="720" w:footer="720" w:gutter="0"/>
          <w:cols w:space="720"/>
          <w:bidi/>
          <w:rtlGutter/>
        </w:sectPr>
      </w:pPr>
    </w:p>
    <w:tbl>
      <w:tblPr>
        <w:tblStyle w:val="af5"/>
        <w:bidiVisual/>
        <w:tblW w:w="15435" w:type="dxa"/>
        <w:tblInd w:w="-493" w:type="dxa"/>
        <w:tblLook w:val="04A0" w:firstRow="1" w:lastRow="0" w:firstColumn="1" w:lastColumn="0" w:noHBand="0" w:noVBand="1"/>
      </w:tblPr>
      <w:tblGrid>
        <w:gridCol w:w="1165"/>
        <w:gridCol w:w="1260"/>
        <w:gridCol w:w="1120"/>
        <w:gridCol w:w="1970"/>
        <w:gridCol w:w="1420"/>
        <w:gridCol w:w="1720"/>
        <w:gridCol w:w="4300"/>
        <w:gridCol w:w="2480"/>
      </w:tblGrid>
      <w:tr w:rsidR="00EA18A8" w14:paraId="16B7CCD4" w14:textId="77777777" w:rsidTr="00EA18A8">
        <w:tc>
          <w:tcPr>
            <w:tcW w:w="1165" w:type="dxa"/>
            <w:shd w:val="clear" w:color="auto" w:fill="D9D9D9" w:themeFill="background1" w:themeFillShade="D9"/>
            <w:vAlign w:val="center"/>
          </w:tcPr>
          <w:p w14:paraId="2DEE0938" w14:textId="77777777" w:rsidR="0094026A" w:rsidRDefault="0094026A" w:rsidP="0094026A">
            <w:pPr>
              <w:widowControl w:val="0"/>
              <w:spacing w:before="240" w:line="276" w:lineRule="auto"/>
              <w:jc w:val="both"/>
              <w:outlineLvl w:val="7"/>
              <w:rPr>
                <w:rFonts w:ascii="David" w:hAnsi="David"/>
                <w:b/>
                <w:bCs/>
                <w:rtl/>
              </w:rPr>
            </w:pPr>
            <w:r>
              <w:rPr>
                <w:rFonts w:ascii="David" w:hAnsi="David" w:hint="cs"/>
                <w:b/>
                <w:bCs/>
                <w:rtl/>
              </w:rPr>
              <w:lastRenderedPageBreak/>
              <w:t xml:space="preserve">שם הלקוח </w:t>
            </w:r>
          </w:p>
        </w:tc>
        <w:tc>
          <w:tcPr>
            <w:tcW w:w="1260" w:type="dxa"/>
            <w:shd w:val="clear" w:color="auto" w:fill="D9D9D9" w:themeFill="background1" w:themeFillShade="D9"/>
            <w:vAlign w:val="center"/>
          </w:tcPr>
          <w:p w14:paraId="1FE48475" w14:textId="77777777"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פרטי איש הקשר</w:t>
            </w:r>
          </w:p>
        </w:tc>
        <w:tc>
          <w:tcPr>
            <w:tcW w:w="1120" w:type="dxa"/>
            <w:shd w:val="clear" w:color="auto" w:fill="D9D9D9" w:themeFill="background1" w:themeFillShade="D9"/>
            <w:vAlign w:val="center"/>
          </w:tcPr>
          <w:p w14:paraId="1CBA518D" w14:textId="77777777"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פרטי התקשרות</w:t>
            </w:r>
          </w:p>
        </w:tc>
        <w:tc>
          <w:tcPr>
            <w:tcW w:w="1970" w:type="dxa"/>
            <w:shd w:val="clear" w:color="auto" w:fill="D9D9D9" w:themeFill="background1" w:themeFillShade="D9"/>
            <w:vAlign w:val="center"/>
          </w:tcPr>
          <w:p w14:paraId="32D747EB" w14:textId="77777777"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תאריך תחילת מתן השירות (חודש ושנה)</w:t>
            </w:r>
          </w:p>
        </w:tc>
        <w:tc>
          <w:tcPr>
            <w:tcW w:w="1420" w:type="dxa"/>
            <w:shd w:val="clear" w:color="auto" w:fill="D9D9D9" w:themeFill="background1" w:themeFillShade="D9"/>
            <w:vAlign w:val="center"/>
          </w:tcPr>
          <w:p w14:paraId="07EED6F8" w14:textId="77777777"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תאריך סיום מתן השירות (חודש ושנה)</w:t>
            </w:r>
          </w:p>
        </w:tc>
        <w:tc>
          <w:tcPr>
            <w:tcW w:w="1720" w:type="dxa"/>
            <w:shd w:val="clear" w:color="auto" w:fill="D9D9D9" w:themeFill="background1" w:themeFillShade="D9"/>
            <w:vAlign w:val="center"/>
          </w:tcPr>
          <w:p w14:paraId="70B99E57" w14:textId="77777777"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היקפו הכספי של הפרויקט</w:t>
            </w:r>
          </w:p>
        </w:tc>
        <w:tc>
          <w:tcPr>
            <w:tcW w:w="4300" w:type="dxa"/>
            <w:shd w:val="clear" w:color="auto" w:fill="D9D9D9" w:themeFill="background1" w:themeFillShade="D9"/>
            <w:vAlign w:val="center"/>
          </w:tcPr>
          <w:p w14:paraId="1BFC5CEE" w14:textId="77777777"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רכיבי הפרויקט (יש לסמן)</w:t>
            </w:r>
          </w:p>
        </w:tc>
        <w:tc>
          <w:tcPr>
            <w:tcW w:w="2480" w:type="dxa"/>
            <w:shd w:val="clear" w:color="auto" w:fill="D9D9D9" w:themeFill="background1" w:themeFillShade="D9"/>
            <w:vAlign w:val="center"/>
          </w:tcPr>
          <w:p w14:paraId="3B85CA89" w14:textId="77777777"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תיאור הפרויקט במלל</w:t>
            </w:r>
          </w:p>
        </w:tc>
      </w:tr>
      <w:tr w:rsidR="00EA18A8" w14:paraId="18824F6C" w14:textId="77777777" w:rsidTr="00EA18A8">
        <w:tc>
          <w:tcPr>
            <w:tcW w:w="1165" w:type="dxa"/>
            <w:vAlign w:val="center"/>
          </w:tcPr>
          <w:p w14:paraId="24399970" w14:textId="77777777" w:rsidR="0094026A" w:rsidRDefault="0094026A" w:rsidP="0094026A">
            <w:pPr>
              <w:widowControl w:val="0"/>
              <w:spacing w:before="240" w:line="276" w:lineRule="auto"/>
              <w:jc w:val="both"/>
              <w:outlineLvl w:val="7"/>
              <w:rPr>
                <w:rFonts w:ascii="David" w:hAnsi="David"/>
                <w:b/>
                <w:bCs/>
                <w:rtl/>
              </w:rPr>
            </w:pPr>
          </w:p>
        </w:tc>
        <w:tc>
          <w:tcPr>
            <w:tcW w:w="1260" w:type="dxa"/>
            <w:vAlign w:val="center"/>
          </w:tcPr>
          <w:p w14:paraId="50C02EE9" w14:textId="77777777" w:rsidR="0094026A" w:rsidRDefault="0094026A" w:rsidP="0094026A">
            <w:pPr>
              <w:widowControl w:val="0"/>
              <w:spacing w:before="240" w:line="276" w:lineRule="auto"/>
              <w:jc w:val="both"/>
              <w:outlineLvl w:val="7"/>
              <w:rPr>
                <w:rFonts w:ascii="David" w:hAnsi="David"/>
                <w:b/>
                <w:bCs/>
                <w:rtl/>
              </w:rPr>
            </w:pPr>
          </w:p>
        </w:tc>
        <w:tc>
          <w:tcPr>
            <w:tcW w:w="1120" w:type="dxa"/>
            <w:vAlign w:val="center"/>
          </w:tcPr>
          <w:p w14:paraId="77D47696" w14:textId="77777777" w:rsidR="0094026A" w:rsidRDefault="0094026A" w:rsidP="0094026A">
            <w:pPr>
              <w:widowControl w:val="0"/>
              <w:spacing w:before="240" w:line="276" w:lineRule="auto"/>
              <w:jc w:val="both"/>
              <w:outlineLvl w:val="7"/>
              <w:rPr>
                <w:rFonts w:ascii="David" w:hAnsi="David"/>
                <w:b/>
                <w:bCs/>
                <w:rtl/>
              </w:rPr>
            </w:pPr>
          </w:p>
        </w:tc>
        <w:tc>
          <w:tcPr>
            <w:tcW w:w="1970" w:type="dxa"/>
            <w:vAlign w:val="center"/>
          </w:tcPr>
          <w:p w14:paraId="2CD63F72" w14:textId="77777777" w:rsidR="0094026A" w:rsidRDefault="0094026A" w:rsidP="0094026A">
            <w:pPr>
              <w:widowControl w:val="0"/>
              <w:spacing w:before="240" w:line="276" w:lineRule="auto"/>
              <w:jc w:val="both"/>
              <w:outlineLvl w:val="7"/>
              <w:rPr>
                <w:rFonts w:ascii="David" w:hAnsi="David"/>
                <w:b/>
                <w:bCs/>
                <w:rtl/>
              </w:rPr>
            </w:pPr>
          </w:p>
        </w:tc>
        <w:tc>
          <w:tcPr>
            <w:tcW w:w="1420" w:type="dxa"/>
            <w:vAlign w:val="center"/>
          </w:tcPr>
          <w:p w14:paraId="324CC212" w14:textId="77777777" w:rsidR="0094026A" w:rsidRDefault="0094026A" w:rsidP="0094026A">
            <w:pPr>
              <w:widowControl w:val="0"/>
              <w:spacing w:before="240" w:line="276" w:lineRule="auto"/>
              <w:jc w:val="both"/>
              <w:outlineLvl w:val="7"/>
              <w:rPr>
                <w:rFonts w:ascii="David" w:hAnsi="David"/>
                <w:b/>
                <w:bCs/>
                <w:rtl/>
              </w:rPr>
            </w:pPr>
          </w:p>
        </w:tc>
        <w:tc>
          <w:tcPr>
            <w:tcW w:w="1720" w:type="dxa"/>
            <w:vAlign w:val="center"/>
          </w:tcPr>
          <w:p w14:paraId="45BDF538" w14:textId="77777777" w:rsidR="0094026A" w:rsidRDefault="0094026A" w:rsidP="0094026A">
            <w:pPr>
              <w:widowControl w:val="0"/>
              <w:spacing w:before="240" w:line="276" w:lineRule="auto"/>
              <w:jc w:val="both"/>
              <w:outlineLvl w:val="7"/>
              <w:rPr>
                <w:rFonts w:ascii="David" w:hAnsi="David"/>
                <w:b/>
                <w:bCs/>
                <w:rtl/>
              </w:rPr>
            </w:pPr>
          </w:p>
        </w:tc>
        <w:tc>
          <w:tcPr>
            <w:tcW w:w="4300" w:type="dxa"/>
            <w:vAlign w:val="center"/>
          </w:tcPr>
          <w:p w14:paraId="23754687"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rtl/>
              </w:rPr>
              <w:t>הפרוייקט הוקם בשיטת מיקור חוץ.</w:t>
            </w:r>
          </w:p>
          <w:p w14:paraId="651F7312"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הפרוייקט כלל</w:t>
            </w:r>
            <w:r w:rsidRPr="00EA18A8">
              <w:rPr>
                <w:rFonts w:ascii="David" w:hAnsi="David" w:cs="David"/>
                <w:rtl/>
              </w:rPr>
              <w:t xml:space="preserve">  </w:t>
            </w:r>
            <w:r w:rsidRPr="00EA18A8">
              <w:rPr>
                <w:rFonts w:ascii="David" w:hAnsi="David" w:cs="David"/>
              </w:rPr>
              <w:t>SLA</w:t>
            </w:r>
            <w:r w:rsidRPr="00EA18A8">
              <w:rPr>
                <w:rFonts w:ascii="David" w:hAnsi="David" w:cs="David" w:hint="cs"/>
                <w:rtl/>
              </w:rPr>
              <w:t>.</w:t>
            </w:r>
          </w:p>
          <w:p w14:paraId="028E6511"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היקפו הכספי של הפרויקט עמד על לפחות</w:t>
            </w:r>
            <w:r w:rsidRPr="00EA18A8">
              <w:rPr>
                <w:rFonts w:ascii="David" w:hAnsi="David" w:cs="David"/>
                <w:rtl/>
              </w:rPr>
              <w:t xml:space="preserve"> </w:t>
            </w:r>
            <w:r w:rsidRPr="00EA18A8">
              <w:rPr>
                <w:rFonts w:ascii="David" w:hAnsi="David" w:cs="David" w:hint="cs"/>
                <w:rtl/>
              </w:rPr>
              <w:t>10</w:t>
            </w:r>
            <w:r w:rsidRPr="00EA18A8">
              <w:rPr>
                <w:rFonts w:ascii="David" w:hAnsi="David" w:cs="David"/>
                <w:rtl/>
              </w:rPr>
              <w:t xml:space="preserve"> </w:t>
            </w:r>
            <w:r w:rsidRPr="00EA18A8">
              <w:rPr>
                <w:rFonts w:ascii="David" w:hAnsi="David" w:cs="David" w:hint="cs"/>
                <w:rtl/>
              </w:rPr>
              <w:t>מיליון</w:t>
            </w:r>
            <w:r w:rsidRPr="00EA18A8">
              <w:rPr>
                <w:rFonts w:ascii="David" w:hAnsi="David" w:cs="David"/>
                <w:rtl/>
              </w:rPr>
              <w:t xml:space="preserve"> </w:t>
            </w:r>
            <w:r w:rsidRPr="00EA18A8">
              <w:rPr>
                <w:rFonts w:ascii="David" w:hAnsi="David" w:cs="David" w:hint="cs"/>
                <w:rtl/>
              </w:rPr>
              <w:t>₪.</w:t>
            </w:r>
          </w:p>
          <w:p w14:paraId="2BC7E364"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השירות בפרויקט כלל הכנת</w:t>
            </w:r>
            <w:r w:rsidRPr="00EA18A8">
              <w:rPr>
                <w:rFonts w:ascii="David" w:hAnsi="David" w:cs="David"/>
                <w:rtl/>
              </w:rPr>
              <w:t xml:space="preserve"> </w:t>
            </w:r>
            <w:r w:rsidRPr="00EA18A8">
              <w:rPr>
                <w:rFonts w:ascii="David" w:hAnsi="David" w:cs="David" w:hint="cs"/>
                <w:rtl/>
              </w:rPr>
              <w:t>מכרז</w:t>
            </w:r>
            <w:r w:rsidRPr="00EA18A8">
              <w:rPr>
                <w:rFonts w:ascii="David" w:hAnsi="David" w:cs="David"/>
                <w:rtl/>
              </w:rPr>
              <w:t xml:space="preserve"> </w:t>
            </w:r>
            <w:r w:rsidRPr="00EA18A8">
              <w:rPr>
                <w:rFonts w:ascii="David" w:hAnsi="David" w:cs="David" w:hint="cs"/>
                <w:rtl/>
              </w:rPr>
              <w:t>או</w:t>
            </w:r>
            <w:r w:rsidRPr="00EA18A8">
              <w:rPr>
                <w:rFonts w:ascii="David" w:hAnsi="David" w:cs="David"/>
                <w:rtl/>
              </w:rPr>
              <w:t xml:space="preserve"> </w:t>
            </w:r>
            <w:r w:rsidRPr="00EA18A8">
              <w:rPr>
                <w:rFonts w:ascii="David" w:hAnsi="David" w:cs="David" w:hint="cs"/>
                <w:rtl/>
              </w:rPr>
              <w:t>בקשה</w:t>
            </w:r>
            <w:r w:rsidRPr="00EA18A8">
              <w:rPr>
                <w:rFonts w:ascii="David" w:hAnsi="David" w:cs="David"/>
                <w:rtl/>
              </w:rPr>
              <w:t xml:space="preserve"> </w:t>
            </w:r>
            <w:r w:rsidRPr="00EA18A8">
              <w:rPr>
                <w:rFonts w:ascii="David" w:hAnsi="David" w:cs="David" w:hint="cs"/>
                <w:rtl/>
              </w:rPr>
              <w:t>לקבלת</w:t>
            </w:r>
            <w:r w:rsidRPr="00EA18A8">
              <w:rPr>
                <w:rFonts w:ascii="David" w:hAnsi="David" w:cs="David"/>
                <w:rtl/>
              </w:rPr>
              <w:t xml:space="preserve"> </w:t>
            </w:r>
            <w:r w:rsidRPr="00EA18A8">
              <w:rPr>
                <w:rFonts w:ascii="David" w:hAnsi="David" w:cs="David" w:hint="cs"/>
                <w:rtl/>
              </w:rPr>
              <w:t>הצעות.</w:t>
            </w:r>
            <w:r w:rsidRPr="00EA18A8">
              <w:rPr>
                <w:rFonts w:ascii="David" w:hAnsi="David" w:cs="David"/>
                <w:rtl/>
              </w:rPr>
              <w:t xml:space="preserve"> </w:t>
            </w:r>
          </w:p>
          <w:p w14:paraId="2E6B3F3C"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השירות בפרויקט כלל יעוץ בבחירת</w:t>
            </w:r>
            <w:r w:rsidRPr="00EA18A8">
              <w:rPr>
                <w:rFonts w:ascii="David" w:hAnsi="David" w:cs="David"/>
                <w:rtl/>
              </w:rPr>
              <w:t xml:space="preserve"> </w:t>
            </w:r>
            <w:r w:rsidRPr="00EA18A8">
              <w:rPr>
                <w:rFonts w:ascii="David" w:hAnsi="David" w:cs="David" w:hint="cs"/>
                <w:rtl/>
              </w:rPr>
              <w:t>ספק</w:t>
            </w:r>
            <w:r w:rsidRPr="00EA18A8">
              <w:rPr>
                <w:rFonts w:ascii="David" w:hAnsi="David" w:cs="David"/>
                <w:rtl/>
              </w:rPr>
              <w:t xml:space="preserve"> </w:t>
            </w:r>
            <w:r w:rsidRPr="00EA18A8">
              <w:rPr>
                <w:rFonts w:ascii="David" w:hAnsi="David" w:cs="David" w:hint="cs"/>
                <w:rtl/>
              </w:rPr>
              <w:t>לביצוע</w:t>
            </w:r>
            <w:r w:rsidRPr="00EA18A8">
              <w:rPr>
                <w:rFonts w:ascii="David" w:hAnsi="David" w:cs="David"/>
                <w:rtl/>
              </w:rPr>
              <w:t xml:space="preserve"> </w:t>
            </w:r>
            <w:r w:rsidRPr="00EA18A8">
              <w:rPr>
                <w:rFonts w:ascii="David" w:hAnsi="David" w:cs="David" w:hint="cs"/>
                <w:rtl/>
              </w:rPr>
              <w:t>ניהול</w:t>
            </w:r>
            <w:r w:rsidRPr="00EA18A8">
              <w:rPr>
                <w:rFonts w:ascii="David" w:hAnsi="David" w:cs="David"/>
                <w:rtl/>
              </w:rPr>
              <w:t xml:space="preserve"> </w:t>
            </w:r>
            <w:r w:rsidRPr="00EA18A8">
              <w:rPr>
                <w:rFonts w:ascii="David" w:hAnsi="David" w:cs="David" w:hint="cs"/>
                <w:rtl/>
              </w:rPr>
              <w:t>התשתיות.</w:t>
            </w:r>
            <w:r w:rsidRPr="00EA18A8">
              <w:rPr>
                <w:rFonts w:ascii="David" w:hAnsi="David" w:cs="David"/>
                <w:rtl/>
              </w:rPr>
              <w:t xml:space="preserve"> </w:t>
            </w:r>
          </w:p>
          <w:p w14:paraId="6365AB59"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 xml:space="preserve">השירות בפרויקט כלל פיקוח על עבודת הספק הזוכה. </w:t>
            </w:r>
          </w:p>
          <w:p w14:paraId="4E6B6B45" w14:textId="77777777" w:rsidR="0094026A" w:rsidRPr="00EA18A8" w:rsidRDefault="0094026A" w:rsidP="0094026A">
            <w:pPr>
              <w:widowControl w:val="0"/>
              <w:spacing w:before="240" w:line="276" w:lineRule="auto"/>
              <w:jc w:val="both"/>
              <w:outlineLvl w:val="7"/>
              <w:rPr>
                <w:rFonts w:ascii="David" w:hAnsi="David"/>
                <w:b/>
                <w:bCs/>
                <w:rtl/>
              </w:rPr>
            </w:pPr>
          </w:p>
        </w:tc>
        <w:tc>
          <w:tcPr>
            <w:tcW w:w="2480" w:type="dxa"/>
            <w:vAlign w:val="center"/>
          </w:tcPr>
          <w:p w14:paraId="09FF0C2A" w14:textId="77777777" w:rsidR="0094026A" w:rsidRDefault="0094026A" w:rsidP="0094026A">
            <w:pPr>
              <w:widowControl w:val="0"/>
              <w:spacing w:before="240" w:line="276" w:lineRule="auto"/>
              <w:jc w:val="both"/>
              <w:outlineLvl w:val="7"/>
              <w:rPr>
                <w:rFonts w:ascii="David" w:hAnsi="David"/>
                <w:b/>
                <w:bCs/>
                <w:rtl/>
              </w:rPr>
            </w:pPr>
          </w:p>
        </w:tc>
      </w:tr>
      <w:tr w:rsidR="00EA18A8" w14:paraId="3F19E307" w14:textId="77777777" w:rsidTr="00EA18A8">
        <w:tc>
          <w:tcPr>
            <w:tcW w:w="1165" w:type="dxa"/>
            <w:vAlign w:val="center"/>
          </w:tcPr>
          <w:p w14:paraId="5A2DA37F" w14:textId="77777777" w:rsidR="0094026A" w:rsidRDefault="0094026A" w:rsidP="0094026A">
            <w:pPr>
              <w:widowControl w:val="0"/>
              <w:spacing w:before="240" w:line="276" w:lineRule="auto"/>
              <w:jc w:val="both"/>
              <w:outlineLvl w:val="7"/>
              <w:rPr>
                <w:rFonts w:ascii="David" w:hAnsi="David"/>
                <w:b/>
                <w:bCs/>
                <w:rtl/>
              </w:rPr>
            </w:pPr>
          </w:p>
        </w:tc>
        <w:tc>
          <w:tcPr>
            <w:tcW w:w="1260" w:type="dxa"/>
            <w:vAlign w:val="center"/>
          </w:tcPr>
          <w:p w14:paraId="23E620FF" w14:textId="77777777" w:rsidR="0094026A" w:rsidRDefault="0094026A" w:rsidP="0094026A">
            <w:pPr>
              <w:widowControl w:val="0"/>
              <w:spacing w:before="240" w:line="276" w:lineRule="auto"/>
              <w:jc w:val="both"/>
              <w:outlineLvl w:val="7"/>
              <w:rPr>
                <w:rFonts w:ascii="David" w:hAnsi="David"/>
                <w:b/>
                <w:bCs/>
                <w:rtl/>
              </w:rPr>
            </w:pPr>
          </w:p>
        </w:tc>
        <w:tc>
          <w:tcPr>
            <w:tcW w:w="1120" w:type="dxa"/>
            <w:vAlign w:val="center"/>
          </w:tcPr>
          <w:p w14:paraId="4E8C92A7" w14:textId="77777777" w:rsidR="0094026A" w:rsidRDefault="0094026A" w:rsidP="0094026A">
            <w:pPr>
              <w:widowControl w:val="0"/>
              <w:spacing w:before="240" w:line="276" w:lineRule="auto"/>
              <w:jc w:val="both"/>
              <w:outlineLvl w:val="7"/>
              <w:rPr>
                <w:rFonts w:ascii="David" w:hAnsi="David"/>
                <w:b/>
                <w:bCs/>
                <w:rtl/>
              </w:rPr>
            </w:pPr>
          </w:p>
        </w:tc>
        <w:tc>
          <w:tcPr>
            <w:tcW w:w="1970" w:type="dxa"/>
            <w:vAlign w:val="center"/>
          </w:tcPr>
          <w:p w14:paraId="01E2FD78" w14:textId="77777777" w:rsidR="0094026A" w:rsidRDefault="0094026A" w:rsidP="0094026A">
            <w:pPr>
              <w:widowControl w:val="0"/>
              <w:spacing w:before="240" w:line="276" w:lineRule="auto"/>
              <w:jc w:val="both"/>
              <w:outlineLvl w:val="7"/>
              <w:rPr>
                <w:rFonts w:ascii="David" w:hAnsi="David"/>
                <w:b/>
                <w:bCs/>
                <w:rtl/>
              </w:rPr>
            </w:pPr>
          </w:p>
        </w:tc>
        <w:tc>
          <w:tcPr>
            <w:tcW w:w="1420" w:type="dxa"/>
            <w:vAlign w:val="center"/>
          </w:tcPr>
          <w:p w14:paraId="7C228E2D" w14:textId="77777777" w:rsidR="0094026A" w:rsidRDefault="0094026A" w:rsidP="0094026A">
            <w:pPr>
              <w:widowControl w:val="0"/>
              <w:spacing w:before="240" w:line="276" w:lineRule="auto"/>
              <w:jc w:val="both"/>
              <w:outlineLvl w:val="7"/>
              <w:rPr>
                <w:rFonts w:ascii="David" w:hAnsi="David"/>
                <w:b/>
                <w:bCs/>
                <w:rtl/>
              </w:rPr>
            </w:pPr>
          </w:p>
        </w:tc>
        <w:tc>
          <w:tcPr>
            <w:tcW w:w="1720" w:type="dxa"/>
            <w:vAlign w:val="center"/>
          </w:tcPr>
          <w:p w14:paraId="54B54D49" w14:textId="77777777" w:rsidR="0094026A" w:rsidRDefault="0094026A" w:rsidP="0094026A">
            <w:pPr>
              <w:widowControl w:val="0"/>
              <w:spacing w:before="240" w:line="276" w:lineRule="auto"/>
              <w:jc w:val="both"/>
              <w:outlineLvl w:val="7"/>
              <w:rPr>
                <w:rFonts w:ascii="David" w:hAnsi="David"/>
                <w:b/>
                <w:bCs/>
                <w:rtl/>
              </w:rPr>
            </w:pPr>
          </w:p>
        </w:tc>
        <w:tc>
          <w:tcPr>
            <w:tcW w:w="4300" w:type="dxa"/>
            <w:vAlign w:val="center"/>
          </w:tcPr>
          <w:p w14:paraId="4A62BA84"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rtl/>
              </w:rPr>
              <w:t>הפרוייקט הוקם בשיטת מיקור חוץ.</w:t>
            </w:r>
          </w:p>
          <w:p w14:paraId="489A415B"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הפרוייקט כלל</w:t>
            </w:r>
            <w:r w:rsidRPr="00EA18A8">
              <w:rPr>
                <w:rFonts w:ascii="David" w:hAnsi="David" w:cs="David"/>
                <w:rtl/>
              </w:rPr>
              <w:t xml:space="preserve">  </w:t>
            </w:r>
            <w:r w:rsidRPr="00EA18A8">
              <w:rPr>
                <w:rFonts w:ascii="David" w:hAnsi="David" w:cs="David"/>
              </w:rPr>
              <w:t>SLA</w:t>
            </w:r>
            <w:r w:rsidRPr="00EA18A8">
              <w:rPr>
                <w:rFonts w:ascii="David" w:hAnsi="David" w:cs="David" w:hint="cs"/>
                <w:rtl/>
              </w:rPr>
              <w:t>.</w:t>
            </w:r>
          </w:p>
          <w:p w14:paraId="60CA0D02"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היקפו הכספי של הפרויקט עמד על לפחות</w:t>
            </w:r>
            <w:r w:rsidRPr="00EA18A8">
              <w:rPr>
                <w:rFonts w:ascii="David" w:hAnsi="David" w:cs="David"/>
                <w:rtl/>
              </w:rPr>
              <w:t xml:space="preserve"> </w:t>
            </w:r>
            <w:r w:rsidRPr="00EA18A8">
              <w:rPr>
                <w:rFonts w:ascii="David" w:hAnsi="David" w:cs="David" w:hint="cs"/>
                <w:rtl/>
              </w:rPr>
              <w:t>10</w:t>
            </w:r>
            <w:r w:rsidRPr="00EA18A8">
              <w:rPr>
                <w:rFonts w:ascii="David" w:hAnsi="David" w:cs="David"/>
                <w:rtl/>
              </w:rPr>
              <w:t xml:space="preserve"> </w:t>
            </w:r>
            <w:r w:rsidRPr="00EA18A8">
              <w:rPr>
                <w:rFonts w:ascii="David" w:hAnsi="David" w:cs="David" w:hint="cs"/>
                <w:rtl/>
              </w:rPr>
              <w:t>מיליון</w:t>
            </w:r>
            <w:r w:rsidRPr="00EA18A8">
              <w:rPr>
                <w:rFonts w:ascii="David" w:hAnsi="David" w:cs="David"/>
                <w:rtl/>
              </w:rPr>
              <w:t xml:space="preserve"> </w:t>
            </w:r>
            <w:r w:rsidRPr="00EA18A8">
              <w:rPr>
                <w:rFonts w:ascii="David" w:hAnsi="David" w:cs="David" w:hint="cs"/>
                <w:rtl/>
              </w:rPr>
              <w:t>₪.</w:t>
            </w:r>
          </w:p>
          <w:p w14:paraId="4261F479"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השירות בפרויקט כלל הכנת</w:t>
            </w:r>
            <w:r w:rsidRPr="00EA18A8">
              <w:rPr>
                <w:rFonts w:ascii="David" w:hAnsi="David" w:cs="David"/>
                <w:rtl/>
              </w:rPr>
              <w:t xml:space="preserve"> </w:t>
            </w:r>
            <w:r w:rsidRPr="00EA18A8">
              <w:rPr>
                <w:rFonts w:ascii="David" w:hAnsi="David" w:cs="David" w:hint="cs"/>
                <w:rtl/>
              </w:rPr>
              <w:t>מכרז</w:t>
            </w:r>
            <w:r w:rsidRPr="00EA18A8">
              <w:rPr>
                <w:rFonts w:ascii="David" w:hAnsi="David" w:cs="David"/>
                <w:rtl/>
              </w:rPr>
              <w:t xml:space="preserve"> </w:t>
            </w:r>
            <w:r w:rsidRPr="00EA18A8">
              <w:rPr>
                <w:rFonts w:ascii="David" w:hAnsi="David" w:cs="David" w:hint="cs"/>
                <w:rtl/>
              </w:rPr>
              <w:t>או</w:t>
            </w:r>
            <w:r w:rsidRPr="00EA18A8">
              <w:rPr>
                <w:rFonts w:ascii="David" w:hAnsi="David" w:cs="David"/>
                <w:rtl/>
              </w:rPr>
              <w:t xml:space="preserve"> </w:t>
            </w:r>
            <w:r w:rsidRPr="00EA18A8">
              <w:rPr>
                <w:rFonts w:ascii="David" w:hAnsi="David" w:cs="David" w:hint="cs"/>
                <w:rtl/>
              </w:rPr>
              <w:t>בקשה</w:t>
            </w:r>
            <w:r w:rsidRPr="00EA18A8">
              <w:rPr>
                <w:rFonts w:ascii="David" w:hAnsi="David" w:cs="David"/>
                <w:rtl/>
              </w:rPr>
              <w:t xml:space="preserve"> </w:t>
            </w:r>
            <w:r w:rsidRPr="00EA18A8">
              <w:rPr>
                <w:rFonts w:ascii="David" w:hAnsi="David" w:cs="David" w:hint="cs"/>
                <w:rtl/>
              </w:rPr>
              <w:t>לקבלת</w:t>
            </w:r>
            <w:r w:rsidRPr="00EA18A8">
              <w:rPr>
                <w:rFonts w:ascii="David" w:hAnsi="David" w:cs="David"/>
                <w:rtl/>
              </w:rPr>
              <w:t xml:space="preserve"> </w:t>
            </w:r>
            <w:r w:rsidRPr="00EA18A8">
              <w:rPr>
                <w:rFonts w:ascii="David" w:hAnsi="David" w:cs="David" w:hint="cs"/>
                <w:rtl/>
              </w:rPr>
              <w:t>הצעות.</w:t>
            </w:r>
            <w:r w:rsidRPr="00EA18A8">
              <w:rPr>
                <w:rFonts w:ascii="David" w:hAnsi="David" w:cs="David"/>
                <w:rtl/>
              </w:rPr>
              <w:t xml:space="preserve"> </w:t>
            </w:r>
          </w:p>
          <w:p w14:paraId="42EC8B44"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השירות בפרויקט כלל יעוץ בבחירת</w:t>
            </w:r>
            <w:r w:rsidRPr="00EA18A8">
              <w:rPr>
                <w:rFonts w:ascii="David" w:hAnsi="David" w:cs="David"/>
                <w:rtl/>
              </w:rPr>
              <w:t xml:space="preserve"> </w:t>
            </w:r>
            <w:r w:rsidRPr="00EA18A8">
              <w:rPr>
                <w:rFonts w:ascii="David" w:hAnsi="David" w:cs="David" w:hint="cs"/>
                <w:rtl/>
              </w:rPr>
              <w:t>ספק</w:t>
            </w:r>
            <w:r w:rsidRPr="00EA18A8">
              <w:rPr>
                <w:rFonts w:ascii="David" w:hAnsi="David" w:cs="David"/>
                <w:rtl/>
              </w:rPr>
              <w:t xml:space="preserve"> </w:t>
            </w:r>
            <w:r w:rsidRPr="00EA18A8">
              <w:rPr>
                <w:rFonts w:ascii="David" w:hAnsi="David" w:cs="David" w:hint="cs"/>
                <w:rtl/>
              </w:rPr>
              <w:t>לביצוע</w:t>
            </w:r>
            <w:r w:rsidRPr="00EA18A8">
              <w:rPr>
                <w:rFonts w:ascii="David" w:hAnsi="David" w:cs="David"/>
                <w:rtl/>
              </w:rPr>
              <w:t xml:space="preserve"> </w:t>
            </w:r>
            <w:r w:rsidRPr="00EA18A8">
              <w:rPr>
                <w:rFonts w:ascii="David" w:hAnsi="David" w:cs="David" w:hint="cs"/>
                <w:rtl/>
              </w:rPr>
              <w:t>ניהול</w:t>
            </w:r>
            <w:r w:rsidRPr="00EA18A8">
              <w:rPr>
                <w:rFonts w:ascii="David" w:hAnsi="David" w:cs="David"/>
                <w:rtl/>
              </w:rPr>
              <w:t xml:space="preserve"> </w:t>
            </w:r>
            <w:r w:rsidRPr="00EA18A8">
              <w:rPr>
                <w:rFonts w:ascii="David" w:hAnsi="David" w:cs="David" w:hint="cs"/>
                <w:rtl/>
              </w:rPr>
              <w:t>התשתיות.</w:t>
            </w:r>
            <w:r w:rsidRPr="00EA18A8">
              <w:rPr>
                <w:rFonts w:ascii="David" w:hAnsi="David" w:cs="David"/>
                <w:rtl/>
              </w:rPr>
              <w:t xml:space="preserve"> </w:t>
            </w:r>
          </w:p>
          <w:p w14:paraId="07A78A38" w14:textId="77777777" w:rsidR="0094026A" w:rsidRPr="00EA18A8" w:rsidRDefault="00EA18A8" w:rsidP="005D1172">
            <w:pPr>
              <w:pStyle w:val="aff9"/>
              <w:widowControl w:val="0"/>
              <w:numPr>
                <w:ilvl w:val="0"/>
                <w:numId w:val="43"/>
              </w:numPr>
              <w:spacing w:before="240" w:line="276" w:lineRule="auto"/>
              <w:ind w:left="390"/>
              <w:jc w:val="both"/>
              <w:outlineLvl w:val="7"/>
              <w:rPr>
                <w:rFonts w:ascii="David" w:hAnsi="David" w:cs="David"/>
                <w:rtl/>
              </w:rPr>
            </w:pPr>
            <w:r w:rsidRPr="00EA18A8">
              <w:rPr>
                <w:rFonts w:ascii="David" w:hAnsi="David" w:cs="David" w:hint="cs"/>
                <w:rtl/>
              </w:rPr>
              <w:t xml:space="preserve">השירות בפרויקט כלל פיקוח על עבודת הספק הזוכה. </w:t>
            </w:r>
          </w:p>
        </w:tc>
        <w:tc>
          <w:tcPr>
            <w:tcW w:w="2480" w:type="dxa"/>
            <w:vAlign w:val="center"/>
          </w:tcPr>
          <w:p w14:paraId="416E4A01" w14:textId="77777777" w:rsidR="0094026A" w:rsidRDefault="0094026A" w:rsidP="0094026A">
            <w:pPr>
              <w:widowControl w:val="0"/>
              <w:spacing w:before="240" w:line="276" w:lineRule="auto"/>
              <w:jc w:val="both"/>
              <w:outlineLvl w:val="7"/>
              <w:rPr>
                <w:rFonts w:ascii="David" w:hAnsi="David"/>
                <w:b/>
                <w:bCs/>
                <w:rtl/>
              </w:rPr>
            </w:pPr>
          </w:p>
        </w:tc>
      </w:tr>
      <w:tr w:rsidR="00EA18A8" w14:paraId="3F511726" w14:textId="77777777" w:rsidTr="00EA18A8">
        <w:tc>
          <w:tcPr>
            <w:tcW w:w="1165" w:type="dxa"/>
            <w:vAlign w:val="center"/>
          </w:tcPr>
          <w:p w14:paraId="5F275523" w14:textId="77777777" w:rsidR="0094026A" w:rsidRDefault="0094026A" w:rsidP="0094026A">
            <w:pPr>
              <w:widowControl w:val="0"/>
              <w:spacing w:before="240" w:line="276" w:lineRule="auto"/>
              <w:jc w:val="both"/>
              <w:outlineLvl w:val="7"/>
              <w:rPr>
                <w:rFonts w:ascii="David" w:hAnsi="David"/>
                <w:b/>
                <w:bCs/>
                <w:rtl/>
              </w:rPr>
            </w:pPr>
          </w:p>
        </w:tc>
        <w:tc>
          <w:tcPr>
            <w:tcW w:w="1260" w:type="dxa"/>
            <w:vAlign w:val="center"/>
          </w:tcPr>
          <w:p w14:paraId="02FA1881" w14:textId="77777777" w:rsidR="0094026A" w:rsidRDefault="0094026A" w:rsidP="0094026A">
            <w:pPr>
              <w:widowControl w:val="0"/>
              <w:spacing w:before="240" w:line="276" w:lineRule="auto"/>
              <w:jc w:val="both"/>
              <w:outlineLvl w:val="7"/>
              <w:rPr>
                <w:rFonts w:ascii="David" w:hAnsi="David"/>
                <w:b/>
                <w:bCs/>
                <w:rtl/>
              </w:rPr>
            </w:pPr>
          </w:p>
        </w:tc>
        <w:tc>
          <w:tcPr>
            <w:tcW w:w="1120" w:type="dxa"/>
            <w:vAlign w:val="center"/>
          </w:tcPr>
          <w:p w14:paraId="4F8AB8D8" w14:textId="77777777" w:rsidR="0094026A" w:rsidRDefault="0094026A" w:rsidP="0094026A">
            <w:pPr>
              <w:widowControl w:val="0"/>
              <w:spacing w:before="240" w:line="276" w:lineRule="auto"/>
              <w:jc w:val="both"/>
              <w:outlineLvl w:val="7"/>
              <w:rPr>
                <w:rFonts w:ascii="David" w:hAnsi="David"/>
                <w:b/>
                <w:bCs/>
                <w:rtl/>
              </w:rPr>
            </w:pPr>
          </w:p>
        </w:tc>
        <w:tc>
          <w:tcPr>
            <w:tcW w:w="1970" w:type="dxa"/>
            <w:vAlign w:val="center"/>
          </w:tcPr>
          <w:p w14:paraId="17E22837" w14:textId="77777777" w:rsidR="0094026A" w:rsidRDefault="0094026A" w:rsidP="0094026A">
            <w:pPr>
              <w:widowControl w:val="0"/>
              <w:spacing w:before="240" w:line="276" w:lineRule="auto"/>
              <w:jc w:val="both"/>
              <w:outlineLvl w:val="7"/>
              <w:rPr>
                <w:rFonts w:ascii="David" w:hAnsi="David"/>
                <w:b/>
                <w:bCs/>
                <w:rtl/>
              </w:rPr>
            </w:pPr>
          </w:p>
        </w:tc>
        <w:tc>
          <w:tcPr>
            <w:tcW w:w="1420" w:type="dxa"/>
            <w:vAlign w:val="center"/>
          </w:tcPr>
          <w:p w14:paraId="5A2D861E" w14:textId="77777777" w:rsidR="0094026A" w:rsidRDefault="0094026A" w:rsidP="0094026A">
            <w:pPr>
              <w:widowControl w:val="0"/>
              <w:spacing w:before="240" w:line="276" w:lineRule="auto"/>
              <w:jc w:val="both"/>
              <w:outlineLvl w:val="7"/>
              <w:rPr>
                <w:rFonts w:ascii="David" w:hAnsi="David"/>
                <w:b/>
                <w:bCs/>
                <w:rtl/>
              </w:rPr>
            </w:pPr>
          </w:p>
        </w:tc>
        <w:tc>
          <w:tcPr>
            <w:tcW w:w="1720" w:type="dxa"/>
            <w:vAlign w:val="center"/>
          </w:tcPr>
          <w:p w14:paraId="1F7F1952" w14:textId="77777777" w:rsidR="0094026A" w:rsidRDefault="0094026A" w:rsidP="0094026A">
            <w:pPr>
              <w:widowControl w:val="0"/>
              <w:spacing w:before="240" w:line="276" w:lineRule="auto"/>
              <w:jc w:val="both"/>
              <w:outlineLvl w:val="7"/>
              <w:rPr>
                <w:rFonts w:ascii="David" w:hAnsi="David"/>
                <w:b/>
                <w:bCs/>
                <w:rtl/>
              </w:rPr>
            </w:pPr>
          </w:p>
        </w:tc>
        <w:tc>
          <w:tcPr>
            <w:tcW w:w="4300" w:type="dxa"/>
            <w:vAlign w:val="center"/>
          </w:tcPr>
          <w:p w14:paraId="69FB3242"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rtl/>
              </w:rPr>
              <w:t>הפרוייקט הוקם בשיטת מיקור חוץ.</w:t>
            </w:r>
          </w:p>
          <w:p w14:paraId="64C3F527"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הפרוייקט כלל</w:t>
            </w:r>
            <w:r w:rsidRPr="00EA18A8">
              <w:rPr>
                <w:rFonts w:ascii="David" w:hAnsi="David" w:cs="David"/>
                <w:rtl/>
              </w:rPr>
              <w:t xml:space="preserve">  </w:t>
            </w:r>
            <w:r w:rsidRPr="00EA18A8">
              <w:rPr>
                <w:rFonts w:ascii="David" w:hAnsi="David" w:cs="David"/>
              </w:rPr>
              <w:t>SLA</w:t>
            </w:r>
            <w:r w:rsidRPr="00EA18A8">
              <w:rPr>
                <w:rFonts w:ascii="David" w:hAnsi="David" w:cs="David" w:hint="cs"/>
                <w:rtl/>
              </w:rPr>
              <w:t>.</w:t>
            </w:r>
          </w:p>
          <w:p w14:paraId="4CA0B794"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היקפו הכספי של הפרויקט עמד על לפחות</w:t>
            </w:r>
            <w:r w:rsidRPr="00EA18A8">
              <w:rPr>
                <w:rFonts w:ascii="David" w:hAnsi="David" w:cs="David"/>
                <w:rtl/>
              </w:rPr>
              <w:t xml:space="preserve"> </w:t>
            </w:r>
            <w:r w:rsidRPr="00EA18A8">
              <w:rPr>
                <w:rFonts w:ascii="David" w:hAnsi="David" w:cs="David" w:hint="cs"/>
                <w:rtl/>
              </w:rPr>
              <w:t>10</w:t>
            </w:r>
            <w:r w:rsidRPr="00EA18A8">
              <w:rPr>
                <w:rFonts w:ascii="David" w:hAnsi="David" w:cs="David"/>
                <w:rtl/>
              </w:rPr>
              <w:t xml:space="preserve"> </w:t>
            </w:r>
            <w:r w:rsidRPr="00EA18A8">
              <w:rPr>
                <w:rFonts w:ascii="David" w:hAnsi="David" w:cs="David" w:hint="cs"/>
                <w:rtl/>
              </w:rPr>
              <w:t>מיליון</w:t>
            </w:r>
            <w:r w:rsidRPr="00EA18A8">
              <w:rPr>
                <w:rFonts w:ascii="David" w:hAnsi="David" w:cs="David"/>
                <w:rtl/>
              </w:rPr>
              <w:t xml:space="preserve"> </w:t>
            </w:r>
            <w:r w:rsidRPr="00EA18A8">
              <w:rPr>
                <w:rFonts w:ascii="David" w:hAnsi="David" w:cs="David" w:hint="cs"/>
                <w:rtl/>
              </w:rPr>
              <w:t>₪.</w:t>
            </w:r>
          </w:p>
          <w:p w14:paraId="4CAF7D82"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השירות בפרויקט כלל הכנת</w:t>
            </w:r>
            <w:r w:rsidRPr="00EA18A8">
              <w:rPr>
                <w:rFonts w:ascii="David" w:hAnsi="David" w:cs="David"/>
                <w:rtl/>
              </w:rPr>
              <w:t xml:space="preserve"> </w:t>
            </w:r>
            <w:r w:rsidRPr="00EA18A8">
              <w:rPr>
                <w:rFonts w:ascii="David" w:hAnsi="David" w:cs="David" w:hint="cs"/>
                <w:rtl/>
              </w:rPr>
              <w:t>מכרז</w:t>
            </w:r>
            <w:r w:rsidRPr="00EA18A8">
              <w:rPr>
                <w:rFonts w:ascii="David" w:hAnsi="David" w:cs="David"/>
                <w:rtl/>
              </w:rPr>
              <w:t xml:space="preserve"> </w:t>
            </w:r>
            <w:r w:rsidRPr="00EA18A8">
              <w:rPr>
                <w:rFonts w:ascii="David" w:hAnsi="David" w:cs="David" w:hint="cs"/>
                <w:rtl/>
              </w:rPr>
              <w:t>או</w:t>
            </w:r>
            <w:r w:rsidRPr="00EA18A8">
              <w:rPr>
                <w:rFonts w:ascii="David" w:hAnsi="David" w:cs="David"/>
                <w:rtl/>
              </w:rPr>
              <w:t xml:space="preserve"> </w:t>
            </w:r>
            <w:r w:rsidRPr="00EA18A8">
              <w:rPr>
                <w:rFonts w:ascii="David" w:hAnsi="David" w:cs="David" w:hint="cs"/>
                <w:rtl/>
              </w:rPr>
              <w:t>בקשה</w:t>
            </w:r>
            <w:r w:rsidRPr="00EA18A8">
              <w:rPr>
                <w:rFonts w:ascii="David" w:hAnsi="David" w:cs="David"/>
                <w:rtl/>
              </w:rPr>
              <w:t xml:space="preserve"> </w:t>
            </w:r>
            <w:r w:rsidRPr="00EA18A8">
              <w:rPr>
                <w:rFonts w:ascii="David" w:hAnsi="David" w:cs="David" w:hint="cs"/>
                <w:rtl/>
              </w:rPr>
              <w:t>לקבלת</w:t>
            </w:r>
            <w:r w:rsidRPr="00EA18A8">
              <w:rPr>
                <w:rFonts w:ascii="David" w:hAnsi="David" w:cs="David"/>
                <w:rtl/>
              </w:rPr>
              <w:t xml:space="preserve"> </w:t>
            </w:r>
            <w:r w:rsidRPr="00EA18A8">
              <w:rPr>
                <w:rFonts w:ascii="David" w:hAnsi="David" w:cs="David" w:hint="cs"/>
                <w:rtl/>
              </w:rPr>
              <w:t>הצעות.</w:t>
            </w:r>
            <w:r w:rsidRPr="00EA18A8">
              <w:rPr>
                <w:rFonts w:ascii="David" w:hAnsi="David" w:cs="David"/>
                <w:rtl/>
              </w:rPr>
              <w:t xml:space="preserve"> </w:t>
            </w:r>
          </w:p>
          <w:p w14:paraId="036ECEC7"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השירות בפרויקט כלל יעוץ בבחירת</w:t>
            </w:r>
            <w:r w:rsidRPr="00EA18A8">
              <w:rPr>
                <w:rFonts w:ascii="David" w:hAnsi="David" w:cs="David"/>
                <w:rtl/>
              </w:rPr>
              <w:t xml:space="preserve"> </w:t>
            </w:r>
            <w:r w:rsidRPr="00EA18A8">
              <w:rPr>
                <w:rFonts w:ascii="David" w:hAnsi="David" w:cs="David" w:hint="cs"/>
                <w:rtl/>
              </w:rPr>
              <w:t>ספק</w:t>
            </w:r>
            <w:r w:rsidRPr="00EA18A8">
              <w:rPr>
                <w:rFonts w:ascii="David" w:hAnsi="David" w:cs="David"/>
                <w:rtl/>
              </w:rPr>
              <w:t xml:space="preserve"> </w:t>
            </w:r>
            <w:r w:rsidRPr="00EA18A8">
              <w:rPr>
                <w:rFonts w:ascii="David" w:hAnsi="David" w:cs="David" w:hint="cs"/>
                <w:rtl/>
              </w:rPr>
              <w:t>לביצוע</w:t>
            </w:r>
            <w:r w:rsidRPr="00EA18A8">
              <w:rPr>
                <w:rFonts w:ascii="David" w:hAnsi="David" w:cs="David"/>
                <w:rtl/>
              </w:rPr>
              <w:t xml:space="preserve"> </w:t>
            </w:r>
            <w:r w:rsidRPr="00EA18A8">
              <w:rPr>
                <w:rFonts w:ascii="David" w:hAnsi="David" w:cs="David" w:hint="cs"/>
                <w:rtl/>
              </w:rPr>
              <w:t>ניהול</w:t>
            </w:r>
            <w:r w:rsidRPr="00EA18A8">
              <w:rPr>
                <w:rFonts w:ascii="David" w:hAnsi="David" w:cs="David"/>
                <w:rtl/>
              </w:rPr>
              <w:t xml:space="preserve"> </w:t>
            </w:r>
            <w:r w:rsidRPr="00EA18A8">
              <w:rPr>
                <w:rFonts w:ascii="David" w:hAnsi="David" w:cs="David" w:hint="cs"/>
                <w:rtl/>
              </w:rPr>
              <w:t>התשתיות.</w:t>
            </w:r>
            <w:r w:rsidRPr="00EA18A8">
              <w:rPr>
                <w:rFonts w:ascii="David" w:hAnsi="David" w:cs="David"/>
                <w:rtl/>
              </w:rPr>
              <w:t xml:space="preserve"> </w:t>
            </w:r>
          </w:p>
          <w:p w14:paraId="4CFF6702" w14:textId="77777777" w:rsidR="0094026A" w:rsidRPr="00EA18A8" w:rsidRDefault="00EA18A8" w:rsidP="005D1172">
            <w:pPr>
              <w:pStyle w:val="aff9"/>
              <w:widowControl w:val="0"/>
              <w:numPr>
                <w:ilvl w:val="0"/>
                <w:numId w:val="43"/>
              </w:numPr>
              <w:spacing w:before="240" w:line="276" w:lineRule="auto"/>
              <w:ind w:left="390"/>
              <w:jc w:val="both"/>
              <w:outlineLvl w:val="7"/>
              <w:rPr>
                <w:rFonts w:ascii="David" w:hAnsi="David" w:cs="David"/>
                <w:rtl/>
              </w:rPr>
            </w:pPr>
            <w:r w:rsidRPr="00EA18A8">
              <w:rPr>
                <w:rFonts w:ascii="David" w:hAnsi="David" w:cs="David" w:hint="cs"/>
                <w:rtl/>
              </w:rPr>
              <w:t xml:space="preserve">השירות בפרויקט כלל פיקוח על עבודת הספק הזוכה. </w:t>
            </w:r>
          </w:p>
        </w:tc>
        <w:tc>
          <w:tcPr>
            <w:tcW w:w="2480" w:type="dxa"/>
            <w:vAlign w:val="center"/>
          </w:tcPr>
          <w:p w14:paraId="7D1F92D6" w14:textId="77777777" w:rsidR="0094026A" w:rsidRDefault="0094026A" w:rsidP="0094026A">
            <w:pPr>
              <w:widowControl w:val="0"/>
              <w:spacing w:before="240" w:line="276" w:lineRule="auto"/>
              <w:jc w:val="both"/>
              <w:outlineLvl w:val="7"/>
              <w:rPr>
                <w:rFonts w:ascii="David" w:hAnsi="David"/>
                <w:b/>
                <w:bCs/>
                <w:rtl/>
              </w:rPr>
            </w:pPr>
          </w:p>
        </w:tc>
      </w:tr>
    </w:tbl>
    <w:p w14:paraId="24F1ECF1" w14:textId="77777777" w:rsidR="00EA18A8" w:rsidRDefault="00EA18A8" w:rsidP="00EA18A8">
      <w:pPr>
        <w:keepNext/>
        <w:keepLines/>
        <w:widowControl w:val="0"/>
        <w:adjustRightInd w:val="0"/>
        <w:spacing w:line="360" w:lineRule="auto"/>
        <w:textAlignment w:val="baseline"/>
        <w:rPr>
          <w:rFonts w:ascii="David" w:hAnsi="David"/>
          <w:b/>
          <w:bCs/>
          <w:rtl/>
        </w:rPr>
      </w:pPr>
    </w:p>
    <w:p w14:paraId="701B8EBF" w14:textId="77777777" w:rsidR="00EA18A8" w:rsidRDefault="00EA18A8" w:rsidP="00EA18A8">
      <w:pPr>
        <w:keepNext/>
        <w:keepLines/>
        <w:widowControl w:val="0"/>
        <w:adjustRightInd w:val="0"/>
        <w:spacing w:line="360" w:lineRule="auto"/>
        <w:textAlignment w:val="baseline"/>
        <w:rPr>
          <w:rFonts w:ascii="David" w:hAnsi="David"/>
          <w:b/>
          <w:bCs/>
          <w:rtl/>
        </w:rPr>
      </w:pPr>
    </w:p>
    <w:p w14:paraId="6C40343D" w14:textId="77777777" w:rsidR="00EA18A8" w:rsidRDefault="00EA18A8" w:rsidP="00EA18A8">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7620F5ED" w14:textId="77777777" w:rsidR="00EA18A8" w:rsidRPr="005B7DAD" w:rsidRDefault="00EA18A8" w:rsidP="00EA18A8">
      <w:pPr>
        <w:keepNext/>
        <w:keepLines/>
        <w:widowControl w:val="0"/>
        <w:adjustRightInd w:val="0"/>
        <w:spacing w:line="360" w:lineRule="auto"/>
        <w:textAlignment w:val="baseline"/>
        <w:rPr>
          <w:rFonts w:ascii="David" w:hAnsi="David"/>
          <w:b/>
          <w:bCs/>
          <w:u w:val="single"/>
          <w:rtl/>
        </w:rPr>
      </w:pPr>
      <w:r w:rsidRPr="005B7DAD">
        <w:rPr>
          <w:rFonts w:ascii="David" w:hAnsi="David" w:hint="cs"/>
          <w:b/>
          <w:bCs/>
          <w:u w:val="single"/>
          <w:rtl/>
        </w:rPr>
        <w:t>ניתן להוסיף שורות לטבלה במידת הצורך.</w:t>
      </w:r>
    </w:p>
    <w:p w14:paraId="69878958" w14:textId="77777777" w:rsidR="00EA18A8" w:rsidRDefault="00EA18A8" w:rsidP="0094026A">
      <w:pPr>
        <w:widowControl w:val="0"/>
        <w:spacing w:before="240" w:line="276" w:lineRule="auto"/>
        <w:ind w:left="927"/>
        <w:jc w:val="both"/>
        <w:outlineLvl w:val="7"/>
        <w:rPr>
          <w:rFonts w:ascii="David" w:hAnsi="David"/>
          <w:b/>
          <w:bCs/>
          <w:rtl/>
        </w:rPr>
        <w:sectPr w:rsidR="00EA18A8" w:rsidSect="00EA18A8">
          <w:endnotePr>
            <w:numFmt w:val="lowerLetter"/>
          </w:endnotePr>
          <w:pgSz w:w="16840" w:h="11907" w:orient="landscape"/>
          <w:pgMar w:top="1080" w:right="965" w:bottom="1800" w:left="1253" w:header="720" w:footer="720" w:gutter="0"/>
          <w:cols w:space="720"/>
          <w:bidi/>
          <w:rtlGutter/>
        </w:sectPr>
      </w:pPr>
    </w:p>
    <w:p w14:paraId="0FACE5BD" w14:textId="77777777" w:rsidR="0094026A" w:rsidRDefault="00EA18A8" w:rsidP="00EA18A8">
      <w:pPr>
        <w:widowControl w:val="0"/>
        <w:numPr>
          <w:ilvl w:val="1"/>
          <w:numId w:val="13"/>
        </w:numPr>
        <w:spacing w:before="240" w:line="276" w:lineRule="auto"/>
        <w:ind w:left="927" w:hanging="567"/>
        <w:jc w:val="both"/>
        <w:outlineLvl w:val="7"/>
        <w:rPr>
          <w:rFonts w:ascii="David" w:hAnsi="David"/>
          <w:b/>
          <w:bCs/>
        </w:rPr>
      </w:pPr>
      <w:r w:rsidRPr="00EA18A8">
        <w:rPr>
          <w:rFonts w:ascii="David" w:hAnsi="David" w:hint="cs"/>
          <w:rtl/>
        </w:rPr>
        <w:lastRenderedPageBreak/>
        <w:t>המציע יוכיח כי</w:t>
      </w:r>
      <w:r>
        <w:rPr>
          <w:rFonts w:ascii="David" w:hAnsi="David" w:hint="cs"/>
          <w:b/>
          <w:bCs/>
          <w:rtl/>
        </w:rPr>
        <w:t xml:space="preserve"> </w:t>
      </w:r>
      <w:r w:rsidRPr="00A1286C">
        <w:rPr>
          <w:rFonts w:ascii="Arial" w:hAnsi="Arial" w:hint="cs"/>
          <w:rtl/>
        </w:rPr>
        <w:t>סיפק</w:t>
      </w:r>
      <w:r w:rsidRPr="00A1286C">
        <w:rPr>
          <w:rFonts w:ascii="Arial" w:hAnsi="Arial"/>
          <w:rtl/>
        </w:rPr>
        <w:t xml:space="preserve"> </w:t>
      </w:r>
      <w:r w:rsidRPr="00A1286C">
        <w:rPr>
          <w:rFonts w:ascii="Arial" w:hAnsi="Arial" w:hint="cs"/>
          <w:rtl/>
        </w:rPr>
        <w:t>שירותי</w:t>
      </w:r>
      <w:r w:rsidRPr="00A1286C">
        <w:rPr>
          <w:rFonts w:ascii="Arial" w:hAnsi="Arial"/>
          <w:rtl/>
        </w:rPr>
        <w:t xml:space="preserve"> </w:t>
      </w:r>
      <w:r w:rsidRPr="00A1286C">
        <w:rPr>
          <w:rFonts w:ascii="Arial" w:hAnsi="Arial" w:hint="cs"/>
          <w:rtl/>
        </w:rPr>
        <w:t>יעוץ</w:t>
      </w:r>
      <w:r w:rsidRPr="00A1286C">
        <w:rPr>
          <w:rFonts w:ascii="Arial" w:hAnsi="Arial"/>
          <w:rtl/>
        </w:rPr>
        <w:t xml:space="preserve"> </w:t>
      </w:r>
      <w:r>
        <w:rPr>
          <w:rFonts w:ascii="Arial" w:hAnsi="Arial" w:hint="cs"/>
          <w:rtl/>
        </w:rPr>
        <w:t xml:space="preserve">במסגרת שני </w:t>
      </w:r>
      <w:r w:rsidRPr="00A1286C">
        <w:rPr>
          <w:rFonts w:ascii="Arial" w:hAnsi="Arial" w:hint="cs"/>
          <w:rtl/>
        </w:rPr>
        <w:t>פרוייקטים</w:t>
      </w:r>
      <w:r w:rsidRPr="00A1286C">
        <w:rPr>
          <w:rFonts w:ascii="Arial" w:hAnsi="Arial"/>
          <w:rtl/>
        </w:rPr>
        <w:t xml:space="preserve"> </w:t>
      </w:r>
      <w:r>
        <w:rPr>
          <w:rFonts w:ascii="Arial" w:hAnsi="Arial" w:hint="cs"/>
          <w:rtl/>
        </w:rPr>
        <w:t xml:space="preserve">לפחות </w:t>
      </w:r>
      <w:r w:rsidRPr="0078111E">
        <w:rPr>
          <w:rFonts w:ascii="Arial" w:hAnsi="Arial" w:hint="cs"/>
          <w:rtl/>
        </w:rPr>
        <w:t>בתחום פ</w:t>
      </w:r>
      <w:r>
        <w:rPr>
          <w:rFonts w:ascii="Arial" w:hAnsi="Arial" w:hint="cs"/>
          <w:rtl/>
        </w:rPr>
        <w:t>י</w:t>
      </w:r>
      <w:r w:rsidRPr="0078111E">
        <w:rPr>
          <w:rFonts w:ascii="Arial" w:hAnsi="Arial" w:hint="cs"/>
          <w:rtl/>
        </w:rPr>
        <w:t>תוח ואחזקת מערכות מידע</w:t>
      </w:r>
      <w:r>
        <w:rPr>
          <w:rFonts w:ascii="Arial" w:hAnsi="Arial" w:hint="cs"/>
          <w:rtl/>
        </w:rPr>
        <w:t xml:space="preserve">, במהלך חמש השנים שקדמו למועד הגשת ההצעות למכרז זה, כאשר כל אחד מהפרויקטים בנפרד כלל </w:t>
      </w:r>
      <w:r w:rsidRPr="00EB3774">
        <w:rPr>
          <w:rFonts w:ascii="Arial" w:hAnsi="Arial" w:hint="cs"/>
          <w:rtl/>
        </w:rPr>
        <w:t>במצטבר</w:t>
      </w:r>
      <w:r w:rsidR="00EB3774" w:rsidRPr="00EB3774">
        <w:rPr>
          <w:rFonts w:ascii="David" w:hAnsi="David" w:hint="cs"/>
          <w:rtl/>
        </w:rPr>
        <w:t xml:space="preserve"> את כלל הרכיבים שבתנאי סף </w:t>
      </w:r>
      <w:r w:rsidR="00EB3774" w:rsidRPr="00EB3774">
        <w:rPr>
          <w:rFonts w:ascii="David" w:hAnsi="David"/>
          <w:rtl/>
        </w:rPr>
        <w:fldChar w:fldCharType="begin"/>
      </w:r>
      <w:r w:rsidR="00EB3774" w:rsidRPr="00EB3774">
        <w:rPr>
          <w:rFonts w:ascii="David" w:hAnsi="David"/>
          <w:rtl/>
        </w:rPr>
        <w:instrText xml:space="preserve"> </w:instrText>
      </w:r>
      <w:r w:rsidR="00EB3774" w:rsidRPr="00EB3774">
        <w:rPr>
          <w:rFonts w:ascii="David" w:hAnsi="David" w:hint="cs"/>
        </w:rPr>
        <w:instrText>REF</w:instrText>
      </w:r>
      <w:r w:rsidR="00EB3774" w:rsidRPr="00EB3774">
        <w:rPr>
          <w:rFonts w:ascii="David" w:hAnsi="David" w:hint="cs"/>
          <w:rtl/>
        </w:rPr>
        <w:instrText xml:space="preserve"> _</w:instrText>
      </w:r>
      <w:r w:rsidR="00EB3774" w:rsidRPr="00EB3774">
        <w:rPr>
          <w:rFonts w:ascii="David" w:hAnsi="David" w:hint="cs"/>
        </w:rPr>
        <w:instrText>Ref61444865 \r \h</w:instrText>
      </w:r>
      <w:r w:rsidR="00EB3774" w:rsidRPr="00EB3774">
        <w:rPr>
          <w:rFonts w:ascii="David" w:hAnsi="David"/>
          <w:rtl/>
        </w:rPr>
        <w:instrText xml:space="preserve"> </w:instrText>
      </w:r>
      <w:r w:rsidR="00EB3774">
        <w:rPr>
          <w:rFonts w:ascii="David" w:hAnsi="David"/>
          <w:rtl/>
        </w:rPr>
        <w:instrText xml:space="preserve"> \* </w:instrText>
      </w:r>
      <w:r w:rsidR="00EB3774">
        <w:rPr>
          <w:rFonts w:ascii="David" w:hAnsi="David"/>
        </w:rPr>
        <w:instrText>MERGEFORMAT</w:instrText>
      </w:r>
      <w:r w:rsidR="00EB3774">
        <w:rPr>
          <w:rFonts w:ascii="David" w:hAnsi="David"/>
          <w:rtl/>
        </w:rPr>
        <w:instrText xml:space="preserve"> </w:instrText>
      </w:r>
      <w:r w:rsidR="00EB3774" w:rsidRPr="00EB3774">
        <w:rPr>
          <w:rFonts w:ascii="David" w:hAnsi="David"/>
          <w:rtl/>
        </w:rPr>
      </w:r>
      <w:r w:rsidR="00EB3774" w:rsidRPr="00EB3774">
        <w:rPr>
          <w:rFonts w:ascii="David" w:hAnsi="David"/>
          <w:rtl/>
        </w:rPr>
        <w:fldChar w:fldCharType="separate"/>
      </w:r>
      <w:r w:rsidR="005E026F">
        <w:rPr>
          <w:rFonts w:ascii="David" w:hAnsi="David"/>
          <w:rtl/>
        </w:rPr>
        <w:t>‏11.2.3</w:t>
      </w:r>
      <w:r w:rsidR="00EB3774" w:rsidRPr="00EB3774">
        <w:rPr>
          <w:rFonts w:ascii="David" w:hAnsi="David"/>
          <w:rtl/>
        </w:rPr>
        <w:fldChar w:fldCharType="end"/>
      </w:r>
      <w:r w:rsidR="00EB3774" w:rsidRPr="00EB3774">
        <w:rPr>
          <w:rFonts w:ascii="David" w:hAnsi="David" w:hint="cs"/>
          <w:rtl/>
        </w:rPr>
        <w:t xml:space="preserve"> למכרז.</w:t>
      </w:r>
    </w:p>
    <w:p w14:paraId="76F6454B" w14:textId="77777777" w:rsidR="00EB3774" w:rsidRPr="00EB3774" w:rsidRDefault="00EB3774" w:rsidP="00EB3774">
      <w:pPr>
        <w:widowControl w:val="0"/>
        <w:spacing w:before="240" w:line="276" w:lineRule="auto"/>
        <w:ind w:left="927"/>
        <w:jc w:val="both"/>
        <w:outlineLvl w:val="7"/>
        <w:rPr>
          <w:rFonts w:ascii="David" w:hAnsi="David"/>
          <w:rtl/>
        </w:rPr>
      </w:pPr>
      <w:r w:rsidRPr="00EB3774">
        <w:rPr>
          <w:rFonts w:ascii="David" w:hAnsi="David" w:hint="cs"/>
          <w:rtl/>
        </w:rPr>
        <w:t>יש להראות נסיון העולה על הנדרש בתנאי הסף לצורך ניקוד איכות ההצעה</w:t>
      </w:r>
    </w:p>
    <w:p w14:paraId="60CD52F1" w14:textId="77777777" w:rsidR="00EB3774" w:rsidRDefault="00EB3774" w:rsidP="00A45851">
      <w:pPr>
        <w:widowControl w:val="0"/>
        <w:spacing w:before="240" w:line="276" w:lineRule="auto"/>
        <w:jc w:val="both"/>
        <w:outlineLvl w:val="7"/>
        <w:rPr>
          <w:rFonts w:ascii="David" w:hAnsi="David"/>
          <w:b/>
          <w:bCs/>
          <w:rtl/>
        </w:rPr>
        <w:sectPr w:rsidR="00EB3774" w:rsidSect="00FE0266">
          <w:endnotePr>
            <w:numFmt w:val="lowerLetter"/>
          </w:endnotePr>
          <w:pgSz w:w="11907" w:h="16840"/>
          <w:pgMar w:top="965" w:right="1800" w:bottom="1253" w:left="1080" w:header="720" w:footer="720" w:gutter="0"/>
          <w:cols w:space="720"/>
          <w:bidi/>
          <w:rtlGutter/>
        </w:sectPr>
      </w:pPr>
    </w:p>
    <w:tbl>
      <w:tblPr>
        <w:tblStyle w:val="af5"/>
        <w:bidiVisual/>
        <w:tblW w:w="15435" w:type="dxa"/>
        <w:tblInd w:w="-493" w:type="dxa"/>
        <w:tblLook w:val="04A0" w:firstRow="1" w:lastRow="0" w:firstColumn="1" w:lastColumn="0" w:noHBand="0" w:noVBand="1"/>
      </w:tblPr>
      <w:tblGrid>
        <w:gridCol w:w="1165"/>
        <w:gridCol w:w="1260"/>
        <w:gridCol w:w="1120"/>
        <w:gridCol w:w="1970"/>
        <w:gridCol w:w="1420"/>
        <w:gridCol w:w="1720"/>
        <w:gridCol w:w="4300"/>
        <w:gridCol w:w="2480"/>
      </w:tblGrid>
      <w:tr w:rsidR="00EB3774" w14:paraId="29069D06" w14:textId="77777777" w:rsidTr="00A45851">
        <w:tc>
          <w:tcPr>
            <w:tcW w:w="1165" w:type="dxa"/>
            <w:shd w:val="clear" w:color="auto" w:fill="D9D9D9" w:themeFill="background1" w:themeFillShade="D9"/>
            <w:vAlign w:val="center"/>
          </w:tcPr>
          <w:p w14:paraId="3FF3DBC4" w14:textId="77777777" w:rsidR="00EB3774" w:rsidRDefault="00EB3774" w:rsidP="00A45851">
            <w:pPr>
              <w:widowControl w:val="0"/>
              <w:spacing w:before="240" w:line="276" w:lineRule="auto"/>
              <w:jc w:val="both"/>
              <w:outlineLvl w:val="7"/>
              <w:rPr>
                <w:rFonts w:ascii="David" w:hAnsi="David"/>
                <w:b/>
                <w:bCs/>
                <w:rtl/>
              </w:rPr>
            </w:pPr>
            <w:r>
              <w:rPr>
                <w:rFonts w:ascii="David" w:hAnsi="David" w:hint="cs"/>
                <w:b/>
                <w:bCs/>
                <w:rtl/>
              </w:rPr>
              <w:lastRenderedPageBreak/>
              <w:t xml:space="preserve">שם הלקוח </w:t>
            </w:r>
          </w:p>
        </w:tc>
        <w:tc>
          <w:tcPr>
            <w:tcW w:w="1260" w:type="dxa"/>
            <w:shd w:val="clear" w:color="auto" w:fill="D9D9D9" w:themeFill="background1" w:themeFillShade="D9"/>
            <w:vAlign w:val="center"/>
          </w:tcPr>
          <w:p w14:paraId="0942BD7B" w14:textId="77777777" w:rsidR="00EB3774" w:rsidRDefault="00EB3774" w:rsidP="00A45851">
            <w:pPr>
              <w:widowControl w:val="0"/>
              <w:spacing w:before="240" w:line="276" w:lineRule="auto"/>
              <w:jc w:val="both"/>
              <w:outlineLvl w:val="7"/>
              <w:rPr>
                <w:rFonts w:ascii="David" w:hAnsi="David"/>
                <w:b/>
                <w:bCs/>
                <w:rtl/>
              </w:rPr>
            </w:pPr>
            <w:r>
              <w:rPr>
                <w:rFonts w:ascii="David" w:hAnsi="David" w:hint="cs"/>
                <w:b/>
                <w:bCs/>
                <w:rtl/>
              </w:rPr>
              <w:t>פרטי איש הקשר</w:t>
            </w:r>
          </w:p>
        </w:tc>
        <w:tc>
          <w:tcPr>
            <w:tcW w:w="1120" w:type="dxa"/>
            <w:shd w:val="clear" w:color="auto" w:fill="D9D9D9" w:themeFill="background1" w:themeFillShade="D9"/>
            <w:vAlign w:val="center"/>
          </w:tcPr>
          <w:p w14:paraId="606BD1E7" w14:textId="77777777" w:rsidR="00EB3774" w:rsidRDefault="00EB3774" w:rsidP="00A45851">
            <w:pPr>
              <w:widowControl w:val="0"/>
              <w:spacing w:before="240" w:line="276" w:lineRule="auto"/>
              <w:jc w:val="both"/>
              <w:outlineLvl w:val="7"/>
              <w:rPr>
                <w:rFonts w:ascii="David" w:hAnsi="David"/>
                <w:b/>
                <w:bCs/>
                <w:rtl/>
              </w:rPr>
            </w:pPr>
            <w:r>
              <w:rPr>
                <w:rFonts w:ascii="David" w:hAnsi="David" w:hint="cs"/>
                <w:b/>
                <w:bCs/>
                <w:rtl/>
              </w:rPr>
              <w:t>פרטי התקשרות</w:t>
            </w:r>
          </w:p>
        </w:tc>
        <w:tc>
          <w:tcPr>
            <w:tcW w:w="1970" w:type="dxa"/>
            <w:shd w:val="clear" w:color="auto" w:fill="D9D9D9" w:themeFill="background1" w:themeFillShade="D9"/>
            <w:vAlign w:val="center"/>
          </w:tcPr>
          <w:p w14:paraId="236069EE" w14:textId="77777777" w:rsidR="00EB3774" w:rsidRDefault="00EB3774" w:rsidP="00A45851">
            <w:pPr>
              <w:widowControl w:val="0"/>
              <w:spacing w:before="240" w:line="276" w:lineRule="auto"/>
              <w:jc w:val="both"/>
              <w:outlineLvl w:val="7"/>
              <w:rPr>
                <w:rFonts w:ascii="David" w:hAnsi="David"/>
                <w:b/>
                <w:bCs/>
                <w:rtl/>
              </w:rPr>
            </w:pPr>
            <w:r>
              <w:rPr>
                <w:rFonts w:ascii="David" w:hAnsi="David" w:hint="cs"/>
                <w:b/>
                <w:bCs/>
                <w:rtl/>
              </w:rPr>
              <w:t>תאריך תחילת מתן השירות (חודש ושנה)</w:t>
            </w:r>
          </w:p>
        </w:tc>
        <w:tc>
          <w:tcPr>
            <w:tcW w:w="1420" w:type="dxa"/>
            <w:shd w:val="clear" w:color="auto" w:fill="D9D9D9" w:themeFill="background1" w:themeFillShade="D9"/>
            <w:vAlign w:val="center"/>
          </w:tcPr>
          <w:p w14:paraId="44CC8F3A" w14:textId="77777777" w:rsidR="00EB3774" w:rsidRDefault="00EB3774" w:rsidP="00A45851">
            <w:pPr>
              <w:widowControl w:val="0"/>
              <w:spacing w:before="240" w:line="276" w:lineRule="auto"/>
              <w:jc w:val="both"/>
              <w:outlineLvl w:val="7"/>
              <w:rPr>
                <w:rFonts w:ascii="David" w:hAnsi="David"/>
                <w:b/>
                <w:bCs/>
                <w:rtl/>
              </w:rPr>
            </w:pPr>
            <w:r>
              <w:rPr>
                <w:rFonts w:ascii="David" w:hAnsi="David" w:hint="cs"/>
                <w:b/>
                <w:bCs/>
                <w:rtl/>
              </w:rPr>
              <w:t>תאריך סיום מתן השירות (חודש ושנה)</w:t>
            </w:r>
          </w:p>
        </w:tc>
        <w:tc>
          <w:tcPr>
            <w:tcW w:w="1720" w:type="dxa"/>
            <w:shd w:val="clear" w:color="auto" w:fill="D9D9D9" w:themeFill="background1" w:themeFillShade="D9"/>
            <w:vAlign w:val="center"/>
          </w:tcPr>
          <w:p w14:paraId="769F6DA6" w14:textId="77777777" w:rsidR="00EB3774" w:rsidRDefault="00EB3774" w:rsidP="00EB3774">
            <w:pPr>
              <w:widowControl w:val="0"/>
              <w:spacing w:before="240" w:line="276" w:lineRule="auto"/>
              <w:jc w:val="both"/>
              <w:outlineLvl w:val="7"/>
              <w:rPr>
                <w:rFonts w:ascii="David" w:hAnsi="David"/>
                <w:b/>
                <w:bCs/>
                <w:rtl/>
              </w:rPr>
            </w:pPr>
            <w:r>
              <w:rPr>
                <w:rFonts w:ascii="David" w:hAnsi="David" w:hint="cs"/>
                <w:b/>
                <w:bCs/>
                <w:rtl/>
              </w:rPr>
              <w:t xml:space="preserve">היקפו הכספי של הפרויקט </w:t>
            </w:r>
            <w:r w:rsidRPr="00EB3774">
              <w:rPr>
                <w:rFonts w:ascii="David" w:hAnsi="David" w:hint="cs"/>
                <w:b/>
                <w:bCs/>
                <w:rtl/>
              </w:rPr>
              <w:t>(לא</w:t>
            </w:r>
            <w:r w:rsidRPr="00EB3774">
              <w:rPr>
                <w:rFonts w:ascii="David" w:hAnsi="David"/>
                <w:b/>
                <w:bCs/>
                <w:rtl/>
              </w:rPr>
              <w:t xml:space="preserve"> </w:t>
            </w:r>
            <w:r w:rsidRPr="00EB3774">
              <w:rPr>
                <w:rFonts w:ascii="David" w:hAnsi="David" w:hint="cs"/>
                <w:b/>
                <w:bCs/>
                <w:rtl/>
              </w:rPr>
              <w:t>כולל</w:t>
            </w:r>
            <w:r w:rsidRPr="00EB3774">
              <w:rPr>
                <w:rFonts w:ascii="David" w:hAnsi="David"/>
                <w:b/>
                <w:bCs/>
                <w:rtl/>
              </w:rPr>
              <w:t xml:space="preserve"> </w:t>
            </w:r>
            <w:r w:rsidRPr="00EB3774">
              <w:rPr>
                <w:rFonts w:ascii="David" w:hAnsi="David" w:hint="cs"/>
                <w:b/>
                <w:bCs/>
                <w:rtl/>
              </w:rPr>
              <w:t>רכישת</w:t>
            </w:r>
            <w:r w:rsidRPr="00EB3774">
              <w:rPr>
                <w:rFonts w:ascii="David" w:hAnsi="David"/>
                <w:b/>
                <w:bCs/>
                <w:rtl/>
              </w:rPr>
              <w:t xml:space="preserve"> </w:t>
            </w:r>
            <w:r w:rsidRPr="00EB3774">
              <w:rPr>
                <w:rFonts w:ascii="David" w:hAnsi="David" w:hint="cs"/>
                <w:b/>
                <w:bCs/>
                <w:rtl/>
              </w:rPr>
              <w:t>חומרה</w:t>
            </w:r>
            <w:r w:rsidRPr="00EB3774">
              <w:rPr>
                <w:rFonts w:ascii="David" w:hAnsi="David"/>
                <w:b/>
                <w:bCs/>
                <w:rtl/>
              </w:rPr>
              <w:t xml:space="preserve"> </w:t>
            </w:r>
            <w:r w:rsidRPr="00EB3774">
              <w:rPr>
                <w:rFonts w:ascii="David" w:hAnsi="David" w:hint="cs"/>
                <w:b/>
                <w:bCs/>
                <w:rtl/>
              </w:rPr>
              <w:t>ורישוי)</w:t>
            </w:r>
          </w:p>
        </w:tc>
        <w:tc>
          <w:tcPr>
            <w:tcW w:w="4300" w:type="dxa"/>
            <w:shd w:val="clear" w:color="auto" w:fill="D9D9D9" w:themeFill="background1" w:themeFillShade="D9"/>
            <w:vAlign w:val="center"/>
          </w:tcPr>
          <w:p w14:paraId="5D3E6161" w14:textId="77777777" w:rsidR="00EB3774" w:rsidRDefault="00EB3774" w:rsidP="00A45851">
            <w:pPr>
              <w:widowControl w:val="0"/>
              <w:spacing w:before="240" w:line="276" w:lineRule="auto"/>
              <w:jc w:val="both"/>
              <w:outlineLvl w:val="7"/>
              <w:rPr>
                <w:rFonts w:ascii="David" w:hAnsi="David"/>
                <w:b/>
                <w:bCs/>
                <w:rtl/>
              </w:rPr>
            </w:pPr>
            <w:r>
              <w:rPr>
                <w:rFonts w:ascii="David" w:hAnsi="David" w:hint="cs"/>
                <w:b/>
                <w:bCs/>
                <w:rtl/>
              </w:rPr>
              <w:t>רכיבי הפרויקט (יש לסמן)</w:t>
            </w:r>
          </w:p>
        </w:tc>
        <w:tc>
          <w:tcPr>
            <w:tcW w:w="2480" w:type="dxa"/>
            <w:shd w:val="clear" w:color="auto" w:fill="D9D9D9" w:themeFill="background1" w:themeFillShade="D9"/>
            <w:vAlign w:val="center"/>
          </w:tcPr>
          <w:p w14:paraId="3D2AAB9E" w14:textId="77777777" w:rsidR="00EB3774" w:rsidRDefault="00EB3774" w:rsidP="00A45851">
            <w:pPr>
              <w:widowControl w:val="0"/>
              <w:spacing w:before="240" w:line="276" w:lineRule="auto"/>
              <w:jc w:val="both"/>
              <w:outlineLvl w:val="7"/>
              <w:rPr>
                <w:rFonts w:ascii="David" w:hAnsi="David"/>
                <w:b/>
                <w:bCs/>
                <w:rtl/>
              </w:rPr>
            </w:pPr>
            <w:r>
              <w:rPr>
                <w:rFonts w:ascii="David" w:hAnsi="David" w:hint="cs"/>
                <w:b/>
                <w:bCs/>
                <w:rtl/>
              </w:rPr>
              <w:t>תיאור הפרויקט במלל</w:t>
            </w:r>
          </w:p>
        </w:tc>
      </w:tr>
      <w:tr w:rsidR="00EB3774" w14:paraId="3A01B6F3" w14:textId="77777777" w:rsidTr="00A45851">
        <w:tc>
          <w:tcPr>
            <w:tcW w:w="1165" w:type="dxa"/>
            <w:vAlign w:val="center"/>
          </w:tcPr>
          <w:p w14:paraId="7DC2B3BC" w14:textId="77777777" w:rsidR="00EB3774" w:rsidRDefault="00EB3774" w:rsidP="00A45851">
            <w:pPr>
              <w:widowControl w:val="0"/>
              <w:spacing w:before="240" w:line="276" w:lineRule="auto"/>
              <w:jc w:val="both"/>
              <w:outlineLvl w:val="7"/>
              <w:rPr>
                <w:rFonts w:ascii="David" w:hAnsi="David"/>
                <w:b/>
                <w:bCs/>
                <w:rtl/>
              </w:rPr>
            </w:pPr>
          </w:p>
        </w:tc>
        <w:tc>
          <w:tcPr>
            <w:tcW w:w="1260" w:type="dxa"/>
            <w:vAlign w:val="center"/>
          </w:tcPr>
          <w:p w14:paraId="31763B38" w14:textId="77777777" w:rsidR="00EB3774" w:rsidRDefault="00EB3774" w:rsidP="00A45851">
            <w:pPr>
              <w:widowControl w:val="0"/>
              <w:spacing w:before="240" w:line="276" w:lineRule="auto"/>
              <w:jc w:val="both"/>
              <w:outlineLvl w:val="7"/>
              <w:rPr>
                <w:rFonts w:ascii="David" w:hAnsi="David"/>
                <w:b/>
                <w:bCs/>
                <w:rtl/>
              </w:rPr>
            </w:pPr>
          </w:p>
        </w:tc>
        <w:tc>
          <w:tcPr>
            <w:tcW w:w="1120" w:type="dxa"/>
            <w:vAlign w:val="center"/>
          </w:tcPr>
          <w:p w14:paraId="1FCA9A01" w14:textId="77777777" w:rsidR="00EB3774" w:rsidRDefault="00EB3774" w:rsidP="00A45851">
            <w:pPr>
              <w:widowControl w:val="0"/>
              <w:spacing w:before="240" w:line="276" w:lineRule="auto"/>
              <w:jc w:val="both"/>
              <w:outlineLvl w:val="7"/>
              <w:rPr>
                <w:rFonts w:ascii="David" w:hAnsi="David"/>
                <w:b/>
                <w:bCs/>
                <w:rtl/>
              </w:rPr>
            </w:pPr>
          </w:p>
        </w:tc>
        <w:tc>
          <w:tcPr>
            <w:tcW w:w="1970" w:type="dxa"/>
            <w:vAlign w:val="center"/>
          </w:tcPr>
          <w:p w14:paraId="3A82D6DB" w14:textId="77777777" w:rsidR="00EB3774" w:rsidRDefault="00EB3774" w:rsidP="00A45851">
            <w:pPr>
              <w:widowControl w:val="0"/>
              <w:spacing w:before="240" w:line="276" w:lineRule="auto"/>
              <w:jc w:val="both"/>
              <w:outlineLvl w:val="7"/>
              <w:rPr>
                <w:rFonts w:ascii="David" w:hAnsi="David"/>
                <w:b/>
                <w:bCs/>
                <w:rtl/>
              </w:rPr>
            </w:pPr>
          </w:p>
        </w:tc>
        <w:tc>
          <w:tcPr>
            <w:tcW w:w="1420" w:type="dxa"/>
            <w:vAlign w:val="center"/>
          </w:tcPr>
          <w:p w14:paraId="487955C4" w14:textId="77777777" w:rsidR="00EB3774" w:rsidRDefault="00EB3774" w:rsidP="00A45851">
            <w:pPr>
              <w:widowControl w:val="0"/>
              <w:spacing w:before="240" w:line="276" w:lineRule="auto"/>
              <w:jc w:val="both"/>
              <w:outlineLvl w:val="7"/>
              <w:rPr>
                <w:rFonts w:ascii="David" w:hAnsi="David"/>
                <w:b/>
                <w:bCs/>
                <w:rtl/>
              </w:rPr>
            </w:pPr>
          </w:p>
        </w:tc>
        <w:tc>
          <w:tcPr>
            <w:tcW w:w="1720" w:type="dxa"/>
            <w:vAlign w:val="center"/>
          </w:tcPr>
          <w:p w14:paraId="71DC219B" w14:textId="77777777" w:rsidR="00EB3774" w:rsidRDefault="00EB3774" w:rsidP="00A45851">
            <w:pPr>
              <w:widowControl w:val="0"/>
              <w:spacing w:before="240" w:line="276" w:lineRule="auto"/>
              <w:jc w:val="both"/>
              <w:outlineLvl w:val="7"/>
              <w:rPr>
                <w:rFonts w:ascii="David" w:hAnsi="David"/>
                <w:b/>
                <w:bCs/>
                <w:rtl/>
              </w:rPr>
            </w:pPr>
          </w:p>
        </w:tc>
        <w:tc>
          <w:tcPr>
            <w:tcW w:w="4300" w:type="dxa"/>
            <w:vAlign w:val="center"/>
          </w:tcPr>
          <w:p w14:paraId="25023C9C" w14:textId="77777777" w:rsidR="00EB3774" w:rsidRDefault="00EB3774"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 xml:space="preserve">הפרויקט עסק </w:t>
            </w:r>
            <w:r w:rsidRPr="00EB3774">
              <w:rPr>
                <w:rFonts w:ascii="David" w:hAnsi="David" w:cs="David" w:hint="cs"/>
                <w:rtl/>
              </w:rPr>
              <w:t>בתחום פיתוח ואחזקת מערכות מידע</w:t>
            </w:r>
          </w:p>
          <w:p w14:paraId="61DBE58A" w14:textId="77777777" w:rsidR="00EB3774" w:rsidRPr="00EB3774" w:rsidRDefault="00EB3774"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ה</w:t>
            </w:r>
            <w:r w:rsidRPr="00EB3774">
              <w:rPr>
                <w:rFonts w:ascii="David" w:hAnsi="David" w:cs="David" w:hint="cs"/>
                <w:rtl/>
              </w:rPr>
              <w:t xml:space="preserve">פרויקט הוקם בשיטת </w:t>
            </w:r>
            <w:r w:rsidRPr="00EB3774">
              <w:rPr>
                <w:rFonts w:ascii="David" w:hAnsi="David" w:cs="David"/>
              </w:rPr>
              <w:t>TURN KEY</w:t>
            </w:r>
            <w:r w:rsidRPr="00EB3774">
              <w:rPr>
                <w:rFonts w:ascii="David" w:hAnsi="David" w:cs="David" w:hint="cs"/>
                <w:rtl/>
              </w:rPr>
              <w:t>.</w:t>
            </w:r>
          </w:p>
          <w:p w14:paraId="4C01DA2A" w14:textId="77777777" w:rsidR="002142A6" w:rsidRDefault="00EB3774" w:rsidP="005D1172">
            <w:pPr>
              <w:pStyle w:val="aff9"/>
              <w:widowControl w:val="0"/>
              <w:numPr>
                <w:ilvl w:val="0"/>
                <w:numId w:val="43"/>
              </w:numPr>
              <w:spacing w:before="240" w:line="276" w:lineRule="auto"/>
              <w:ind w:left="460"/>
              <w:jc w:val="both"/>
              <w:outlineLvl w:val="7"/>
              <w:rPr>
                <w:rFonts w:ascii="David" w:hAnsi="David" w:cs="David"/>
              </w:rPr>
            </w:pPr>
            <w:r w:rsidRPr="00EB3774">
              <w:rPr>
                <w:rFonts w:ascii="David" w:hAnsi="David" w:cs="David" w:hint="cs"/>
                <w:rtl/>
              </w:rPr>
              <w:t xml:space="preserve">השירות </w:t>
            </w:r>
            <w:r w:rsidR="002142A6">
              <w:rPr>
                <w:rFonts w:ascii="David" w:hAnsi="David" w:cs="David" w:hint="cs"/>
                <w:rtl/>
              </w:rPr>
              <w:t>ב</w:t>
            </w:r>
            <w:r w:rsidRPr="00EB3774">
              <w:rPr>
                <w:rFonts w:ascii="David" w:hAnsi="David" w:cs="David" w:hint="cs"/>
                <w:rtl/>
              </w:rPr>
              <w:t>פרויקט כלל הכנת</w:t>
            </w:r>
            <w:r w:rsidRPr="00EB3774">
              <w:rPr>
                <w:rFonts w:ascii="David" w:hAnsi="David" w:cs="David"/>
                <w:rtl/>
              </w:rPr>
              <w:t xml:space="preserve"> </w:t>
            </w:r>
            <w:r w:rsidRPr="00EB3774">
              <w:rPr>
                <w:rFonts w:ascii="David" w:hAnsi="David" w:cs="David" w:hint="cs"/>
                <w:rtl/>
              </w:rPr>
              <w:t>מכרז</w:t>
            </w:r>
            <w:r w:rsidR="002142A6">
              <w:rPr>
                <w:rFonts w:ascii="David" w:hAnsi="David" w:cs="David" w:hint="cs"/>
                <w:rtl/>
              </w:rPr>
              <w:t>.</w:t>
            </w:r>
          </w:p>
          <w:p w14:paraId="7E1B60D6" w14:textId="77777777" w:rsidR="00EB3774"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 xml:space="preserve">השירות בפרויקט כלל הכנת </w:t>
            </w:r>
            <w:r w:rsidR="00EB3774" w:rsidRPr="00EB3774">
              <w:rPr>
                <w:rFonts w:ascii="David" w:hAnsi="David" w:cs="David" w:hint="cs"/>
                <w:rtl/>
              </w:rPr>
              <w:t>בקשה</w:t>
            </w:r>
            <w:r w:rsidR="00EB3774" w:rsidRPr="00EB3774">
              <w:rPr>
                <w:rFonts w:ascii="David" w:hAnsi="David" w:cs="David"/>
                <w:rtl/>
              </w:rPr>
              <w:t xml:space="preserve"> </w:t>
            </w:r>
            <w:r w:rsidR="00EB3774" w:rsidRPr="00EB3774">
              <w:rPr>
                <w:rFonts w:ascii="David" w:hAnsi="David" w:cs="David" w:hint="cs"/>
                <w:rtl/>
              </w:rPr>
              <w:t>לקבלת</w:t>
            </w:r>
            <w:r w:rsidR="00EB3774" w:rsidRPr="00EB3774">
              <w:rPr>
                <w:rFonts w:ascii="David" w:hAnsi="David" w:cs="David"/>
                <w:rtl/>
              </w:rPr>
              <w:t xml:space="preserve"> </w:t>
            </w:r>
            <w:r w:rsidR="00EB3774" w:rsidRPr="00EB3774">
              <w:rPr>
                <w:rFonts w:ascii="David" w:hAnsi="David" w:cs="David" w:hint="cs"/>
                <w:rtl/>
              </w:rPr>
              <w:t>הצעות.</w:t>
            </w:r>
          </w:p>
          <w:p w14:paraId="7B5EDAF0" w14:textId="77777777" w:rsidR="00EB3774" w:rsidRPr="00EB3774" w:rsidRDefault="00EB3774" w:rsidP="005D1172">
            <w:pPr>
              <w:pStyle w:val="aff9"/>
              <w:widowControl w:val="0"/>
              <w:numPr>
                <w:ilvl w:val="0"/>
                <w:numId w:val="43"/>
              </w:numPr>
              <w:spacing w:before="240" w:line="276" w:lineRule="auto"/>
              <w:ind w:left="460"/>
              <w:jc w:val="both"/>
              <w:outlineLvl w:val="7"/>
              <w:rPr>
                <w:rFonts w:ascii="David" w:hAnsi="David" w:cs="David"/>
              </w:rPr>
            </w:pPr>
            <w:r w:rsidRPr="00EB3774">
              <w:rPr>
                <w:rFonts w:ascii="David" w:hAnsi="David" w:cs="David" w:hint="cs"/>
                <w:rtl/>
              </w:rPr>
              <w:t xml:space="preserve">השירות </w:t>
            </w:r>
            <w:r w:rsidR="002142A6">
              <w:rPr>
                <w:rFonts w:ascii="David" w:hAnsi="David" w:cs="David" w:hint="cs"/>
                <w:rtl/>
              </w:rPr>
              <w:t>ב</w:t>
            </w:r>
            <w:r w:rsidRPr="00EB3774">
              <w:rPr>
                <w:rFonts w:ascii="David" w:hAnsi="David" w:cs="David" w:hint="cs"/>
                <w:rtl/>
              </w:rPr>
              <w:t>פרויקט כלל פקוח ובקרה על אפיון מפורט של מערכת המידע.</w:t>
            </w:r>
          </w:p>
          <w:p w14:paraId="01022A4B" w14:textId="77777777" w:rsidR="00EB3774" w:rsidRPr="002142A6" w:rsidRDefault="00EB3774" w:rsidP="005D1172">
            <w:pPr>
              <w:pStyle w:val="aff9"/>
              <w:widowControl w:val="0"/>
              <w:numPr>
                <w:ilvl w:val="0"/>
                <w:numId w:val="43"/>
              </w:numPr>
              <w:spacing w:before="240" w:line="276" w:lineRule="auto"/>
              <w:ind w:left="460"/>
              <w:jc w:val="both"/>
              <w:outlineLvl w:val="7"/>
              <w:rPr>
                <w:rFonts w:ascii="David" w:hAnsi="David" w:cs="David"/>
                <w:rtl/>
              </w:rPr>
            </w:pPr>
            <w:r w:rsidRPr="00EB3774">
              <w:rPr>
                <w:rFonts w:ascii="David" w:hAnsi="David" w:cs="David" w:hint="cs"/>
                <w:rtl/>
              </w:rPr>
              <w:t xml:space="preserve">השירות </w:t>
            </w:r>
            <w:r w:rsidR="002142A6">
              <w:rPr>
                <w:rFonts w:ascii="David" w:hAnsi="David" w:cs="David" w:hint="cs"/>
                <w:rtl/>
              </w:rPr>
              <w:t>ב</w:t>
            </w:r>
            <w:r w:rsidRPr="00EB3774">
              <w:rPr>
                <w:rFonts w:ascii="David" w:hAnsi="David" w:cs="David" w:hint="cs"/>
                <w:rtl/>
              </w:rPr>
              <w:t>פרויקט כלל פקוח, בקרה וסיוע בפתוח מערכת המידע.</w:t>
            </w:r>
          </w:p>
        </w:tc>
        <w:tc>
          <w:tcPr>
            <w:tcW w:w="2480" w:type="dxa"/>
            <w:vAlign w:val="center"/>
          </w:tcPr>
          <w:p w14:paraId="4B1D3186" w14:textId="77777777" w:rsidR="00EB3774" w:rsidRDefault="00EB3774" w:rsidP="00A45851">
            <w:pPr>
              <w:widowControl w:val="0"/>
              <w:spacing w:before="240" w:line="276" w:lineRule="auto"/>
              <w:jc w:val="both"/>
              <w:outlineLvl w:val="7"/>
              <w:rPr>
                <w:rFonts w:ascii="David" w:hAnsi="David"/>
                <w:b/>
                <w:bCs/>
                <w:rtl/>
              </w:rPr>
            </w:pPr>
          </w:p>
        </w:tc>
      </w:tr>
      <w:tr w:rsidR="00EB3774" w14:paraId="392D3FA3" w14:textId="77777777" w:rsidTr="00A45851">
        <w:tc>
          <w:tcPr>
            <w:tcW w:w="1165" w:type="dxa"/>
            <w:vAlign w:val="center"/>
          </w:tcPr>
          <w:p w14:paraId="6ED46257" w14:textId="77777777" w:rsidR="00EB3774" w:rsidRDefault="00EB3774" w:rsidP="00A45851">
            <w:pPr>
              <w:widowControl w:val="0"/>
              <w:spacing w:before="240" w:line="276" w:lineRule="auto"/>
              <w:jc w:val="both"/>
              <w:outlineLvl w:val="7"/>
              <w:rPr>
                <w:rFonts w:ascii="David" w:hAnsi="David"/>
                <w:b/>
                <w:bCs/>
                <w:rtl/>
              </w:rPr>
            </w:pPr>
          </w:p>
        </w:tc>
        <w:tc>
          <w:tcPr>
            <w:tcW w:w="1260" w:type="dxa"/>
            <w:vAlign w:val="center"/>
          </w:tcPr>
          <w:p w14:paraId="64CD8A2E" w14:textId="77777777" w:rsidR="00EB3774" w:rsidRDefault="00EB3774" w:rsidP="00A45851">
            <w:pPr>
              <w:widowControl w:val="0"/>
              <w:spacing w:before="240" w:line="276" w:lineRule="auto"/>
              <w:jc w:val="both"/>
              <w:outlineLvl w:val="7"/>
              <w:rPr>
                <w:rFonts w:ascii="David" w:hAnsi="David"/>
                <w:b/>
                <w:bCs/>
                <w:rtl/>
              </w:rPr>
            </w:pPr>
          </w:p>
        </w:tc>
        <w:tc>
          <w:tcPr>
            <w:tcW w:w="1120" w:type="dxa"/>
            <w:vAlign w:val="center"/>
          </w:tcPr>
          <w:p w14:paraId="3C3AFA2D" w14:textId="77777777" w:rsidR="00EB3774" w:rsidRDefault="00EB3774" w:rsidP="00A45851">
            <w:pPr>
              <w:widowControl w:val="0"/>
              <w:spacing w:before="240" w:line="276" w:lineRule="auto"/>
              <w:jc w:val="both"/>
              <w:outlineLvl w:val="7"/>
              <w:rPr>
                <w:rFonts w:ascii="David" w:hAnsi="David"/>
                <w:b/>
                <w:bCs/>
                <w:rtl/>
              </w:rPr>
            </w:pPr>
          </w:p>
        </w:tc>
        <w:tc>
          <w:tcPr>
            <w:tcW w:w="1970" w:type="dxa"/>
            <w:vAlign w:val="center"/>
          </w:tcPr>
          <w:p w14:paraId="3D9C66AA" w14:textId="77777777" w:rsidR="00EB3774" w:rsidRDefault="00EB3774" w:rsidP="00A45851">
            <w:pPr>
              <w:widowControl w:val="0"/>
              <w:spacing w:before="240" w:line="276" w:lineRule="auto"/>
              <w:jc w:val="both"/>
              <w:outlineLvl w:val="7"/>
              <w:rPr>
                <w:rFonts w:ascii="David" w:hAnsi="David"/>
                <w:b/>
                <w:bCs/>
                <w:rtl/>
              </w:rPr>
            </w:pPr>
          </w:p>
        </w:tc>
        <w:tc>
          <w:tcPr>
            <w:tcW w:w="1420" w:type="dxa"/>
            <w:vAlign w:val="center"/>
          </w:tcPr>
          <w:p w14:paraId="341B6B30" w14:textId="77777777" w:rsidR="00EB3774" w:rsidRDefault="00EB3774" w:rsidP="00A45851">
            <w:pPr>
              <w:widowControl w:val="0"/>
              <w:spacing w:before="240" w:line="276" w:lineRule="auto"/>
              <w:jc w:val="both"/>
              <w:outlineLvl w:val="7"/>
              <w:rPr>
                <w:rFonts w:ascii="David" w:hAnsi="David"/>
                <w:b/>
                <w:bCs/>
                <w:rtl/>
              </w:rPr>
            </w:pPr>
          </w:p>
        </w:tc>
        <w:tc>
          <w:tcPr>
            <w:tcW w:w="1720" w:type="dxa"/>
            <w:vAlign w:val="center"/>
          </w:tcPr>
          <w:p w14:paraId="1AEBEBB4" w14:textId="77777777" w:rsidR="00EB3774" w:rsidRDefault="00EB3774" w:rsidP="00A45851">
            <w:pPr>
              <w:widowControl w:val="0"/>
              <w:spacing w:before="240" w:line="276" w:lineRule="auto"/>
              <w:jc w:val="both"/>
              <w:outlineLvl w:val="7"/>
              <w:rPr>
                <w:rFonts w:ascii="David" w:hAnsi="David"/>
                <w:b/>
                <w:bCs/>
                <w:rtl/>
              </w:rPr>
            </w:pPr>
          </w:p>
        </w:tc>
        <w:tc>
          <w:tcPr>
            <w:tcW w:w="4300" w:type="dxa"/>
            <w:vAlign w:val="center"/>
          </w:tcPr>
          <w:p w14:paraId="67BE1501" w14:textId="77777777" w:rsidR="002142A6"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 xml:space="preserve">הפרויקט עסק </w:t>
            </w:r>
            <w:r w:rsidRPr="00EB3774">
              <w:rPr>
                <w:rFonts w:ascii="David" w:hAnsi="David" w:cs="David" w:hint="cs"/>
                <w:rtl/>
              </w:rPr>
              <w:t>בתחום פיתוח ואחזקת מערכות מידע</w:t>
            </w:r>
          </w:p>
          <w:p w14:paraId="0238C58C" w14:textId="77777777" w:rsidR="002142A6"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ה</w:t>
            </w:r>
            <w:r w:rsidRPr="00EB3774">
              <w:rPr>
                <w:rFonts w:ascii="David" w:hAnsi="David" w:cs="David" w:hint="cs"/>
                <w:rtl/>
              </w:rPr>
              <w:t xml:space="preserve">פרויקט הוקם בשיטת </w:t>
            </w:r>
            <w:r w:rsidRPr="00EB3774">
              <w:rPr>
                <w:rFonts w:ascii="David" w:hAnsi="David" w:cs="David"/>
              </w:rPr>
              <w:t>TURN KEY</w:t>
            </w:r>
            <w:r w:rsidRPr="00EB3774">
              <w:rPr>
                <w:rFonts w:ascii="David" w:hAnsi="David" w:cs="David" w:hint="cs"/>
                <w:rtl/>
              </w:rPr>
              <w:t>.</w:t>
            </w:r>
          </w:p>
          <w:p w14:paraId="56FF3AD7" w14:textId="77777777" w:rsidR="002142A6" w:rsidRDefault="002142A6" w:rsidP="005D1172">
            <w:pPr>
              <w:pStyle w:val="aff9"/>
              <w:widowControl w:val="0"/>
              <w:numPr>
                <w:ilvl w:val="0"/>
                <w:numId w:val="43"/>
              </w:numPr>
              <w:spacing w:before="240" w:line="276" w:lineRule="auto"/>
              <w:ind w:left="460"/>
              <w:jc w:val="both"/>
              <w:outlineLvl w:val="7"/>
              <w:rPr>
                <w:rFonts w:ascii="David" w:hAnsi="David" w:cs="David"/>
              </w:rPr>
            </w:pPr>
            <w:r w:rsidRPr="00EB3774">
              <w:rPr>
                <w:rFonts w:ascii="David" w:hAnsi="David" w:cs="David" w:hint="cs"/>
                <w:rtl/>
              </w:rPr>
              <w:t xml:space="preserve">השירות </w:t>
            </w:r>
            <w:r>
              <w:rPr>
                <w:rFonts w:ascii="David" w:hAnsi="David" w:cs="David" w:hint="cs"/>
                <w:rtl/>
              </w:rPr>
              <w:t>ב</w:t>
            </w:r>
            <w:r w:rsidRPr="00EB3774">
              <w:rPr>
                <w:rFonts w:ascii="David" w:hAnsi="David" w:cs="David" w:hint="cs"/>
                <w:rtl/>
              </w:rPr>
              <w:t>פרויקט כלל הכנת</w:t>
            </w:r>
            <w:r w:rsidRPr="00EB3774">
              <w:rPr>
                <w:rFonts w:ascii="David" w:hAnsi="David" w:cs="David"/>
                <w:rtl/>
              </w:rPr>
              <w:t xml:space="preserve"> </w:t>
            </w:r>
            <w:r w:rsidRPr="00EB3774">
              <w:rPr>
                <w:rFonts w:ascii="David" w:hAnsi="David" w:cs="David" w:hint="cs"/>
                <w:rtl/>
              </w:rPr>
              <w:t>מכרז</w:t>
            </w:r>
            <w:r>
              <w:rPr>
                <w:rFonts w:ascii="David" w:hAnsi="David" w:cs="David" w:hint="cs"/>
                <w:rtl/>
              </w:rPr>
              <w:t>.</w:t>
            </w:r>
          </w:p>
          <w:p w14:paraId="18811FAE" w14:textId="77777777" w:rsidR="002142A6"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 xml:space="preserve">השירות בפרויקט כלל הכנת </w:t>
            </w:r>
            <w:r w:rsidRPr="00EB3774">
              <w:rPr>
                <w:rFonts w:ascii="David" w:hAnsi="David" w:cs="David" w:hint="cs"/>
                <w:rtl/>
              </w:rPr>
              <w:t>בקשה</w:t>
            </w:r>
            <w:r w:rsidRPr="00EB3774">
              <w:rPr>
                <w:rFonts w:ascii="David" w:hAnsi="David" w:cs="David"/>
                <w:rtl/>
              </w:rPr>
              <w:t xml:space="preserve"> </w:t>
            </w:r>
            <w:r w:rsidRPr="00EB3774">
              <w:rPr>
                <w:rFonts w:ascii="David" w:hAnsi="David" w:cs="David" w:hint="cs"/>
                <w:rtl/>
              </w:rPr>
              <w:t>לקבלת</w:t>
            </w:r>
            <w:r w:rsidRPr="00EB3774">
              <w:rPr>
                <w:rFonts w:ascii="David" w:hAnsi="David" w:cs="David"/>
                <w:rtl/>
              </w:rPr>
              <w:t xml:space="preserve"> </w:t>
            </w:r>
            <w:r w:rsidRPr="00EB3774">
              <w:rPr>
                <w:rFonts w:ascii="David" w:hAnsi="David" w:cs="David" w:hint="cs"/>
                <w:rtl/>
              </w:rPr>
              <w:t>הצעות.</w:t>
            </w:r>
          </w:p>
          <w:p w14:paraId="2CA90AF6" w14:textId="77777777" w:rsidR="002142A6"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sidRPr="00EB3774">
              <w:rPr>
                <w:rFonts w:ascii="David" w:hAnsi="David" w:cs="David" w:hint="cs"/>
                <w:rtl/>
              </w:rPr>
              <w:t xml:space="preserve">השירות </w:t>
            </w:r>
            <w:r>
              <w:rPr>
                <w:rFonts w:ascii="David" w:hAnsi="David" w:cs="David" w:hint="cs"/>
                <w:rtl/>
              </w:rPr>
              <w:t>ב</w:t>
            </w:r>
            <w:r w:rsidRPr="00EB3774">
              <w:rPr>
                <w:rFonts w:ascii="David" w:hAnsi="David" w:cs="David" w:hint="cs"/>
                <w:rtl/>
              </w:rPr>
              <w:t>פרויקט כלל פקוח ובקרה על אפיון מפורט של מערכת המידע.</w:t>
            </w:r>
          </w:p>
          <w:p w14:paraId="6C165469" w14:textId="77777777" w:rsidR="00EB3774" w:rsidRPr="00EA18A8" w:rsidRDefault="002142A6" w:rsidP="005D1172">
            <w:pPr>
              <w:pStyle w:val="aff9"/>
              <w:widowControl w:val="0"/>
              <w:numPr>
                <w:ilvl w:val="0"/>
                <w:numId w:val="43"/>
              </w:numPr>
              <w:spacing w:before="240" w:line="276" w:lineRule="auto"/>
              <w:ind w:left="390"/>
              <w:jc w:val="both"/>
              <w:outlineLvl w:val="7"/>
              <w:rPr>
                <w:rFonts w:ascii="David" w:hAnsi="David" w:cs="David"/>
                <w:rtl/>
              </w:rPr>
            </w:pPr>
            <w:r w:rsidRPr="00EB3774">
              <w:rPr>
                <w:rFonts w:ascii="David" w:hAnsi="David" w:cs="David" w:hint="cs"/>
                <w:rtl/>
              </w:rPr>
              <w:t xml:space="preserve">השירות </w:t>
            </w:r>
            <w:r>
              <w:rPr>
                <w:rFonts w:ascii="David" w:hAnsi="David" w:cs="David" w:hint="cs"/>
                <w:rtl/>
              </w:rPr>
              <w:t>ב</w:t>
            </w:r>
            <w:r w:rsidRPr="00EB3774">
              <w:rPr>
                <w:rFonts w:ascii="David" w:hAnsi="David" w:cs="David" w:hint="cs"/>
                <w:rtl/>
              </w:rPr>
              <w:t>פרויקט כלל פקוח, בקרה וסיוע בפתוח מערכת המידע.</w:t>
            </w:r>
          </w:p>
        </w:tc>
        <w:tc>
          <w:tcPr>
            <w:tcW w:w="2480" w:type="dxa"/>
            <w:vAlign w:val="center"/>
          </w:tcPr>
          <w:p w14:paraId="2FB12034" w14:textId="77777777" w:rsidR="00EB3774" w:rsidRDefault="00EB3774" w:rsidP="00A45851">
            <w:pPr>
              <w:widowControl w:val="0"/>
              <w:spacing w:before="240" w:line="276" w:lineRule="auto"/>
              <w:jc w:val="both"/>
              <w:outlineLvl w:val="7"/>
              <w:rPr>
                <w:rFonts w:ascii="David" w:hAnsi="David"/>
                <w:b/>
                <w:bCs/>
                <w:rtl/>
              </w:rPr>
            </w:pPr>
          </w:p>
        </w:tc>
      </w:tr>
      <w:tr w:rsidR="00EB3774" w14:paraId="79F8CF3E" w14:textId="77777777" w:rsidTr="00A45851">
        <w:tc>
          <w:tcPr>
            <w:tcW w:w="1165" w:type="dxa"/>
            <w:vAlign w:val="center"/>
          </w:tcPr>
          <w:p w14:paraId="17EF1467" w14:textId="77777777" w:rsidR="00EB3774" w:rsidRDefault="00EB3774" w:rsidP="00A45851">
            <w:pPr>
              <w:widowControl w:val="0"/>
              <w:spacing w:before="240" w:line="276" w:lineRule="auto"/>
              <w:jc w:val="both"/>
              <w:outlineLvl w:val="7"/>
              <w:rPr>
                <w:rFonts w:ascii="David" w:hAnsi="David"/>
                <w:b/>
                <w:bCs/>
                <w:rtl/>
              </w:rPr>
            </w:pPr>
          </w:p>
        </w:tc>
        <w:tc>
          <w:tcPr>
            <w:tcW w:w="1260" w:type="dxa"/>
            <w:vAlign w:val="center"/>
          </w:tcPr>
          <w:p w14:paraId="49EE7222" w14:textId="77777777" w:rsidR="00EB3774" w:rsidRDefault="00EB3774" w:rsidP="00A45851">
            <w:pPr>
              <w:widowControl w:val="0"/>
              <w:spacing w:before="240" w:line="276" w:lineRule="auto"/>
              <w:jc w:val="both"/>
              <w:outlineLvl w:val="7"/>
              <w:rPr>
                <w:rFonts w:ascii="David" w:hAnsi="David"/>
                <w:b/>
                <w:bCs/>
                <w:rtl/>
              </w:rPr>
            </w:pPr>
          </w:p>
        </w:tc>
        <w:tc>
          <w:tcPr>
            <w:tcW w:w="1120" w:type="dxa"/>
            <w:vAlign w:val="center"/>
          </w:tcPr>
          <w:p w14:paraId="5B9D5D77" w14:textId="77777777" w:rsidR="00EB3774" w:rsidRDefault="00EB3774" w:rsidP="00A45851">
            <w:pPr>
              <w:widowControl w:val="0"/>
              <w:spacing w:before="240" w:line="276" w:lineRule="auto"/>
              <w:jc w:val="both"/>
              <w:outlineLvl w:val="7"/>
              <w:rPr>
                <w:rFonts w:ascii="David" w:hAnsi="David"/>
                <w:b/>
                <w:bCs/>
                <w:rtl/>
              </w:rPr>
            </w:pPr>
          </w:p>
        </w:tc>
        <w:tc>
          <w:tcPr>
            <w:tcW w:w="1970" w:type="dxa"/>
            <w:vAlign w:val="center"/>
          </w:tcPr>
          <w:p w14:paraId="3F177346" w14:textId="77777777" w:rsidR="00EB3774" w:rsidRDefault="00EB3774" w:rsidP="00A45851">
            <w:pPr>
              <w:widowControl w:val="0"/>
              <w:spacing w:before="240" w:line="276" w:lineRule="auto"/>
              <w:jc w:val="both"/>
              <w:outlineLvl w:val="7"/>
              <w:rPr>
                <w:rFonts w:ascii="David" w:hAnsi="David"/>
                <w:b/>
                <w:bCs/>
                <w:rtl/>
              </w:rPr>
            </w:pPr>
          </w:p>
        </w:tc>
        <w:tc>
          <w:tcPr>
            <w:tcW w:w="1420" w:type="dxa"/>
            <w:vAlign w:val="center"/>
          </w:tcPr>
          <w:p w14:paraId="01AE247E" w14:textId="77777777" w:rsidR="00EB3774" w:rsidRDefault="00EB3774" w:rsidP="00A45851">
            <w:pPr>
              <w:widowControl w:val="0"/>
              <w:spacing w:before="240" w:line="276" w:lineRule="auto"/>
              <w:jc w:val="both"/>
              <w:outlineLvl w:val="7"/>
              <w:rPr>
                <w:rFonts w:ascii="David" w:hAnsi="David"/>
                <w:b/>
                <w:bCs/>
                <w:rtl/>
              </w:rPr>
            </w:pPr>
          </w:p>
        </w:tc>
        <w:tc>
          <w:tcPr>
            <w:tcW w:w="1720" w:type="dxa"/>
            <w:vAlign w:val="center"/>
          </w:tcPr>
          <w:p w14:paraId="10BAA402" w14:textId="77777777" w:rsidR="00EB3774" w:rsidRDefault="00EB3774" w:rsidP="00A45851">
            <w:pPr>
              <w:widowControl w:val="0"/>
              <w:spacing w:before="240" w:line="276" w:lineRule="auto"/>
              <w:jc w:val="both"/>
              <w:outlineLvl w:val="7"/>
              <w:rPr>
                <w:rFonts w:ascii="David" w:hAnsi="David"/>
                <w:b/>
                <w:bCs/>
                <w:rtl/>
              </w:rPr>
            </w:pPr>
          </w:p>
        </w:tc>
        <w:tc>
          <w:tcPr>
            <w:tcW w:w="4300" w:type="dxa"/>
            <w:vAlign w:val="center"/>
          </w:tcPr>
          <w:p w14:paraId="633296FA" w14:textId="77777777" w:rsidR="002142A6"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 xml:space="preserve">הפרויקט עסק </w:t>
            </w:r>
            <w:r w:rsidRPr="00EB3774">
              <w:rPr>
                <w:rFonts w:ascii="David" w:hAnsi="David" w:cs="David" w:hint="cs"/>
                <w:rtl/>
              </w:rPr>
              <w:t>בתחום פיתוח ואחזקת מערכות מידע</w:t>
            </w:r>
          </w:p>
          <w:p w14:paraId="26D6D2C8" w14:textId="77777777" w:rsidR="002142A6"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ה</w:t>
            </w:r>
            <w:r w:rsidRPr="00EB3774">
              <w:rPr>
                <w:rFonts w:ascii="David" w:hAnsi="David" w:cs="David" w:hint="cs"/>
                <w:rtl/>
              </w:rPr>
              <w:t xml:space="preserve">פרויקט הוקם בשיטת </w:t>
            </w:r>
            <w:r w:rsidRPr="00EB3774">
              <w:rPr>
                <w:rFonts w:ascii="David" w:hAnsi="David" w:cs="David"/>
              </w:rPr>
              <w:t>TURN KEY</w:t>
            </w:r>
            <w:r w:rsidRPr="00EB3774">
              <w:rPr>
                <w:rFonts w:ascii="David" w:hAnsi="David" w:cs="David" w:hint="cs"/>
                <w:rtl/>
              </w:rPr>
              <w:t>.</w:t>
            </w:r>
          </w:p>
          <w:p w14:paraId="1A6113F5" w14:textId="77777777" w:rsidR="002142A6" w:rsidRDefault="002142A6" w:rsidP="005D1172">
            <w:pPr>
              <w:pStyle w:val="aff9"/>
              <w:widowControl w:val="0"/>
              <w:numPr>
                <w:ilvl w:val="0"/>
                <w:numId w:val="43"/>
              </w:numPr>
              <w:spacing w:before="240" w:line="276" w:lineRule="auto"/>
              <w:ind w:left="460"/>
              <w:jc w:val="both"/>
              <w:outlineLvl w:val="7"/>
              <w:rPr>
                <w:rFonts w:ascii="David" w:hAnsi="David" w:cs="David"/>
              </w:rPr>
            </w:pPr>
            <w:r w:rsidRPr="00EB3774">
              <w:rPr>
                <w:rFonts w:ascii="David" w:hAnsi="David" w:cs="David" w:hint="cs"/>
                <w:rtl/>
              </w:rPr>
              <w:t xml:space="preserve">השירות </w:t>
            </w:r>
            <w:r>
              <w:rPr>
                <w:rFonts w:ascii="David" w:hAnsi="David" w:cs="David" w:hint="cs"/>
                <w:rtl/>
              </w:rPr>
              <w:t>ב</w:t>
            </w:r>
            <w:r w:rsidRPr="00EB3774">
              <w:rPr>
                <w:rFonts w:ascii="David" w:hAnsi="David" w:cs="David" w:hint="cs"/>
                <w:rtl/>
              </w:rPr>
              <w:t>פרויקט כלל הכנת</w:t>
            </w:r>
            <w:r w:rsidRPr="00EB3774">
              <w:rPr>
                <w:rFonts w:ascii="David" w:hAnsi="David" w:cs="David"/>
                <w:rtl/>
              </w:rPr>
              <w:t xml:space="preserve"> </w:t>
            </w:r>
            <w:r w:rsidRPr="00EB3774">
              <w:rPr>
                <w:rFonts w:ascii="David" w:hAnsi="David" w:cs="David" w:hint="cs"/>
                <w:rtl/>
              </w:rPr>
              <w:t>מכרז</w:t>
            </w:r>
            <w:r>
              <w:rPr>
                <w:rFonts w:ascii="David" w:hAnsi="David" w:cs="David" w:hint="cs"/>
                <w:rtl/>
              </w:rPr>
              <w:t>.</w:t>
            </w:r>
          </w:p>
          <w:p w14:paraId="1947548E" w14:textId="77777777" w:rsidR="002142A6"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 xml:space="preserve">השירות בפרויקט כלל הכנת </w:t>
            </w:r>
            <w:r w:rsidRPr="00EB3774">
              <w:rPr>
                <w:rFonts w:ascii="David" w:hAnsi="David" w:cs="David" w:hint="cs"/>
                <w:rtl/>
              </w:rPr>
              <w:t>בקשה</w:t>
            </w:r>
            <w:r w:rsidRPr="00EB3774">
              <w:rPr>
                <w:rFonts w:ascii="David" w:hAnsi="David" w:cs="David"/>
                <w:rtl/>
              </w:rPr>
              <w:t xml:space="preserve"> </w:t>
            </w:r>
            <w:r w:rsidRPr="00EB3774">
              <w:rPr>
                <w:rFonts w:ascii="David" w:hAnsi="David" w:cs="David" w:hint="cs"/>
                <w:rtl/>
              </w:rPr>
              <w:t>לקבלת</w:t>
            </w:r>
            <w:r w:rsidRPr="00EB3774">
              <w:rPr>
                <w:rFonts w:ascii="David" w:hAnsi="David" w:cs="David"/>
                <w:rtl/>
              </w:rPr>
              <w:t xml:space="preserve"> </w:t>
            </w:r>
            <w:r w:rsidRPr="00EB3774">
              <w:rPr>
                <w:rFonts w:ascii="David" w:hAnsi="David" w:cs="David" w:hint="cs"/>
                <w:rtl/>
              </w:rPr>
              <w:t>הצעות.</w:t>
            </w:r>
          </w:p>
          <w:p w14:paraId="6083880D" w14:textId="77777777" w:rsidR="002142A6"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sidRPr="00EB3774">
              <w:rPr>
                <w:rFonts w:ascii="David" w:hAnsi="David" w:cs="David" w:hint="cs"/>
                <w:rtl/>
              </w:rPr>
              <w:t xml:space="preserve">השירות </w:t>
            </w:r>
            <w:r>
              <w:rPr>
                <w:rFonts w:ascii="David" w:hAnsi="David" w:cs="David" w:hint="cs"/>
                <w:rtl/>
              </w:rPr>
              <w:t>ב</w:t>
            </w:r>
            <w:r w:rsidRPr="00EB3774">
              <w:rPr>
                <w:rFonts w:ascii="David" w:hAnsi="David" w:cs="David" w:hint="cs"/>
                <w:rtl/>
              </w:rPr>
              <w:t>פרויקט כלל פקוח ובקרה על אפיון מפורט של מערכת המידע.</w:t>
            </w:r>
          </w:p>
          <w:p w14:paraId="31074AF7" w14:textId="77777777" w:rsidR="00EB3774" w:rsidRPr="00EA18A8" w:rsidRDefault="002142A6" w:rsidP="005D1172">
            <w:pPr>
              <w:pStyle w:val="aff9"/>
              <w:widowControl w:val="0"/>
              <w:numPr>
                <w:ilvl w:val="0"/>
                <w:numId w:val="43"/>
              </w:numPr>
              <w:spacing w:before="240" w:line="276" w:lineRule="auto"/>
              <w:ind w:left="390"/>
              <w:jc w:val="both"/>
              <w:outlineLvl w:val="7"/>
              <w:rPr>
                <w:rFonts w:ascii="David" w:hAnsi="David" w:cs="David"/>
                <w:rtl/>
              </w:rPr>
            </w:pPr>
            <w:r w:rsidRPr="00EB3774">
              <w:rPr>
                <w:rFonts w:ascii="David" w:hAnsi="David" w:cs="David" w:hint="cs"/>
                <w:rtl/>
              </w:rPr>
              <w:t xml:space="preserve">השירות </w:t>
            </w:r>
            <w:r>
              <w:rPr>
                <w:rFonts w:ascii="David" w:hAnsi="David" w:cs="David" w:hint="cs"/>
                <w:rtl/>
              </w:rPr>
              <w:t>ב</w:t>
            </w:r>
            <w:r w:rsidRPr="00EB3774">
              <w:rPr>
                <w:rFonts w:ascii="David" w:hAnsi="David" w:cs="David" w:hint="cs"/>
                <w:rtl/>
              </w:rPr>
              <w:t>פרויקט כלל פקוח, בקרה וסיוע בפתוח מערכת המידע.</w:t>
            </w:r>
          </w:p>
        </w:tc>
        <w:tc>
          <w:tcPr>
            <w:tcW w:w="2480" w:type="dxa"/>
            <w:vAlign w:val="center"/>
          </w:tcPr>
          <w:p w14:paraId="7FD3C350" w14:textId="77777777" w:rsidR="00EB3774" w:rsidRDefault="00EB3774" w:rsidP="00A45851">
            <w:pPr>
              <w:widowControl w:val="0"/>
              <w:spacing w:before="240" w:line="276" w:lineRule="auto"/>
              <w:jc w:val="both"/>
              <w:outlineLvl w:val="7"/>
              <w:rPr>
                <w:rFonts w:ascii="David" w:hAnsi="David"/>
                <w:b/>
                <w:bCs/>
                <w:rtl/>
              </w:rPr>
            </w:pPr>
          </w:p>
        </w:tc>
      </w:tr>
    </w:tbl>
    <w:p w14:paraId="59336F0A" w14:textId="77777777" w:rsidR="00EB3774" w:rsidRDefault="00EB3774" w:rsidP="001B4833">
      <w:pPr>
        <w:widowControl w:val="0"/>
        <w:spacing w:before="240" w:line="276" w:lineRule="auto"/>
        <w:ind w:left="927"/>
        <w:jc w:val="both"/>
        <w:outlineLvl w:val="7"/>
        <w:rPr>
          <w:rFonts w:ascii="Arial" w:hAnsi="Arial"/>
          <w:rtl/>
        </w:rPr>
      </w:pPr>
    </w:p>
    <w:p w14:paraId="2537B3AB" w14:textId="77777777" w:rsidR="002142A6" w:rsidRDefault="002142A6" w:rsidP="002142A6">
      <w:pPr>
        <w:rPr>
          <w:rFonts w:ascii="Arial" w:hAnsi="Arial"/>
          <w:rtl/>
        </w:rPr>
      </w:pPr>
    </w:p>
    <w:p w14:paraId="64F46336" w14:textId="77777777" w:rsidR="002142A6" w:rsidRDefault="002142A6" w:rsidP="002142A6">
      <w:pPr>
        <w:keepNext/>
        <w:keepLines/>
        <w:widowControl w:val="0"/>
        <w:adjustRightInd w:val="0"/>
        <w:spacing w:line="360" w:lineRule="auto"/>
        <w:textAlignment w:val="baseline"/>
        <w:rPr>
          <w:rFonts w:ascii="David" w:hAnsi="David"/>
          <w:b/>
          <w:bCs/>
          <w:rtl/>
        </w:rPr>
      </w:pPr>
      <w:r>
        <w:rPr>
          <w:rFonts w:ascii="Arial" w:hAnsi="Arial"/>
          <w:rtl/>
        </w:rPr>
        <w:tab/>
      </w: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0E8F0262" w14:textId="77777777" w:rsidR="002142A6" w:rsidRPr="005B7DAD" w:rsidRDefault="002142A6" w:rsidP="002142A6">
      <w:pPr>
        <w:keepNext/>
        <w:keepLines/>
        <w:widowControl w:val="0"/>
        <w:adjustRightInd w:val="0"/>
        <w:spacing w:line="360" w:lineRule="auto"/>
        <w:ind w:firstLine="720"/>
        <w:textAlignment w:val="baseline"/>
        <w:rPr>
          <w:rFonts w:ascii="David" w:hAnsi="David"/>
          <w:b/>
          <w:bCs/>
          <w:u w:val="single"/>
          <w:rtl/>
        </w:rPr>
      </w:pPr>
      <w:r w:rsidRPr="005B7DAD">
        <w:rPr>
          <w:rFonts w:ascii="David" w:hAnsi="David" w:hint="cs"/>
          <w:b/>
          <w:bCs/>
          <w:u w:val="single"/>
          <w:rtl/>
        </w:rPr>
        <w:t>ניתן להוסיף שורות לטבלה במידת הצורך.</w:t>
      </w:r>
    </w:p>
    <w:p w14:paraId="1F5B356E" w14:textId="77777777" w:rsidR="002142A6" w:rsidRDefault="002142A6" w:rsidP="002142A6">
      <w:pPr>
        <w:tabs>
          <w:tab w:val="left" w:pos="2882"/>
        </w:tabs>
        <w:rPr>
          <w:rFonts w:ascii="Arial" w:hAnsi="Arial"/>
          <w:rtl/>
        </w:rPr>
      </w:pPr>
    </w:p>
    <w:p w14:paraId="091D8FE9" w14:textId="77777777" w:rsidR="002142A6" w:rsidRPr="002142A6" w:rsidRDefault="002142A6" w:rsidP="002142A6">
      <w:pPr>
        <w:tabs>
          <w:tab w:val="left" w:pos="2882"/>
        </w:tabs>
        <w:rPr>
          <w:rFonts w:ascii="Arial" w:hAnsi="Arial"/>
          <w:rtl/>
        </w:rPr>
        <w:sectPr w:rsidR="002142A6" w:rsidRPr="002142A6" w:rsidSect="00EB3774">
          <w:endnotePr>
            <w:numFmt w:val="lowerLetter"/>
          </w:endnotePr>
          <w:pgSz w:w="16840" w:h="11907" w:orient="landscape"/>
          <w:pgMar w:top="1080" w:right="965" w:bottom="1800" w:left="1253" w:header="720" w:footer="720" w:gutter="0"/>
          <w:cols w:space="720"/>
          <w:bidi/>
          <w:rtlGutter/>
        </w:sectPr>
      </w:pPr>
      <w:r>
        <w:rPr>
          <w:rFonts w:ascii="Arial" w:hAnsi="Arial"/>
          <w:rtl/>
        </w:rPr>
        <w:tab/>
      </w:r>
    </w:p>
    <w:p w14:paraId="4E26940B" w14:textId="77777777" w:rsidR="001B4833" w:rsidRDefault="001B4833" w:rsidP="001B4833">
      <w:pPr>
        <w:widowControl w:val="0"/>
        <w:spacing w:before="240" w:line="276" w:lineRule="auto"/>
        <w:ind w:left="927"/>
        <w:jc w:val="both"/>
        <w:outlineLvl w:val="7"/>
        <w:rPr>
          <w:rFonts w:ascii="Arial" w:hAnsi="Arial"/>
        </w:rPr>
      </w:pPr>
    </w:p>
    <w:p w14:paraId="390A3EE4" w14:textId="77777777" w:rsidR="002E55F3" w:rsidRDefault="00AA0246" w:rsidP="00437E21">
      <w:pPr>
        <w:pStyle w:val="aff9"/>
        <w:widowControl w:val="0"/>
        <w:numPr>
          <w:ilvl w:val="0"/>
          <w:numId w:val="13"/>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t xml:space="preserve">נסיון </w:t>
      </w:r>
      <w:r w:rsidR="002142A6">
        <w:rPr>
          <w:rFonts w:ascii="David" w:hAnsi="David" w:cs="David" w:hint="cs"/>
          <w:b/>
          <w:bCs/>
          <w:sz w:val="28"/>
          <w:szCs w:val="28"/>
          <w:u w:val="single"/>
          <w:rtl/>
        </w:rPr>
        <w:t>היועץ בנושא תשתיות</w:t>
      </w:r>
    </w:p>
    <w:p w14:paraId="591B82F3" w14:textId="77777777" w:rsidR="00AA0246" w:rsidRPr="00AA0246" w:rsidRDefault="00AA0246" w:rsidP="00437E21">
      <w:pPr>
        <w:widowControl w:val="0"/>
        <w:numPr>
          <w:ilvl w:val="1"/>
          <w:numId w:val="13"/>
        </w:numPr>
        <w:spacing w:before="240" w:line="276" w:lineRule="auto"/>
        <w:ind w:left="927" w:hanging="567"/>
        <w:jc w:val="both"/>
        <w:outlineLvl w:val="7"/>
        <w:rPr>
          <w:rFonts w:ascii="Arial" w:hAnsi="Arial"/>
        </w:rPr>
      </w:pPr>
      <w:bookmarkStart w:id="153" w:name="_Ref332104214"/>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sidR="002142A6">
        <w:rPr>
          <w:rFonts w:ascii="Arial" w:hAnsi="Arial" w:hint="cs"/>
          <w:rtl/>
        </w:rPr>
        <w:t>היועץ</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bookmarkEnd w:id="153"/>
    </w:p>
    <w:p w14:paraId="0F7B811E" w14:textId="77777777" w:rsidR="00AA0246" w:rsidRPr="0026339E" w:rsidRDefault="00AA0246" w:rsidP="00AA0246">
      <w:pPr>
        <w:tabs>
          <w:tab w:val="num" w:pos="927"/>
        </w:tabs>
        <w:spacing w:line="360" w:lineRule="auto"/>
        <w:ind w:left="927"/>
        <w:rPr>
          <w:rtl/>
        </w:rPr>
      </w:pPr>
      <w:r w:rsidRPr="0026339E">
        <w:rPr>
          <w:rFonts w:hint="eastAsia"/>
          <w:rtl/>
        </w:rPr>
        <w:t>שם</w:t>
      </w:r>
      <w:r w:rsidRPr="0026339E">
        <w:rPr>
          <w:rtl/>
        </w:rPr>
        <w:t xml:space="preserve"> </w:t>
      </w:r>
      <w:r w:rsidR="002142A6">
        <w:rPr>
          <w:rFonts w:hint="cs"/>
          <w:rtl/>
        </w:rPr>
        <w:t>היועץ</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10151167" w14:textId="77777777" w:rsidR="00AA0246" w:rsidRPr="00AA0246" w:rsidRDefault="00AA0246" w:rsidP="00437E21">
      <w:pPr>
        <w:widowControl w:val="0"/>
        <w:numPr>
          <w:ilvl w:val="1"/>
          <w:numId w:val="13"/>
        </w:numPr>
        <w:spacing w:before="240" w:line="276" w:lineRule="auto"/>
        <w:ind w:left="927" w:hanging="567"/>
        <w:jc w:val="both"/>
        <w:outlineLvl w:val="7"/>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AA0246" w:rsidRPr="00725CAE" w14:paraId="40B636AF" w14:textId="77777777" w:rsidTr="000E3F50">
        <w:trPr>
          <w:trHeight w:val="287"/>
          <w:jc w:val="right"/>
        </w:trPr>
        <w:tc>
          <w:tcPr>
            <w:tcW w:w="2005" w:type="dxa"/>
            <w:tcBorders>
              <w:top w:val="single" w:sz="18" w:space="0" w:color="auto"/>
              <w:left w:val="single" w:sz="18" w:space="0" w:color="auto"/>
            </w:tcBorders>
            <w:shd w:val="pct5" w:color="auto" w:fill="auto"/>
            <w:vAlign w:val="center"/>
          </w:tcPr>
          <w:p w14:paraId="1349440F" w14:textId="77777777" w:rsidR="00AA0246" w:rsidRPr="00725CAE" w:rsidRDefault="00AA0246" w:rsidP="000E3F50">
            <w:pPr>
              <w:jc w:val="center"/>
              <w:rPr>
                <w:b/>
                <w:bCs/>
                <w:rtl/>
              </w:rPr>
            </w:pPr>
            <w:r w:rsidRPr="00725CAE">
              <w:rPr>
                <w:rFonts w:hint="cs"/>
                <w:b/>
                <w:bCs/>
                <w:rtl/>
              </w:rPr>
              <w:t>שם התואר /</w:t>
            </w:r>
          </w:p>
          <w:p w14:paraId="7CC4AA4B" w14:textId="77777777" w:rsidR="00AA0246" w:rsidRPr="00725CAE" w:rsidRDefault="00AA0246" w:rsidP="000E3F50">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1FC5FDF4" w14:textId="77777777" w:rsidR="00AA0246" w:rsidRPr="00725CAE" w:rsidRDefault="00AA0246" w:rsidP="000E3F50">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09AC331D" w14:textId="77777777" w:rsidR="00AA0246" w:rsidRPr="00725CAE" w:rsidRDefault="00AA0246" w:rsidP="000E3F50">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2E319F3A" w14:textId="77777777" w:rsidR="00AA0246" w:rsidRPr="00725CAE" w:rsidRDefault="00AA0246" w:rsidP="000E3F50">
            <w:pPr>
              <w:jc w:val="center"/>
              <w:rPr>
                <w:b/>
                <w:bCs/>
                <w:rtl/>
              </w:rPr>
            </w:pPr>
            <w:r w:rsidRPr="00725CAE">
              <w:rPr>
                <w:rFonts w:hint="cs"/>
                <w:b/>
                <w:bCs/>
                <w:rtl/>
              </w:rPr>
              <w:t xml:space="preserve">סוג </w:t>
            </w:r>
            <w:r w:rsidRPr="00725CAE">
              <w:rPr>
                <w:b/>
                <w:bCs/>
                <w:rtl/>
              </w:rPr>
              <w:t>תואר/ תעודה</w:t>
            </w:r>
          </w:p>
        </w:tc>
      </w:tr>
      <w:tr w:rsidR="00AA0246" w:rsidRPr="00725CAE" w14:paraId="18E22CB8" w14:textId="77777777" w:rsidTr="000E3F50">
        <w:trPr>
          <w:trHeight w:val="340"/>
          <w:jc w:val="right"/>
        </w:trPr>
        <w:tc>
          <w:tcPr>
            <w:tcW w:w="2005" w:type="dxa"/>
            <w:tcBorders>
              <w:left w:val="single" w:sz="18" w:space="0" w:color="auto"/>
            </w:tcBorders>
          </w:tcPr>
          <w:p w14:paraId="295C9D69" w14:textId="77777777" w:rsidR="00AA0246" w:rsidRPr="00725CAE" w:rsidRDefault="00AA0246" w:rsidP="000E3F50">
            <w:pPr>
              <w:spacing w:before="60" w:after="60" w:line="360" w:lineRule="auto"/>
              <w:rPr>
                <w:szCs w:val="20"/>
              </w:rPr>
            </w:pPr>
          </w:p>
        </w:tc>
        <w:tc>
          <w:tcPr>
            <w:tcW w:w="1559" w:type="dxa"/>
          </w:tcPr>
          <w:p w14:paraId="610F83B5" w14:textId="77777777" w:rsidR="00AA0246" w:rsidRPr="00725CAE" w:rsidRDefault="00AA0246" w:rsidP="000E3F50">
            <w:pPr>
              <w:spacing w:before="60" w:after="60" w:line="360" w:lineRule="auto"/>
              <w:rPr>
                <w:szCs w:val="20"/>
              </w:rPr>
            </w:pPr>
          </w:p>
        </w:tc>
        <w:tc>
          <w:tcPr>
            <w:tcW w:w="1418" w:type="dxa"/>
          </w:tcPr>
          <w:p w14:paraId="2B3CAA4C" w14:textId="77777777" w:rsidR="00AA0246" w:rsidRPr="00725CAE" w:rsidRDefault="00AA0246" w:rsidP="000E3F50">
            <w:pPr>
              <w:spacing w:before="60" w:after="60" w:line="360" w:lineRule="auto"/>
              <w:rPr>
                <w:szCs w:val="20"/>
              </w:rPr>
            </w:pPr>
          </w:p>
        </w:tc>
        <w:tc>
          <w:tcPr>
            <w:tcW w:w="2725" w:type="dxa"/>
            <w:tcBorders>
              <w:right w:val="single" w:sz="18" w:space="0" w:color="auto"/>
            </w:tcBorders>
          </w:tcPr>
          <w:p w14:paraId="515DDC88" w14:textId="77777777" w:rsidR="00AA0246" w:rsidRPr="00725CAE" w:rsidRDefault="00AA0246" w:rsidP="000E3F50">
            <w:pPr>
              <w:spacing w:before="60" w:after="60" w:line="360" w:lineRule="auto"/>
              <w:rPr>
                <w:szCs w:val="20"/>
              </w:rPr>
            </w:pPr>
          </w:p>
        </w:tc>
      </w:tr>
      <w:tr w:rsidR="00AA0246" w:rsidRPr="00725CAE" w14:paraId="4C87A280" w14:textId="77777777" w:rsidTr="000E3F50">
        <w:trPr>
          <w:trHeight w:val="340"/>
          <w:jc w:val="right"/>
        </w:trPr>
        <w:tc>
          <w:tcPr>
            <w:tcW w:w="2005" w:type="dxa"/>
            <w:tcBorders>
              <w:left w:val="single" w:sz="18" w:space="0" w:color="auto"/>
            </w:tcBorders>
          </w:tcPr>
          <w:p w14:paraId="37DA441E" w14:textId="77777777" w:rsidR="00AA0246" w:rsidRPr="00725CAE" w:rsidRDefault="00AA0246" w:rsidP="000E3F50">
            <w:pPr>
              <w:spacing w:before="60" w:after="60" w:line="360" w:lineRule="auto"/>
              <w:rPr>
                <w:szCs w:val="20"/>
              </w:rPr>
            </w:pPr>
          </w:p>
        </w:tc>
        <w:tc>
          <w:tcPr>
            <w:tcW w:w="1559" w:type="dxa"/>
          </w:tcPr>
          <w:p w14:paraId="4B74125B" w14:textId="77777777" w:rsidR="00AA0246" w:rsidRPr="00725CAE" w:rsidRDefault="00AA0246" w:rsidP="000E3F50">
            <w:pPr>
              <w:spacing w:before="60" w:after="60" w:line="360" w:lineRule="auto"/>
              <w:rPr>
                <w:szCs w:val="20"/>
              </w:rPr>
            </w:pPr>
          </w:p>
        </w:tc>
        <w:tc>
          <w:tcPr>
            <w:tcW w:w="1418" w:type="dxa"/>
          </w:tcPr>
          <w:p w14:paraId="3EF116A2" w14:textId="77777777" w:rsidR="00AA0246" w:rsidRPr="00725CAE" w:rsidRDefault="00AA0246" w:rsidP="000E3F50">
            <w:pPr>
              <w:spacing w:before="60" w:after="60" w:line="360" w:lineRule="auto"/>
              <w:rPr>
                <w:szCs w:val="20"/>
              </w:rPr>
            </w:pPr>
          </w:p>
        </w:tc>
        <w:tc>
          <w:tcPr>
            <w:tcW w:w="2725" w:type="dxa"/>
            <w:tcBorders>
              <w:right w:val="single" w:sz="18" w:space="0" w:color="auto"/>
            </w:tcBorders>
          </w:tcPr>
          <w:p w14:paraId="41FE1C11" w14:textId="77777777" w:rsidR="00AA0246" w:rsidRPr="00725CAE" w:rsidRDefault="00AA0246" w:rsidP="000E3F50">
            <w:pPr>
              <w:spacing w:before="60" w:after="60" w:line="360" w:lineRule="auto"/>
              <w:rPr>
                <w:szCs w:val="20"/>
              </w:rPr>
            </w:pPr>
          </w:p>
        </w:tc>
      </w:tr>
      <w:tr w:rsidR="00AA0246" w:rsidRPr="00725CAE" w14:paraId="40B29220" w14:textId="77777777" w:rsidTr="000E3F50">
        <w:trPr>
          <w:trHeight w:val="340"/>
          <w:jc w:val="right"/>
        </w:trPr>
        <w:tc>
          <w:tcPr>
            <w:tcW w:w="2005" w:type="dxa"/>
            <w:tcBorders>
              <w:left w:val="single" w:sz="18" w:space="0" w:color="auto"/>
            </w:tcBorders>
          </w:tcPr>
          <w:p w14:paraId="0A71D8AD" w14:textId="77777777" w:rsidR="00AA0246" w:rsidRPr="00725CAE" w:rsidRDefault="00AA0246" w:rsidP="000E3F50">
            <w:pPr>
              <w:spacing w:before="60" w:after="60" w:line="360" w:lineRule="auto"/>
              <w:rPr>
                <w:szCs w:val="20"/>
              </w:rPr>
            </w:pPr>
          </w:p>
        </w:tc>
        <w:tc>
          <w:tcPr>
            <w:tcW w:w="1559" w:type="dxa"/>
          </w:tcPr>
          <w:p w14:paraId="4C9225F6" w14:textId="77777777" w:rsidR="00AA0246" w:rsidRPr="00725CAE" w:rsidRDefault="00AA0246" w:rsidP="000E3F50">
            <w:pPr>
              <w:spacing w:before="60" w:after="60" w:line="360" w:lineRule="auto"/>
              <w:rPr>
                <w:szCs w:val="20"/>
              </w:rPr>
            </w:pPr>
          </w:p>
        </w:tc>
        <w:tc>
          <w:tcPr>
            <w:tcW w:w="1418" w:type="dxa"/>
          </w:tcPr>
          <w:p w14:paraId="1DC7224A" w14:textId="77777777" w:rsidR="00AA0246" w:rsidRPr="00725CAE" w:rsidRDefault="00AA0246" w:rsidP="000E3F50">
            <w:pPr>
              <w:spacing w:before="60" w:after="60" w:line="360" w:lineRule="auto"/>
              <w:rPr>
                <w:szCs w:val="20"/>
              </w:rPr>
            </w:pPr>
          </w:p>
        </w:tc>
        <w:tc>
          <w:tcPr>
            <w:tcW w:w="2725" w:type="dxa"/>
            <w:tcBorders>
              <w:right w:val="single" w:sz="18" w:space="0" w:color="auto"/>
            </w:tcBorders>
          </w:tcPr>
          <w:p w14:paraId="7B7B3524" w14:textId="77777777" w:rsidR="00AA0246" w:rsidRPr="00725CAE" w:rsidRDefault="00AA0246" w:rsidP="000E3F50">
            <w:pPr>
              <w:spacing w:before="60" w:after="60" w:line="360" w:lineRule="auto"/>
              <w:rPr>
                <w:szCs w:val="20"/>
              </w:rPr>
            </w:pPr>
          </w:p>
        </w:tc>
      </w:tr>
      <w:tr w:rsidR="00AA0246" w:rsidRPr="00725CAE" w14:paraId="3B9A2691" w14:textId="77777777" w:rsidTr="000E3F50">
        <w:trPr>
          <w:trHeight w:val="340"/>
          <w:jc w:val="right"/>
        </w:trPr>
        <w:tc>
          <w:tcPr>
            <w:tcW w:w="2005" w:type="dxa"/>
            <w:tcBorders>
              <w:left w:val="single" w:sz="18" w:space="0" w:color="auto"/>
              <w:bottom w:val="single" w:sz="18" w:space="0" w:color="auto"/>
            </w:tcBorders>
          </w:tcPr>
          <w:p w14:paraId="1D9CACC5" w14:textId="77777777" w:rsidR="00AA0246" w:rsidRPr="00725CAE" w:rsidRDefault="00AA0246" w:rsidP="000E3F50">
            <w:pPr>
              <w:spacing w:before="60" w:after="60" w:line="360" w:lineRule="auto"/>
              <w:rPr>
                <w:szCs w:val="20"/>
              </w:rPr>
            </w:pPr>
          </w:p>
        </w:tc>
        <w:tc>
          <w:tcPr>
            <w:tcW w:w="1559" w:type="dxa"/>
            <w:tcBorders>
              <w:bottom w:val="single" w:sz="18" w:space="0" w:color="auto"/>
            </w:tcBorders>
          </w:tcPr>
          <w:p w14:paraId="1E9CBE8F" w14:textId="77777777" w:rsidR="00AA0246" w:rsidRPr="00725CAE" w:rsidRDefault="00AA0246" w:rsidP="000E3F50">
            <w:pPr>
              <w:spacing w:before="60" w:after="60" w:line="360" w:lineRule="auto"/>
              <w:rPr>
                <w:szCs w:val="20"/>
              </w:rPr>
            </w:pPr>
          </w:p>
        </w:tc>
        <w:tc>
          <w:tcPr>
            <w:tcW w:w="1418" w:type="dxa"/>
            <w:tcBorders>
              <w:bottom w:val="single" w:sz="18" w:space="0" w:color="auto"/>
            </w:tcBorders>
          </w:tcPr>
          <w:p w14:paraId="7E47483D" w14:textId="77777777" w:rsidR="00AA0246" w:rsidRPr="00725CAE" w:rsidRDefault="00AA0246" w:rsidP="000E3F50">
            <w:pPr>
              <w:spacing w:before="60" w:after="60" w:line="360" w:lineRule="auto"/>
              <w:rPr>
                <w:szCs w:val="20"/>
              </w:rPr>
            </w:pPr>
          </w:p>
        </w:tc>
        <w:tc>
          <w:tcPr>
            <w:tcW w:w="2725" w:type="dxa"/>
            <w:tcBorders>
              <w:bottom w:val="single" w:sz="18" w:space="0" w:color="auto"/>
              <w:right w:val="single" w:sz="18" w:space="0" w:color="auto"/>
            </w:tcBorders>
          </w:tcPr>
          <w:p w14:paraId="0FAB59A1" w14:textId="77777777" w:rsidR="00AA0246" w:rsidRPr="00725CAE" w:rsidRDefault="00AA0246" w:rsidP="000E3F50">
            <w:pPr>
              <w:spacing w:before="60" w:after="60" w:line="360" w:lineRule="auto"/>
              <w:rPr>
                <w:szCs w:val="20"/>
              </w:rPr>
            </w:pPr>
          </w:p>
        </w:tc>
      </w:tr>
    </w:tbl>
    <w:p w14:paraId="23C6618B" w14:textId="77777777" w:rsidR="00AA0246" w:rsidRDefault="00AA0246" w:rsidP="00AA0246">
      <w:pPr>
        <w:spacing w:line="360" w:lineRule="auto"/>
        <w:ind w:left="1440"/>
        <w:rPr>
          <w:rtl/>
        </w:rPr>
      </w:pPr>
      <w:r w:rsidRPr="00725CAE">
        <w:rPr>
          <w:rtl/>
        </w:rPr>
        <w:t>*במידה והתקבלה תעודה/תואר יש לרשום את מועד קבלת התעודה/תואר</w:t>
      </w:r>
      <w:r>
        <w:rPr>
          <w:rFonts w:hint="cs"/>
          <w:rtl/>
        </w:rPr>
        <w:t xml:space="preserve"> ולצרף העתק התעודה</w:t>
      </w:r>
    </w:p>
    <w:p w14:paraId="0C98D54F" w14:textId="77777777" w:rsidR="00AA0246" w:rsidRDefault="002142A6" w:rsidP="002142A6">
      <w:pPr>
        <w:widowControl w:val="0"/>
        <w:numPr>
          <w:ilvl w:val="1"/>
          <w:numId w:val="13"/>
        </w:numPr>
        <w:spacing w:before="240" w:line="276" w:lineRule="auto"/>
        <w:ind w:left="927" w:hanging="567"/>
        <w:jc w:val="both"/>
        <w:outlineLvl w:val="7"/>
        <w:rPr>
          <w:rFonts w:ascii="Arial" w:hAnsi="Arial"/>
        </w:rPr>
      </w:pPr>
      <w:r>
        <w:rPr>
          <w:rFonts w:ascii="Arial" w:hAnsi="Arial" w:hint="cs"/>
          <w:rtl/>
        </w:rPr>
        <w:t xml:space="preserve">היועץ יוכיח נסיון במתן </w:t>
      </w:r>
      <w:r w:rsidRPr="00282DFF">
        <w:rPr>
          <w:rFonts w:ascii="Arial" w:hAnsi="Arial" w:hint="cs"/>
          <w:rtl/>
        </w:rPr>
        <w:t xml:space="preserve">יעוץ וכתיבת מכרז </w:t>
      </w:r>
      <w:r>
        <w:rPr>
          <w:rFonts w:ascii="Arial" w:hAnsi="Arial" w:hint="cs"/>
          <w:rtl/>
        </w:rPr>
        <w:t xml:space="preserve">במסגרת </w:t>
      </w:r>
      <w:r w:rsidRPr="00282DFF">
        <w:rPr>
          <w:rFonts w:ascii="Arial" w:hAnsi="Arial" w:hint="cs"/>
          <w:rtl/>
        </w:rPr>
        <w:t>פרוייקט</w:t>
      </w:r>
      <w:r w:rsidRPr="00282DFF">
        <w:rPr>
          <w:rFonts w:ascii="Arial" w:hAnsi="Arial"/>
          <w:rtl/>
        </w:rPr>
        <w:t xml:space="preserve"> </w:t>
      </w:r>
      <w:r w:rsidRPr="00282DFF">
        <w:rPr>
          <w:rFonts w:ascii="Arial" w:hAnsi="Arial" w:hint="cs"/>
          <w:rtl/>
        </w:rPr>
        <w:t>אחד</w:t>
      </w:r>
      <w:r w:rsidRPr="00282DFF">
        <w:rPr>
          <w:rFonts w:ascii="Arial" w:hAnsi="Arial"/>
          <w:rtl/>
        </w:rPr>
        <w:t xml:space="preserve"> </w:t>
      </w:r>
      <w:r w:rsidRPr="00282DFF">
        <w:rPr>
          <w:rFonts w:ascii="Arial" w:hAnsi="Arial" w:hint="cs"/>
          <w:rtl/>
        </w:rPr>
        <w:t xml:space="preserve">לפחות למתן שירותי ניהול תשתיות בשיטת מיקור חוץ כולל </w:t>
      </w:r>
      <w:r w:rsidRPr="00282DFF">
        <w:rPr>
          <w:rFonts w:ascii="Arial" w:hAnsi="Arial"/>
        </w:rPr>
        <w:t xml:space="preserve">SLA </w:t>
      </w:r>
      <w:r w:rsidRPr="00282DFF">
        <w:rPr>
          <w:rFonts w:ascii="Arial" w:hAnsi="Arial" w:hint="cs"/>
          <w:rtl/>
        </w:rPr>
        <w:t xml:space="preserve"> </w:t>
      </w:r>
      <w:r>
        <w:rPr>
          <w:rFonts w:ascii="Arial" w:hAnsi="Arial" w:hint="cs"/>
          <w:rtl/>
        </w:rPr>
        <w:t>עבור</w:t>
      </w:r>
      <w:r w:rsidRPr="00282DFF">
        <w:rPr>
          <w:rFonts w:ascii="Arial" w:hAnsi="Arial" w:hint="cs"/>
          <w:rtl/>
        </w:rPr>
        <w:t xml:space="preserve"> 700 משתמשים</w:t>
      </w:r>
      <w:r>
        <w:rPr>
          <w:rFonts w:ascii="Arial" w:hAnsi="Arial" w:hint="cs"/>
          <w:rtl/>
        </w:rPr>
        <w:t xml:space="preserve"> לפחות</w:t>
      </w:r>
      <w:r w:rsidRPr="00282DFF">
        <w:rPr>
          <w:rFonts w:ascii="Arial" w:hAnsi="Arial" w:hint="cs"/>
          <w:rtl/>
        </w:rPr>
        <w:t>,</w:t>
      </w:r>
      <w:r w:rsidRPr="00282DFF">
        <w:rPr>
          <w:rFonts w:ascii="Arial" w:hAnsi="Arial"/>
          <w:rtl/>
        </w:rPr>
        <w:t xml:space="preserve"> </w:t>
      </w:r>
      <w:r>
        <w:rPr>
          <w:rFonts w:ascii="Arial" w:hAnsi="Arial" w:hint="cs"/>
          <w:rtl/>
        </w:rPr>
        <w:t>במהלך חמש השנים שקדמו למועד הגשת ההצעות למכרז זה</w:t>
      </w:r>
      <w:r w:rsidR="0084319F">
        <w:rPr>
          <w:rFonts w:ascii="Arial" w:hAnsi="Arial" w:hint="cs"/>
          <w:rtl/>
        </w:rPr>
        <w:t>.</w:t>
      </w:r>
    </w:p>
    <w:p w14:paraId="5E3BF9EF" w14:textId="77777777" w:rsidR="00D95A3B" w:rsidRDefault="00D95A3B" w:rsidP="00D95A3B">
      <w:pPr>
        <w:widowControl w:val="0"/>
        <w:spacing w:before="240" w:line="276" w:lineRule="auto"/>
        <w:ind w:left="927"/>
        <w:jc w:val="both"/>
        <w:outlineLvl w:val="7"/>
        <w:rPr>
          <w:rFonts w:ascii="Arial" w:hAnsi="Arial"/>
        </w:rPr>
      </w:pPr>
      <w:r>
        <w:rPr>
          <w:rFonts w:ascii="Arial" w:hAnsi="Arial" w:hint="cs"/>
          <w:rtl/>
        </w:rPr>
        <w:t>יש להראות נסיון העולה על הנדרש בתנאי הסף לצורך ניקוד איכות ההצעה.</w:t>
      </w:r>
    </w:p>
    <w:tbl>
      <w:tblPr>
        <w:tblStyle w:val="af5"/>
        <w:bidiVisual/>
        <w:tblW w:w="0" w:type="auto"/>
        <w:tblInd w:w="-1418" w:type="dxa"/>
        <w:tblLook w:val="04A0" w:firstRow="1" w:lastRow="0" w:firstColumn="1" w:lastColumn="0" w:noHBand="0" w:noVBand="1"/>
      </w:tblPr>
      <w:tblGrid>
        <w:gridCol w:w="1032"/>
        <w:gridCol w:w="1005"/>
        <w:gridCol w:w="1190"/>
        <w:gridCol w:w="1410"/>
        <w:gridCol w:w="1788"/>
        <w:gridCol w:w="1617"/>
        <w:gridCol w:w="1332"/>
        <w:gridCol w:w="1061"/>
      </w:tblGrid>
      <w:tr w:rsidR="003A2CAD" w14:paraId="62228B81" w14:textId="77777777" w:rsidTr="003A2CAD">
        <w:tc>
          <w:tcPr>
            <w:tcW w:w="1032" w:type="dxa"/>
            <w:shd w:val="clear" w:color="auto" w:fill="D9D9D9" w:themeFill="background1" w:themeFillShade="D9"/>
            <w:vAlign w:val="center"/>
          </w:tcPr>
          <w:p w14:paraId="3DF0358B" w14:textId="77777777"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שם הלקוח</w:t>
            </w:r>
          </w:p>
        </w:tc>
        <w:tc>
          <w:tcPr>
            <w:tcW w:w="1005" w:type="dxa"/>
            <w:shd w:val="clear" w:color="auto" w:fill="D9D9D9" w:themeFill="background1" w:themeFillShade="D9"/>
            <w:vAlign w:val="center"/>
          </w:tcPr>
          <w:p w14:paraId="4342E8AB" w14:textId="77777777"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איש הקשר</w:t>
            </w:r>
          </w:p>
        </w:tc>
        <w:tc>
          <w:tcPr>
            <w:tcW w:w="1190" w:type="dxa"/>
            <w:shd w:val="clear" w:color="auto" w:fill="D9D9D9" w:themeFill="background1" w:themeFillShade="D9"/>
            <w:vAlign w:val="center"/>
          </w:tcPr>
          <w:p w14:paraId="78E4B36C" w14:textId="77777777"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פרטי התקשרות</w:t>
            </w:r>
          </w:p>
        </w:tc>
        <w:tc>
          <w:tcPr>
            <w:tcW w:w="1410" w:type="dxa"/>
            <w:shd w:val="clear" w:color="auto" w:fill="D9D9D9" w:themeFill="background1" w:themeFillShade="D9"/>
            <w:vAlign w:val="center"/>
          </w:tcPr>
          <w:p w14:paraId="78C42520" w14:textId="77777777"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מועד תחילת מתן השירות (חודש ושנה)</w:t>
            </w:r>
          </w:p>
        </w:tc>
        <w:tc>
          <w:tcPr>
            <w:tcW w:w="1788" w:type="dxa"/>
            <w:shd w:val="clear" w:color="auto" w:fill="D9D9D9" w:themeFill="background1" w:themeFillShade="D9"/>
            <w:vAlign w:val="center"/>
          </w:tcPr>
          <w:p w14:paraId="17D1363D" w14:textId="77777777"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מועד סיום מתן השירות (חודש ושנה)</w:t>
            </w:r>
          </w:p>
        </w:tc>
        <w:tc>
          <w:tcPr>
            <w:tcW w:w="1617" w:type="dxa"/>
            <w:shd w:val="clear" w:color="auto" w:fill="D9D9D9" w:themeFill="background1" w:themeFillShade="D9"/>
            <w:vAlign w:val="center"/>
          </w:tcPr>
          <w:p w14:paraId="501A6E24" w14:textId="77777777"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 xml:space="preserve">פירוט המכרז למתן שירותי ניהול תשתיות בשיטת מיקור חוץ אותו כתב היועץ המוצע  (שם, מספר המכרז ונושא המכרז) </w:t>
            </w:r>
          </w:p>
        </w:tc>
        <w:tc>
          <w:tcPr>
            <w:tcW w:w="1332" w:type="dxa"/>
            <w:shd w:val="clear" w:color="auto" w:fill="D9D9D9" w:themeFill="background1" w:themeFillShade="D9"/>
            <w:vAlign w:val="center"/>
          </w:tcPr>
          <w:p w14:paraId="21004CD2" w14:textId="77777777"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מס' המשתמשים עבורו מיועד המכרז</w:t>
            </w:r>
          </w:p>
        </w:tc>
        <w:tc>
          <w:tcPr>
            <w:tcW w:w="1061" w:type="dxa"/>
            <w:shd w:val="clear" w:color="auto" w:fill="D9D9D9" w:themeFill="background1" w:themeFillShade="D9"/>
            <w:vAlign w:val="center"/>
          </w:tcPr>
          <w:p w14:paraId="238FE3CA" w14:textId="77777777"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 xml:space="preserve">האם המכרז כלל </w:t>
            </w:r>
            <w:r w:rsidRPr="003A2CAD">
              <w:rPr>
                <w:rFonts w:ascii="Arial" w:hAnsi="Arial" w:hint="cs"/>
                <w:b/>
                <w:bCs/>
              </w:rPr>
              <w:t>SLA</w:t>
            </w:r>
            <w:r w:rsidRPr="003A2CAD">
              <w:rPr>
                <w:rFonts w:ascii="Arial" w:hAnsi="Arial" w:hint="cs"/>
                <w:b/>
                <w:bCs/>
                <w:rtl/>
              </w:rPr>
              <w:t xml:space="preserve"> (יש לציין כן /לא)</w:t>
            </w:r>
          </w:p>
        </w:tc>
      </w:tr>
      <w:tr w:rsidR="003A2CAD" w14:paraId="7C944B55" w14:textId="77777777" w:rsidTr="003A2CAD">
        <w:tc>
          <w:tcPr>
            <w:tcW w:w="1032" w:type="dxa"/>
            <w:vAlign w:val="center"/>
          </w:tcPr>
          <w:p w14:paraId="624ECCDF" w14:textId="77777777" w:rsidR="003A2CAD" w:rsidRDefault="003A2CAD" w:rsidP="0084319F">
            <w:pPr>
              <w:widowControl w:val="0"/>
              <w:spacing w:before="240" w:line="276" w:lineRule="auto"/>
              <w:jc w:val="both"/>
              <w:outlineLvl w:val="7"/>
              <w:rPr>
                <w:rFonts w:ascii="Arial" w:hAnsi="Arial"/>
                <w:rtl/>
              </w:rPr>
            </w:pPr>
          </w:p>
          <w:p w14:paraId="04166E44" w14:textId="77777777" w:rsidR="003A2CAD" w:rsidRDefault="003A2CAD" w:rsidP="0084319F">
            <w:pPr>
              <w:widowControl w:val="0"/>
              <w:spacing w:before="240" w:line="276" w:lineRule="auto"/>
              <w:jc w:val="both"/>
              <w:outlineLvl w:val="7"/>
              <w:rPr>
                <w:rFonts w:ascii="Arial" w:hAnsi="Arial"/>
                <w:rtl/>
              </w:rPr>
            </w:pPr>
          </w:p>
        </w:tc>
        <w:tc>
          <w:tcPr>
            <w:tcW w:w="1005" w:type="dxa"/>
            <w:vAlign w:val="center"/>
          </w:tcPr>
          <w:p w14:paraId="6B90E5B7" w14:textId="77777777" w:rsidR="003A2CAD" w:rsidRDefault="003A2CAD" w:rsidP="0084319F">
            <w:pPr>
              <w:widowControl w:val="0"/>
              <w:spacing w:before="240" w:line="276" w:lineRule="auto"/>
              <w:jc w:val="both"/>
              <w:outlineLvl w:val="7"/>
              <w:rPr>
                <w:rFonts w:ascii="Arial" w:hAnsi="Arial"/>
                <w:rtl/>
              </w:rPr>
            </w:pPr>
          </w:p>
        </w:tc>
        <w:tc>
          <w:tcPr>
            <w:tcW w:w="1190" w:type="dxa"/>
            <w:vAlign w:val="center"/>
          </w:tcPr>
          <w:p w14:paraId="30C99478" w14:textId="77777777" w:rsidR="003A2CAD" w:rsidRDefault="003A2CAD" w:rsidP="0084319F">
            <w:pPr>
              <w:widowControl w:val="0"/>
              <w:spacing w:before="240" w:line="276" w:lineRule="auto"/>
              <w:jc w:val="both"/>
              <w:outlineLvl w:val="7"/>
              <w:rPr>
                <w:rFonts w:ascii="Arial" w:hAnsi="Arial"/>
                <w:rtl/>
              </w:rPr>
            </w:pPr>
          </w:p>
        </w:tc>
        <w:tc>
          <w:tcPr>
            <w:tcW w:w="1410" w:type="dxa"/>
            <w:vAlign w:val="center"/>
          </w:tcPr>
          <w:p w14:paraId="40518427" w14:textId="77777777" w:rsidR="003A2CAD" w:rsidRDefault="003A2CAD" w:rsidP="0084319F">
            <w:pPr>
              <w:widowControl w:val="0"/>
              <w:spacing w:before="240" w:line="276" w:lineRule="auto"/>
              <w:jc w:val="both"/>
              <w:outlineLvl w:val="7"/>
              <w:rPr>
                <w:rFonts w:ascii="Arial" w:hAnsi="Arial"/>
                <w:rtl/>
              </w:rPr>
            </w:pPr>
          </w:p>
        </w:tc>
        <w:tc>
          <w:tcPr>
            <w:tcW w:w="1788" w:type="dxa"/>
            <w:vAlign w:val="center"/>
          </w:tcPr>
          <w:p w14:paraId="1247ADBA" w14:textId="77777777" w:rsidR="003A2CAD" w:rsidRDefault="003A2CAD" w:rsidP="0084319F">
            <w:pPr>
              <w:widowControl w:val="0"/>
              <w:spacing w:before="240" w:line="276" w:lineRule="auto"/>
              <w:jc w:val="both"/>
              <w:outlineLvl w:val="7"/>
              <w:rPr>
                <w:rFonts w:ascii="Arial" w:hAnsi="Arial"/>
                <w:rtl/>
              </w:rPr>
            </w:pPr>
          </w:p>
        </w:tc>
        <w:tc>
          <w:tcPr>
            <w:tcW w:w="1617" w:type="dxa"/>
            <w:vAlign w:val="center"/>
          </w:tcPr>
          <w:p w14:paraId="62E07F13" w14:textId="77777777" w:rsidR="003A2CAD" w:rsidRDefault="003A2CAD" w:rsidP="0084319F">
            <w:pPr>
              <w:widowControl w:val="0"/>
              <w:spacing w:before="240" w:line="276" w:lineRule="auto"/>
              <w:jc w:val="both"/>
              <w:outlineLvl w:val="7"/>
              <w:rPr>
                <w:rFonts w:ascii="Arial" w:hAnsi="Arial"/>
                <w:rtl/>
              </w:rPr>
            </w:pPr>
          </w:p>
        </w:tc>
        <w:tc>
          <w:tcPr>
            <w:tcW w:w="1332" w:type="dxa"/>
            <w:vAlign w:val="center"/>
          </w:tcPr>
          <w:p w14:paraId="5977F92E" w14:textId="77777777" w:rsidR="003A2CAD" w:rsidRPr="0084319F" w:rsidRDefault="003A2CAD" w:rsidP="0084319F">
            <w:pPr>
              <w:widowControl w:val="0"/>
              <w:spacing w:before="240" w:line="276" w:lineRule="auto"/>
              <w:jc w:val="both"/>
              <w:outlineLvl w:val="7"/>
              <w:rPr>
                <w:rFonts w:ascii="Arial" w:hAnsi="Arial"/>
                <w:rtl/>
              </w:rPr>
            </w:pPr>
          </w:p>
        </w:tc>
        <w:tc>
          <w:tcPr>
            <w:tcW w:w="1061" w:type="dxa"/>
            <w:vAlign w:val="center"/>
          </w:tcPr>
          <w:p w14:paraId="6A9F4E86" w14:textId="77777777" w:rsidR="003A2CAD" w:rsidRPr="0084319F" w:rsidRDefault="003A2CAD" w:rsidP="0084319F">
            <w:pPr>
              <w:widowControl w:val="0"/>
              <w:spacing w:before="240" w:line="276" w:lineRule="auto"/>
              <w:jc w:val="both"/>
              <w:outlineLvl w:val="7"/>
              <w:rPr>
                <w:rFonts w:ascii="Arial" w:hAnsi="Arial"/>
                <w:rtl/>
              </w:rPr>
            </w:pPr>
          </w:p>
        </w:tc>
      </w:tr>
      <w:tr w:rsidR="003A2CAD" w14:paraId="447970BA" w14:textId="77777777" w:rsidTr="003A2CAD">
        <w:tc>
          <w:tcPr>
            <w:tcW w:w="1032" w:type="dxa"/>
            <w:vAlign w:val="center"/>
          </w:tcPr>
          <w:p w14:paraId="601B0838" w14:textId="77777777" w:rsidR="003A2CAD" w:rsidRDefault="003A2CAD" w:rsidP="0084319F">
            <w:pPr>
              <w:widowControl w:val="0"/>
              <w:spacing w:before="240" w:line="276" w:lineRule="auto"/>
              <w:jc w:val="both"/>
              <w:outlineLvl w:val="7"/>
              <w:rPr>
                <w:rFonts w:ascii="Arial" w:hAnsi="Arial"/>
                <w:rtl/>
              </w:rPr>
            </w:pPr>
          </w:p>
          <w:p w14:paraId="08172E6E" w14:textId="77777777" w:rsidR="003A2CAD" w:rsidRDefault="003A2CAD" w:rsidP="0084319F">
            <w:pPr>
              <w:widowControl w:val="0"/>
              <w:spacing w:before="240" w:line="276" w:lineRule="auto"/>
              <w:jc w:val="both"/>
              <w:outlineLvl w:val="7"/>
              <w:rPr>
                <w:rFonts w:ascii="Arial" w:hAnsi="Arial"/>
                <w:rtl/>
              </w:rPr>
            </w:pPr>
          </w:p>
        </w:tc>
        <w:tc>
          <w:tcPr>
            <w:tcW w:w="1005" w:type="dxa"/>
            <w:vAlign w:val="center"/>
          </w:tcPr>
          <w:p w14:paraId="7C5CDC84" w14:textId="77777777" w:rsidR="003A2CAD" w:rsidRDefault="003A2CAD" w:rsidP="0084319F">
            <w:pPr>
              <w:widowControl w:val="0"/>
              <w:spacing w:before="240" w:line="276" w:lineRule="auto"/>
              <w:jc w:val="both"/>
              <w:outlineLvl w:val="7"/>
              <w:rPr>
                <w:rFonts w:ascii="Arial" w:hAnsi="Arial"/>
                <w:rtl/>
              </w:rPr>
            </w:pPr>
          </w:p>
        </w:tc>
        <w:tc>
          <w:tcPr>
            <w:tcW w:w="1190" w:type="dxa"/>
            <w:vAlign w:val="center"/>
          </w:tcPr>
          <w:p w14:paraId="1184BAC1" w14:textId="77777777" w:rsidR="003A2CAD" w:rsidRDefault="003A2CAD" w:rsidP="0084319F">
            <w:pPr>
              <w:widowControl w:val="0"/>
              <w:spacing w:before="240" w:line="276" w:lineRule="auto"/>
              <w:jc w:val="both"/>
              <w:outlineLvl w:val="7"/>
              <w:rPr>
                <w:rFonts w:ascii="Arial" w:hAnsi="Arial"/>
                <w:rtl/>
              </w:rPr>
            </w:pPr>
          </w:p>
        </w:tc>
        <w:tc>
          <w:tcPr>
            <w:tcW w:w="1410" w:type="dxa"/>
            <w:vAlign w:val="center"/>
          </w:tcPr>
          <w:p w14:paraId="2BFD28E6" w14:textId="77777777" w:rsidR="003A2CAD" w:rsidRDefault="003A2CAD" w:rsidP="0084319F">
            <w:pPr>
              <w:widowControl w:val="0"/>
              <w:spacing w:before="240" w:line="276" w:lineRule="auto"/>
              <w:jc w:val="both"/>
              <w:outlineLvl w:val="7"/>
              <w:rPr>
                <w:rFonts w:ascii="Arial" w:hAnsi="Arial"/>
                <w:rtl/>
              </w:rPr>
            </w:pPr>
          </w:p>
        </w:tc>
        <w:tc>
          <w:tcPr>
            <w:tcW w:w="1788" w:type="dxa"/>
            <w:vAlign w:val="center"/>
          </w:tcPr>
          <w:p w14:paraId="2A16CE88" w14:textId="77777777" w:rsidR="003A2CAD" w:rsidRDefault="003A2CAD" w:rsidP="0084319F">
            <w:pPr>
              <w:widowControl w:val="0"/>
              <w:spacing w:before="240" w:line="276" w:lineRule="auto"/>
              <w:jc w:val="both"/>
              <w:outlineLvl w:val="7"/>
              <w:rPr>
                <w:rFonts w:ascii="Arial" w:hAnsi="Arial"/>
                <w:rtl/>
              </w:rPr>
            </w:pPr>
          </w:p>
        </w:tc>
        <w:tc>
          <w:tcPr>
            <w:tcW w:w="1617" w:type="dxa"/>
            <w:vAlign w:val="center"/>
          </w:tcPr>
          <w:p w14:paraId="47FDFC1E" w14:textId="77777777" w:rsidR="003A2CAD" w:rsidRDefault="003A2CAD" w:rsidP="0084319F">
            <w:pPr>
              <w:widowControl w:val="0"/>
              <w:spacing w:before="240" w:line="276" w:lineRule="auto"/>
              <w:jc w:val="both"/>
              <w:outlineLvl w:val="7"/>
              <w:rPr>
                <w:rFonts w:ascii="Arial" w:hAnsi="Arial"/>
                <w:rtl/>
              </w:rPr>
            </w:pPr>
          </w:p>
        </w:tc>
        <w:tc>
          <w:tcPr>
            <w:tcW w:w="1332" w:type="dxa"/>
            <w:vAlign w:val="center"/>
          </w:tcPr>
          <w:p w14:paraId="75BDD407" w14:textId="77777777" w:rsidR="003A2CAD" w:rsidRDefault="003A2CAD" w:rsidP="0084319F">
            <w:pPr>
              <w:widowControl w:val="0"/>
              <w:spacing w:before="240" w:line="276" w:lineRule="auto"/>
              <w:jc w:val="both"/>
              <w:outlineLvl w:val="7"/>
              <w:rPr>
                <w:rFonts w:ascii="Arial" w:hAnsi="Arial"/>
                <w:rtl/>
              </w:rPr>
            </w:pPr>
          </w:p>
        </w:tc>
        <w:tc>
          <w:tcPr>
            <w:tcW w:w="1061" w:type="dxa"/>
            <w:vAlign w:val="center"/>
          </w:tcPr>
          <w:p w14:paraId="0E7BF52D" w14:textId="77777777" w:rsidR="003A2CAD" w:rsidRDefault="003A2CAD" w:rsidP="0084319F">
            <w:pPr>
              <w:widowControl w:val="0"/>
              <w:spacing w:before="240" w:line="276" w:lineRule="auto"/>
              <w:jc w:val="both"/>
              <w:outlineLvl w:val="7"/>
              <w:rPr>
                <w:rFonts w:ascii="Arial" w:hAnsi="Arial"/>
                <w:rtl/>
              </w:rPr>
            </w:pPr>
          </w:p>
        </w:tc>
      </w:tr>
      <w:tr w:rsidR="003A2CAD" w14:paraId="08131FC9" w14:textId="77777777" w:rsidTr="003A2CAD">
        <w:tc>
          <w:tcPr>
            <w:tcW w:w="1032" w:type="dxa"/>
            <w:vAlign w:val="center"/>
          </w:tcPr>
          <w:p w14:paraId="01E65DF3" w14:textId="77777777" w:rsidR="003A2CAD" w:rsidRDefault="003A2CAD" w:rsidP="0084319F">
            <w:pPr>
              <w:widowControl w:val="0"/>
              <w:spacing w:before="240" w:line="276" w:lineRule="auto"/>
              <w:jc w:val="both"/>
              <w:outlineLvl w:val="7"/>
              <w:rPr>
                <w:rFonts w:ascii="Arial" w:hAnsi="Arial"/>
                <w:rtl/>
              </w:rPr>
            </w:pPr>
          </w:p>
          <w:p w14:paraId="7DAEE69A" w14:textId="77777777" w:rsidR="003A2CAD" w:rsidRDefault="003A2CAD" w:rsidP="0084319F">
            <w:pPr>
              <w:widowControl w:val="0"/>
              <w:spacing w:before="240" w:line="276" w:lineRule="auto"/>
              <w:jc w:val="both"/>
              <w:outlineLvl w:val="7"/>
              <w:rPr>
                <w:rFonts w:ascii="Arial" w:hAnsi="Arial"/>
                <w:rtl/>
              </w:rPr>
            </w:pPr>
          </w:p>
        </w:tc>
        <w:tc>
          <w:tcPr>
            <w:tcW w:w="1005" w:type="dxa"/>
            <w:vAlign w:val="center"/>
          </w:tcPr>
          <w:p w14:paraId="39D18C0C" w14:textId="77777777" w:rsidR="003A2CAD" w:rsidRDefault="003A2CAD" w:rsidP="0084319F">
            <w:pPr>
              <w:widowControl w:val="0"/>
              <w:spacing w:before="240" w:line="276" w:lineRule="auto"/>
              <w:jc w:val="both"/>
              <w:outlineLvl w:val="7"/>
              <w:rPr>
                <w:rFonts w:ascii="Arial" w:hAnsi="Arial"/>
                <w:rtl/>
              </w:rPr>
            </w:pPr>
          </w:p>
        </w:tc>
        <w:tc>
          <w:tcPr>
            <w:tcW w:w="1190" w:type="dxa"/>
            <w:vAlign w:val="center"/>
          </w:tcPr>
          <w:p w14:paraId="36F67AB5" w14:textId="77777777" w:rsidR="003A2CAD" w:rsidRDefault="003A2CAD" w:rsidP="0084319F">
            <w:pPr>
              <w:widowControl w:val="0"/>
              <w:spacing w:before="240" w:line="276" w:lineRule="auto"/>
              <w:jc w:val="both"/>
              <w:outlineLvl w:val="7"/>
              <w:rPr>
                <w:rFonts w:ascii="Arial" w:hAnsi="Arial"/>
                <w:rtl/>
              </w:rPr>
            </w:pPr>
          </w:p>
        </w:tc>
        <w:tc>
          <w:tcPr>
            <w:tcW w:w="1410" w:type="dxa"/>
            <w:vAlign w:val="center"/>
          </w:tcPr>
          <w:p w14:paraId="28CE3D22" w14:textId="77777777" w:rsidR="003A2CAD" w:rsidRDefault="003A2CAD" w:rsidP="0084319F">
            <w:pPr>
              <w:widowControl w:val="0"/>
              <w:spacing w:before="240" w:line="276" w:lineRule="auto"/>
              <w:jc w:val="both"/>
              <w:outlineLvl w:val="7"/>
              <w:rPr>
                <w:rFonts w:ascii="Arial" w:hAnsi="Arial"/>
                <w:rtl/>
              </w:rPr>
            </w:pPr>
          </w:p>
        </w:tc>
        <w:tc>
          <w:tcPr>
            <w:tcW w:w="1788" w:type="dxa"/>
            <w:vAlign w:val="center"/>
          </w:tcPr>
          <w:p w14:paraId="0B0C10DB" w14:textId="77777777" w:rsidR="003A2CAD" w:rsidRDefault="003A2CAD" w:rsidP="0084319F">
            <w:pPr>
              <w:widowControl w:val="0"/>
              <w:spacing w:before="240" w:line="276" w:lineRule="auto"/>
              <w:jc w:val="both"/>
              <w:outlineLvl w:val="7"/>
              <w:rPr>
                <w:rFonts w:ascii="Arial" w:hAnsi="Arial"/>
                <w:rtl/>
              </w:rPr>
            </w:pPr>
          </w:p>
        </w:tc>
        <w:tc>
          <w:tcPr>
            <w:tcW w:w="1617" w:type="dxa"/>
            <w:vAlign w:val="center"/>
          </w:tcPr>
          <w:p w14:paraId="68EF4A51" w14:textId="77777777" w:rsidR="003A2CAD" w:rsidRDefault="003A2CAD" w:rsidP="0084319F">
            <w:pPr>
              <w:widowControl w:val="0"/>
              <w:spacing w:before="240" w:line="276" w:lineRule="auto"/>
              <w:jc w:val="both"/>
              <w:outlineLvl w:val="7"/>
              <w:rPr>
                <w:rFonts w:ascii="Arial" w:hAnsi="Arial"/>
                <w:rtl/>
              </w:rPr>
            </w:pPr>
          </w:p>
        </w:tc>
        <w:tc>
          <w:tcPr>
            <w:tcW w:w="1332" w:type="dxa"/>
            <w:vAlign w:val="center"/>
          </w:tcPr>
          <w:p w14:paraId="3F02FE6F" w14:textId="77777777" w:rsidR="003A2CAD" w:rsidRDefault="003A2CAD" w:rsidP="0084319F">
            <w:pPr>
              <w:widowControl w:val="0"/>
              <w:spacing w:before="240" w:line="276" w:lineRule="auto"/>
              <w:jc w:val="both"/>
              <w:outlineLvl w:val="7"/>
              <w:rPr>
                <w:rFonts w:ascii="Arial" w:hAnsi="Arial"/>
                <w:rtl/>
              </w:rPr>
            </w:pPr>
          </w:p>
        </w:tc>
        <w:tc>
          <w:tcPr>
            <w:tcW w:w="1061" w:type="dxa"/>
            <w:vAlign w:val="center"/>
          </w:tcPr>
          <w:p w14:paraId="70E7CF93" w14:textId="77777777" w:rsidR="003A2CAD" w:rsidRDefault="003A2CAD" w:rsidP="0084319F">
            <w:pPr>
              <w:widowControl w:val="0"/>
              <w:spacing w:before="240" w:line="276" w:lineRule="auto"/>
              <w:jc w:val="both"/>
              <w:outlineLvl w:val="7"/>
              <w:rPr>
                <w:rFonts w:ascii="Arial" w:hAnsi="Arial"/>
                <w:rtl/>
              </w:rPr>
            </w:pPr>
          </w:p>
        </w:tc>
      </w:tr>
    </w:tbl>
    <w:p w14:paraId="60B70C5A" w14:textId="77777777" w:rsidR="003A2CAD" w:rsidRDefault="003A2CAD" w:rsidP="003A2CAD">
      <w:pPr>
        <w:keepNext/>
        <w:keepLines/>
        <w:widowControl w:val="0"/>
        <w:adjustRightInd w:val="0"/>
        <w:spacing w:line="360" w:lineRule="auto"/>
        <w:textAlignment w:val="baseline"/>
        <w:rPr>
          <w:rFonts w:ascii="David" w:hAnsi="David"/>
          <w:b/>
          <w:bCs/>
          <w:rtl/>
        </w:rPr>
      </w:pPr>
      <w:r w:rsidRPr="00DA0633">
        <w:rPr>
          <w:rFonts w:ascii="David" w:hAnsi="David" w:hint="cs"/>
          <w:b/>
          <w:bCs/>
          <w:rtl/>
        </w:rPr>
        <w:lastRenderedPageBreak/>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6961CA96" w14:textId="77777777" w:rsidR="003A2CAD" w:rsidRPr="005B7DAD" w:rsidRDefault="003A2CAD" w:rsidP="003A2CAD">
      <w:pPr>
        <w:keepNext/>
        <w:keepLines/>
        <w:widowControl w:val="0"/>
        <w:adjustRightInd w:val="0"/>
        <w:spacing w:line="360" w:lineRule="auto"/>
        <w:ind w:firstLine="720"/>
        <w:textAlignment w:val="baseline"/>
        <w:rPr>
          <w:rFonts w:ascii="David" w:hAnsi="David"/>
          <w:b/>
          <w:bCs/>
          <w:u w:val="single"/>
          <w:rtl/>
        </w:rPr>
      </w:pPr>
      <w:r w:rsidRPr="005B7DAD">
        <w:rPr>
          <w:rFonts w:ascii="David" w:hAnsi="David" w:hint="cs"/>
          <w:b/>
          <w:bCs/>
          <w:u w:val="single"/>
          <w:rtl/>
        </w:rPr>
        <w:t>ניתן להוסיף שורות לטבלה במידת הצורך.</w:t>
      </w:r>
    </w:p>
    <w:p w14:paraId="67A5B9ED" w14:textId="77777777" w:rsidR="00D95A3B" w:rsidRDefault="00D95A3B" w:rsidP="00D95A3B">
      <w:pPr>
        <w:widowControl w:val="0"/>
        <w:numPr>
          <w:ilvl w:val="1"/>
          <w:numId w:val="13"/>
        </w:numPr>
        <w:spacing w:before="240" w:line="276" w:lineRule="auto"/>
        <w:ind w:left="927" w:hanging="567"/>
        <w:jc w:val="both"/>
        <w:outlineLvl w:val="7"/>
        <w:rPr>
          <w:rFonts w:ascii="Arial" w:hAnsi="Arial"/>
        </w:rPr>
      </w:pPr>
      <w:r>
        <w:rPr>
          <w:rFonts w:ascii="Arial" w:hAnsi="Arial" w:hint="cs"/>
          <w:rtl/>
        </w:rPr>
        <w:t xml:space="preserve">היועץ יוכיח נסיון במתן </w:t>
      </w:r>
      <w:r w:rsidRPr="00282DFF">
        <w:rPr>
          <w:rFonts w:ascii="Arial" w:hAnsi="Arial" w:hint="cs"/>
          <w:rtl/>
        </w:rPr>
        <w:t xml:space="preserve">יעוץ וכתיבת נהלים </w:t>
      </w:r>
      <w:r>
        <w:rPr>
          <w:rFonts w:ascii="Arial" w:hAnsi="Arial" w:hint="cs"/>
          <w:rtl/>
        </w:rPr>
        <w:t xml:space="preserve">במסגרת </w:t>
      </w:r>
      <w:r w:rsidRPr="00282DFF">
        <w:rPr>
          <w:rFonts w:ascii="Arial" w:hAnsi="Arial" w:hint="cs"/>
          <w:rtl/>
        </w:rPr>
        <w:t>פרוייקט</w:t>
      </w:r>
      <w:r w:rsidRPr="00282DFF">
        <w:rPr>
          <w:rFonts w:ascii="Arial" w:hAnsi="Arial"/>
          <w:rtl/>
        </w:rPr>
        <w:t xml:space="preserve"> </w:t>
      </w:r>
      <w:r w:rsidRPr="00282DFF">
        <w:rPr>
          <w:rFonts w:ascii="Arial" w:hAnsi="Arial" w:hint="cs"/>
          <w:rtl/>
        </w:rPr>
        <w:t>אחד</w:t>
      </w:r>
      <w:r w:rsidRPr="00282DFF">
        <w:rPr>
          <w:rFonts w:ascii="Arial" w:hAnsi="Arial"/>
          <w:rtl/>
        </w:rPr>
        <w:t xml:space="preserve"> </w:t>
      </w:r>
      <w:r w:rsidRPr="00282DFF">
        <w:rPr>
          <w:rFonts w:ascii="Arial" w:hAnsi="Arial" w:hint="cs"/>
          <w:rtl/>
        </w:rPr>
        <w:t>לפחות בתחום</w:t>
      </w:r>
      <w:r w:rsidRPr="00282DFF">
        <w:rPr>
          <w:rFonts w:ascii="Arial" w:hAnsi="Arial"/>
          <w:rtl/>
        </w:rPr>
        <w:t xml:space="preserve"> </w:t>
      </w:r>
      <w:r w:rsidRPr="00282DFF">
        <w:rPr>
          <w:rFonts w:ascii="Arial" w:hAnsi="Arial" w:hint="cs"/>
          <w:rtl/>
        </w:rPr>
        <w:t xml:space="preserve">אבטחת מידע </w:t>
      </w:r>
      <w:r w:rsidRPr="00282DFF">
        <w:rPr>
          <w:rFonts w:ascii="Arial" w:hAnsi="Arial"/>
          <w:rtl/>
        </w:rPr>
        <w:t xml:space="preserve"> </w:t>
      </w:r>
      <w:r w:rsidRPr="00282DFF">
        <w:rPr>
          <w:rFonts w:ascii="Arial" w:hAnsi="Arial" w:hint="cs"/>
          <w:rtl/>
        </w:rPr>
        <w:t xml:space="preserve">ותכנון </w:t>
      </w:r>
      <w:r w:rsidRPr="00282DFF">
        <w:rPr>
          <w:rFonts w:ascii="Arial" w:hAnsi="Arial"/>
        </w:rPr>
        <w:t>BCP</w:t>
      </w:r>
      <w:r>
        <w:rPr>
          <w:rFonts w:ascii="Arial" w:hAnsi="Arial" w:hint="cs"/>
          <w:rtl/>
        </w:rPr>
        <w:t xml:space="preserve"> </w:t>
      </w:r>
      <w:r w:rsidRPr="00282DFF">
        <w:rPr>
          <w:rFonts w:ascii="Arial" w:hAnsi="Arial" w:hint="cs"/>
          <w:rtl/>
        </w:rPr>
        <w:t>הכולל אתר תפעול</w:t>
      </w:r>
      <w:r>
        <w:rPr>
          <w:rFonts w:ascii="Arial" w:hAnsi="Arial" w:hint="cs"/>
          <w:rtl/>
        </w:rPr>
        <w:t xml:space="preserve"> אחד לפחות</w:t>
      </w:r>
      <w:r w:rsidRPr="00282DFF">
        <w:rPr>
          <w:rFonts w:ascii="Arial" w:hAnsi="Arial" w:hint="cs"/>
          <w:rtl/>
        </w:rPr>
        <w:t xml:space="preserve"> ואתר גיבוי </w:t>
      </w:r>
      <w:r w:rsidRPr="00282DFF">
        <w:rPr>
          <w:rFonts w:ascii="Arial" w:hAnsi="Arial"/>
        </w:rPr>
        <w:t>BCP</w:t>
      </w:r>
      <w:r>
        <w:rPr>
          <w:rFonts w:ascii="Arial" w:hAnsi="Arial"/>
        </w:rPr>
        <w:t xml:space="preserve"> </w:t>
      </w:r>
      <w:r>
        <w:rPr>
          <w:rFonts w:ascii="Arial" w:hAnsi="Arial" w:hint="cs"/>
          <w:rtl/>
        </w:rPr>
        <w:t>אחד לפחות, במהלך חמש השנים שקדמו למועד הגשת ההצעות למכרז זה.</w:t>
      </w:r>
    </w:p>
    <w:p w14:paraId="5BDAA657" w14:textId="77777777" w:rsidR="00D95A3B" w:rsidRDefault="00D95A3B" w:rsidP="00D95A3B">
      <w:pPr>
        <w:widowControl w:val="0"/>
        <w:spacing w:before="240" w:line="276" w:lineRule="auto"/>
        <w:ind w:left="927"/>
        <w:jc w:val="both"/>
        <w:outlineLvl w:val="7"/>
        <w:rPr>
          <w:rFonts w:ascii="Arial" w:hAnsi="Arial"/>
        </w:rPr>
      </w:pPr>
      <w:r>
        <w:rPr>
          <w:rFonts w:ascii="Arial" w:hAnsi="Arial" w:hint="cs"/>
          <w:rtl/>
        </w:rPr>
        <w:t>יש להראות נסיון העולה על הנדרש בתנאי הסף לצורך ניקוד איכות ההצעה.</w:t>
      </w:r>
    </w:p>
    <w:tbl>
      <w:tblPr>
        <w:tblStyle w:val="af5"/>
        <w:bidiVisual/>
        <w:tblW w:w="10715" w:type="dxa"/>
        <w:tblInd w:w="-1418" w:type="dxa"/>
        <w:tblLook w:val="04A0" w:firstRow="1" w:lastRow="0" w:firstColumn="1" w:lastColumn="0" w:noHBand="0" w:noVBand="1"/>
      </w:tblPr>
      <w:tblGrid>
        <w:gridCol w:w="1032"/>
        <w:gridCol w:w="1005"/>
        <w:gridCol w:w="1190"/>
        <w:gridCol w:w="1410"/>
        <w:gridCol w:w="1788"/>
        <w:gridCol w:w="2680"/>
        <w:gridCol w:w="1610"/>
      </w:tblGrid>
      <w:tr w:rsidR="002E0004" w14:paraId="69E82AFF" w14:textId="77777777" w:rsidTr="002E0004">
        <w:tc>
          <w:tcPr>
            <w:tcW w:w="1032" w:type="dxa"/>
            <w:shd w:val="clear" w:color="auto" w:fill="D9D9D9" w:themeFill="background1" w:themeFillShade="D9"/>
            <w:vAlign w:val="center"/>
          </w:tcPr>
          <w:p w14:paraId="6E2C515D"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שם הלקוח</w:t>
            </w:r>
          </w:p>
        </w:tc>
        <w:tc>
          <w:tcPr>
            <w:tcW w:w="1005" w:type="dxa"/>
            <w:shd w:val="clear" w:color="auto" w:fill="D9D9D9" w:themeFill="background1" w:themeFillShade="D9"/>
            <w:vAlign w:val="center"/>
          </w:tcPr>
          <w:p w14:paraId="353A3CFE"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איש הקשר</w:t>
            </w:r>
          </w:p>
        </w:tc>
        <w:tc>
          <w:tcPr>
            <w:tcW w:w="1190" w:type="dxa"/>
            <w:shd w:val="clear" w:color="auto" w:fill="D9D9D9" w:themeFill="background1" w:themeFillShade="D9"/>
            <w:vAlign w:val="center"/>
          </w:tcPr>
          <w:p w14:paraId="1642BECF"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פרטי התקשרות</w:t>
            </w:r>
          </w:p>
        </w:tc>
        <w:tc>
          <w:tcPr>
            <w:tcW w:w="1410" w:type="dxa"/>
            <w:shd w:val="clear" w:color="auto" w:fill="D9D9D9" w:themeFill="background1" w:themeFillShade="D9"/>
            <w:vAlign w:val="center"/>
          </w:tcPr>
          <w:p w14:paraId="199EB935"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מועד תחילת מתן השירות (חודש ושנה)</w:t>
            </w:r>
          </w:p>
        </w:tc>
        <w:tc>
          <w:tcPr>
            <w:tcW w:w="1788" w:type="dxa"/>
            <w:shd w:val="clear" w:color="auto" w:fill="D9D9D9" w:themeFill="background1" w:themeFillShade="D9"/>
            <w:vAlign w:val="center"/>
          </w:tcPr>
          <w:p w14:paraId="7933EDF5"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מועד סיום מתן השירות (חודש ושנה)</w:t>
            </w:r>
          </w:p>
        </w:tc>
        <w:tc>
          <w:tcPr>
            <w:tcW w:w="2680" w:type="dxa"/>
            <w:shd w:val="clear" w:color="auto" w:fill="D9D9D9" w:themeFill="background1" w:themeFillShade="D9"/>
            <w:vAlign w:val="center"/>
          </w:tcPr>
          <w:p w14:paraId="583CC9B0"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 xml:space="preserve">פירוט </w:t>
            </w:r>
            <w:r>
              <w:rPr>
                <w:rFonts w:ascii="Arial" w:hAnsi="Arial" w:hint="cs"/>
                <w:b/>
                <w:bCs/>
                <w:rtl/>
              </w:rPr>
              <w:t>השירות שניתן (יש לסמן)</w:t>
            </w:r>
            <w:r w:rsidRPr="003A2CAD">
              <w:rPr>
                <w:rFonts w:ascii="Arial" w:hAnsi="Arial" w:hint="cs"/>
                <w:b/>
                <w:bCs/>
                <w:rtl/>
              </w:rPr>
              <w:t xml:space="preserve"> </w:t>
            </w:r>
          </w:p>
        </w:tc>
        <w:tc>
          <w:tcPr>
            <w:tcW w:w="1610" w:type="dxa"/>
            <w:shd w:val="clear" w:color="auto" w:fill="D9D9D9" w:themeFill="background1" w:themeFillShade="D9"/>
            <w:vAlign w:val="center"/>
          </w:tcPr>
          <w:p w14:paraId="2F123E2E" w14:textId="77777777" w:rsidR="002E0004" w:rsidRPr="003A2CAD" w:rsidRDefault="002E0004" w:rsidP="00A45851">
            <w:pPr>
              <w:widowControl w:val="0"/>
              <w:spacing w:before="240" w:line="276" w:lineRule="auto"/>
              <w:jc w:val="both"/>
              <w:outlineLvl w:val="7"/>
              <w:rPr>
                <w:rFonts w:ascii="Arial" w:hAnsi="Arial"/>
                <w:b/>
                <w:bCs/>
                <w:rtl/>
              </w:rPr>
            </w:pPr>
            <w:r>
              <w:rPr>
                <w:rFonts w:ascii="Arial" w:hAnsi="Arial" w:hint="cs"/>
                <w:b/>
                <w:bCs/>
                <w:rtl/>
              </w:rPr>
              <w:t>פירות השירות במלל</w:t>
            </w:r>
          </w:p>
        </w:tc>
      </w:tr>
      <w:tr w:rsidR="002E0004" w14:paraId="149A26C7" w14:textId="77777777" w:rsidTr="002E0004">
        <w:tc>
          <w:tcPr>
            <w:tcW w:w="1032" w:type="dxa"/>
            <w:vAlign w:val="center"/>
          </w:tcPr>
          <w:p w14:paraId="0AC67300" w14:textId="77777777" w:rsidR="002E0004" w:rsidRDefault="002E0004" w:rsidP="00A45851">
            <w:pPr>
              <w:widowControl w:val="0"/>
              <w:spacing w:before="240" w:line="276" w:lineRule="auto"/>
              <w:jc w:val="both"/>
              <w:outlineLvl w:val="7"/>
              <w:rPr>
                <w:rFonts w:ascii="Arial" w:hAnsi="Arial"/>
                <w:rtl/>
              </w:rPr>
            </w:pPr>
          </w:p>
          <w:p w14:paraId="7A366BDD" w14:textId="77777777" w:rsidR="002E0004" w:rsidRDefault="002E0004" w:rsidP="00A45851">
            <w:pPr>
              <w:widowControl w:val="0"/>
              <w:spacing w:before="240" w:line="276" w:lineRule="auto"/>
              <w:jc w:val="both"/>
              <w:outlineLvl w:val="7"/>
              <w:rPr>
                <w:rFonts w:ascii="Arial" w:hAnsi="Arial"/>
                <w:rtl/>
              </w:rPr>
            </w:pPr>
          </w:p>
        </w:tc>
        <w:tc>
          <w:tcPr>
            <w:tcW w:w="1005" w:type="dxa"/>
            <w:vAlign w:val="center"/>
          </w:tcPr>
          <w:p w14:paraId="14D4E537" w14:textId="77777777" w:rsidR="002E0004" w:rsidRDefault="002E0004" w:rsidP="00A45851">
            <w:pPr>
              <w:widowControl w:val="0"/>
              <w:spacing w:before="240" w:line="276" w:lineRule="auto"/>
              <w:jc w:val="both"/>
              <w:outlineLvl w:val="7"/>
              <w:rPr>
                <w:rFonts w:ascii="Arial" w:hAnsi="Arial"/>
                <w:rtl/>
              </w:rPr>
            </w:pPr>
          </w:p>
        </w:tc>
        <w:tc>
          <w:tcPr>
            <w:tcW w:w="1190" w:type="dxa"/>
            <w:vAlign w:val="center"/>
          </w:tcPr>
          <w:p w14:paraId="466A200F" w14:textId="77777777" w:rsidR="002E0004" w:rsidRDefault="002E0004" w:rsidP="00A45851">
            <w:pPr>
              <w:widowControl w:val="0"/>
              <w:spacing w:before="240" w:line="276" w:lineRule="auto"/>
              <w:jc w:val="both"/>
              <w:outlineLvl w:val="7"/>
              <w:rPr>
                <w:rFonts w:ascii="Arial" w:hAnsi="Arial"/>
                <w:rtl/>
              </w:rPr>
            </w:pPr>
          </w:p>
        </w:tc>
        <w:tc>
          <w:tcPr>
            <w:tcW w:w="1410" w:type="dxa"/>
            <w:vAlign w:val="center"/>
          </w:tcPr>
          <w:p w14:paraId="705CB850" w14:textId="77777777" w:rsidR="002E0004" w:rsidRDefault="002E0004" w:rsidP="00A45851">
            <w:pPr>
              <w:widowControl w:val="0"/>
              <w:spacing w:before="240" w:line="276" w:lineRule="auto"/>
              <w:jc w:val="both"/>
              <w:outlineLvl w:val="7"/>
              <w:rPr>
                <w:rFonts w:ascii="Arial" w:hAnsi="Arial"/>
                <w:rtl/>
              </w:rPr>
            </w:pPr>
          </w:p>
        </w:tc>
        <w:tc>
          <w:tcPr>
            <w:tcW w:w="1788" w:type="dxa"/>
            <w:vAlign w:val="center"/>
          </w:tcPr>
          <w:p w14:paraId="3017BF3D" w14:textId="77777777" w:rsidR="002E0004" w:rsidRDefault="002E0004" w:rsidP="00A45851">
            <w:pPr>
              <w:widowControl w:val="0"/>
              <w:spacing w:before="240" w:line="276" w:lineRule="auto"/>
              <w:jc w:val="both"/>
              <w:outlineLvl w:val="7"/>
              <w:rPr>
                <w:rFonts w:ascii="Arial" w:hAnsi="Arial"/>
                <w:rtl/>
              </w:rPr>
            </w:pPr>
          </w:p>
        </w:tc>
        <w:tc>
          <w:tcPr>
            <w:tcW w:w="2680" w:type="dxa"/>
            <w:vAlign w:val="center"/>
          </w:tcPr>
          <w:p w14:paraId="1A104979"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יעוץ וכתיבת נהלים.</w:t>
            </w:r>
          </w:p>
          <w:p w14:paraId="7DDF7747"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 xml:space="preserve">הפרוייקט עסק בתחום אבטחת מידע  ותכנון </w:t>
            </w:r>
            <w:r w:rsidRPr="002E0004">
              <w:rPr>
                <w:rFonts w:ascii="David" w:hAnsi="David" w:cs="David"/>
              </w:rPr>
              <w:t>BCP</w:t>
            </w:r>
            <w:r w:rsidRPr="002E0004">
              <w:rPr>
                <w:rFonts w:ascii="David" w:hAnsi="David" w:cs="David"/>
                <w:rtl/>
              </w:rPr>
              <w:t xml:space="preserve"> </w:t>
            </w:r>
          </w:p>
          <w:p w14:paraId="00EFD436"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הפרויקט כלל  _____ אתרי תפעול (</w:t>
            </w:r>
            <w:r w:rsidRPr="002E0004">
              <w:rPr>
                <w:rFonts w:ascii="David" w:hAnsi="David" w:cs="David"/>
                <w:b/>
                <w:bCs/>
                <w:rtl/>
              </w:rPr>
              <w:t>יש להשלים</w:t>
            </w:r>
            <w:r w:rsidRPr="002E0004">
              <w:rPr>
                <w:rFonts w:ascii="David" w:hAnsi="David" w:cs="David"/>
                <w:rtl/>
              </w:rPr>
              <w:t>).</w:t>
            </w:r>
          </w:p>
          <w:p w14:paraId="0BACC103" w14:textId="77777777" w:rsidR="002E0004" w:rsidRPr="002E0004" w:rsidRDefault="002E0004" w:rsidP="005D1172">
            <w:pPr>
              <w:pStyle w:val="aff9"/>
              <w:widowControl w:val="0"/>
              <w:numPr>
                <w:ilvl w:val="0"/>
                <w:numId w:val="44"/>
              </w:numPr>
              <w:spacing w:before="240" w:line="276" w:lineRule="auto"/>
              <w:ind w:left="360"/>
              <w:jc w:val="both"/>
              <w:outlineLvl w:val="7"/>
              <w:rPr>
                <w:rFonts w:ascii="Arial" w:hAnsi="Arial"/>
                <w:rtl/>
              </w:rPr>
            </w:pPr>
            <w:r w:rsidRPr="002E0004">
              <w:rPr>
                <w:rFonts w:ascii="David" w:hAnsi="David" w:cs="David"/>
                <w:rtl/>
              </w:rPr>
              <w:t>הפרויקט כלל _____ (</w:t>
            </w:r>
            <w:r w:rsidRPr="002E0004">
              <w:rPr>
                <w:rFonts w:ascii="David" w:hAnsi="David" w:cs="David"/>
                <w:b/>
                <w:bCs/>
                <w:rtl/>
              </w:rPr>
              <w:t>יש להשלים</w:t>
            </w:r>
            <w:r w:rsidRPr="002E0004">
              <w:rPr>
                <w:rFonts w:ascii="David" w:hAnsi="David" w:cs="David"/>
                <w:rtl/>
              </w:rPr>
              <w:t xml:space="preserve">) אתרי גיבוי </w:t>
            </w:r>
            <w:r w:rsidRPr="002E0004">
              <w:rPr>
                <w:rFonts w:ascii="David" w:hAnsi="David" w:cs="David"/>
              </w:rPr>
              <w:t xml:space="preserve">BCP </w:t>
            </w:r>
          </w:p>
        </w:tc>
        <w:tc>
          <w:tcPr>
            <w:tcW w:w="1610" w:type="dxa"/>
            <w:vAlign w:val="center"/>
          </w:tcPr>
          <w:p w14:paraId="7D7535B4" w14:textId="77777777" w:rsidR="002E0004" w:rsidRPr="0084319F" w:rsidRDefault="002E0004" w:rsidP="00A45851">
            <w:pPr>
              <w:widowControl w:val="0"/>
              <w:spacing w:before="240" w:line="276" w:lineRule="auto"/>
              <w:jc w:val="both"/>
              <w:outlineLvl w:val="7"/>
              <w:rPr>
                <w:rFonts w:ascii="Arial" w:hAnsi="Arial"/>
                <w:rtl/>
              </w:rPr>
            </w:pPr>
          </w:p>
        </w:tc>
      </w:tr>
      <w:tr w:rsidR="002E0004" w14:paraId="524FC3CC" w14:textId="77777777" w:rsidTr="002E0004">
        <w:tc>
          <w:tcPr>
            <w:tcW w:w="1032" w:type="dxa"/>
            <w:vAlign w:val="center"/>
          </w:tcPr>
          <w:p w14:paraId="78CE5D35" w14:textId="77777777" w:rsidR="002E0004" w:rsidRDefault="002E0004" w:rsidP="00A45851">
            <w:pPr>
              <w:widowControl w:val="0"/>
              <w:spacing w:before="240" w:line="276" w:lineRule="auto"/>
              <w:jc w:val="both"/>
              <w:outlineLvl w:val="7"/>
              <w:rPr>
                <w:rFonts w:ascii="Arial" w:hAnsi="Arial"/>
                <w:rtl/>
              </w:rPr>
            </w:pPr>
          </w:p>
          <w:p w14:paraId="1FDAADF2" w14:textId="77777777" w:rsidR="002E0004" w:rsidRDefault="002E0004" w:rsidP="00A45851">
            <w:pPr>
              <w:widowControl w:val="0"/>
              <w:spacing w:before="240" w:line="276" w:lineRule="auto"/>
              <w:jc w:val="both"/>
              <w:outlineLvl w:val="7"/>
              <w:rPr>
                <w:rFonts w:ascii="Arial" w:hAnsi="Arial"/>
                <w:rtl/>
              </w:rPr>
            </w:pPr>
          </w:p>
        </w:tc>
        <w:tc>
          <w:tcPr>
            <w:tcW w:w="1005" w:type="dxa"/>
            <w:vAlign w:val="center"/>
          </w:tcPr>
          <w:p w14:paraId="234FE1C6" w14:textId="77777777" w:rsidR="002E0004" w:rsidRDefault="002E0004" w:rsidP="00A45851">
            <w:pPr>
              <w:widowControl w:val="0"/>
              <w:spacing w:before="240" w:line="276" w:lineRule="auto"/>
              <w:jc w:val="both"/>
              <w:outlineLvl w:val="7"/>
              <w:rPr>
                <w:rFonts w:ascii="Arial" w:hAnsi="Arial"/>
                <w:rtl/>
              </w:rPr>
            </w:pPr>
          </w:p>
        </w:tc>
        <w:tc>
          <w:tcPr>
            <w:tcW w:w="1190" w:type="dxa"/>
            <w:vAlign w:val="center"/>
          </w:tcPr>
          <w:p w14:paraId="4A953FFF" w14:textId="77777777" w:rsidR="002E0004" w:rsidRDefault="002E0004" w:rsidP="00A45851">
            <w:pPr>
              <w:widowControl w:val="0"/>
              <w:spacing w:before="240" w:line="276" w:lineRule="auto"/>
              <w:jc w:val="both"/>
              <w:outlineLvl w:val="7"/>
              <w:rPr>
                <w:rFonts w:ascii="Arial" w:hAnsi="Arial"/>
                <w:rtl/>
              </w:rPr>
            </w:pPr>
          </w:p>
        </w:tc>
        <w:tc>
          <w:tcPr>
            <w:tcW w:w="1410" w:type="dxa"/>
            <w:vAlign w:val="center"/>
          </w:tcPr>
          <w:p w14:paraId="5AC4F606" w14:textId="77777777" w:rsidR="002E0004" w:rsidRDefault="002E0004" w:rsidP="00A45851">
            <w:pPr>
              <w:widowControl w:val="0"/>
              <w:spacing w:before="240" w:line="276" w:lineRule="auto"/>
              <w:jc w:val="both"/>
              <w:outlineLvl w:val="7"/>
              <w:rPr>
                <w:rFonts w:ascii="Arial" w:hAnsi="Arial"/>
                <w:rtl/>
              </w:rPr>
            </w:pPr>
          </w:p>
        </w:tc>
        <w:tc>
          <w:tcPr>
            <w:tcW w:w="1788" w:type="dxa"/>
            <w:vAlign w:val="center"/>
          </w:tcPr>
          <w:p w14:paraId="511F1C98" w14:textId="77777777" w:rsidR="002E0004" w:rsidRDefault="002E0004" w:rsidP="00A45851">
            <w:pPr>
              <w:widowControl w:val="0"/>
              <w:spacing w:before="240" w:line="276" w:lineRule="auto"/>
              <w:jc w:val="both"/>
              <w:outlineLvl w:val="7"/>
              <w:rPr>
                <w:rFonts w:ascii="Arial" w:hAnsi="Arial"/>
                <w:rtl/>
              </w:rPr>
            </w:pPr>
          </w:p>
        </w:tc>
        <w:tc>
          <w:tcPr>
            <w:tcW w:w="2680" w:type="dxa"/>
            <w:vAlign w:val="center"/>
          </w:tcPr>
          <w:p w14:paraId="3198D9F2"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יעוץ וכתיבת נהלים.</w:t>
            </w:r>
          </w:p>
          <w:p w14:paraId="4FEDF3E0"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 xml:space="preserve">הפרוייקט עסק בתחום אבטחת מידע  ותכנון </w:t>
            </w:r>
            <w:r w:rsidRPr="002E0004">
              <w:rPr>
                <w:rFonts w:ascii="David" w:hAnsi="David" w:cs="David"/>
              </w:rPr>
              <w:t>BCP</w:t>
            </w:r>
            <w:r w:rsidRPr="002E0004">
              <w:rPr>
                <w:rFonts w:ascii="David" w:hAnsi="David" w:cs="David"/>
                <w:rtl/>
              </w:rPr>
              <w:t xml:space="preserve"> </w:t>
            </w:r>
          </w:p>
          <w:p w14:paraId="76B1C5D8"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הפרויקט כלל  _____ אתרי תפעול (</w:t>
            </w:r>
            <w:r w:rsidRPr="002E0004">
              <w:rPr>
                <w:rFonts w:ascii="David" w:hAnsi="David" w:cs="David"/>
                <w:b/>
                <w:bCs/>
                <w:rtl/>
              </w:rPr>
              <w:t>יש להשלים</w:t>
            </w:r>
            <w:r w:rsidRPr="002E0004">
              <w:rPr>
                <w:rFonts w:ascii="David" w:hAnsi="David" w:cs="David"/>
                <w:rtl/>
              </w:rPr>
              <w:t>).</w:t>
            </w:r>
          </w:p>
          <w:p w14:paraId="1CFFD7C5" w14:textId="77777777" w:rsidR="002E0004" w:rsidRPr="002E0004" w:rsidRDefault="002E0004" w:rsidP="005D1172">
            <w:pPr>
              <w:pStyle w:val="aff9"/>
              <w:widowControl w:val="0"/>
              <w:numPr>
                <w:ilvl w:val="0"/>
                <w:numId w:val="44"/>
              </w:numPr>
              <w:spacing w:before="240" w:line="276" w:lineRule="auto"/>
              <w:ind w:left="360"/>
              <w:jc w:val="both"/>
              <w:outlineLvl w:val="7"/>
              <w:rPr>
                <w:rFonts w:ascii="Arial" w:hAnsi="Arial"/>
                <w:rtl/>
              </w:rPr>
            </w:pPr>
            <w:r w:rsidRPr="002E0004">
              <w:rPr>
                <w:rFonts w:ascii="David" w:hAnsi="David" w:cs="David"/>
                <w:rtl/>
              </w:rPr>
              <w:t>הפרויקט כלל _____ (</w:t>
            </w:r>
            <w:r w:rsidRPr="002E0004">
              <w:rPr>
                <w:rFonts w:ascii="David" w:hAnsi="David" w:cs="David"/>
                <w:b/>
                <w:bCs/>
                <w:rtl/>
              </w:rPr>
              <w:t>יש להשלים</w:t>
            </w:r>
            <w:r w:rsidRPr="002E0004">
              <w:rPr>
                <w:rFonts w:ascii="David" w:hAnsi="David" w:cs="David"/>
                <w:rtl/>
              </w:rPr>
              <w:t xml:space="preserve">) אתרי גיבוי </w:t>
            </w:r>
            <w:r w:rsidRPr="002E0004">
              <w:rPr>
                <w:rFonts w:ascii="David" w:hAnsi="David" w:cs="David"/>
              </w:rPr>
              <w:t>BCP</w:t>
            </w:r>
          </w:p>
        </w:tc>
        <w:tc>
          <w:tcPr>
            <w:tcW w:w="1610" w:type="dxa"/>
            <w:vAlign w:val="center"/>
          </w:tcPr>
          <w:p w14:paraId="1E05746A" w14:textId="77777777" w:rsidR="002E0004" w:rsidRDefault="002E0004" w:rsidP="00A45851">
            <w:pPr>
              <w:widowControl w:val="0"/>
              <w:spacing w:before="240" w:line="276" w:lineRule="auto"/>
              <w:jc w:val="both"/>
              <w:outlineLvl w:val="7"/>
              <w:rPr>
                <w:rFonts w:ascii="Arial" w:hAnsi="Arial"/>
                <w:rtl/>
              </w:rPr>
            </w:pPr>
          </w:p>
        </w:tc>
      </w:tr>
      <w:tr w:rsidR="002E0004" w14:paraId="76074048" w14:textId="77777777" w:rsidTr="002E0004">
        <w:tc>
          <w:tcPr>
            <w:tcW w:w="1032" w:type="dxa"/>
            <w:vAlign w:val="center"/>
          </w:tcPr>
          <w:p w14:paraId="59175947" w14:textId="77777777" w:rsidR="002E0004" w:rsidRDefault="002E0004" w:rsidP="00A45851">
            <w:pPr>
              <w:widowControl w:val="0"/>
              <w:spacing w:before="240" w:line="276" w:lineRule="auto"/>
              <w:jc w:val="both"/>
              <w:outlineLvl w:val="7"/>
              <w:rPr>
                <w:rFonts w:ascii="Arial" w:hAnsi="Arial"/>
                <w:rtl/>
              </w:rPr>
            </w:pPr>
          </w:p>
          <w:p w14:paraId="6FC8CF68" w14:textId="77777777" w:rsidR="002E0004" w:rsidRDefault="002E0004" w:rsidP="00A45851">
            <w:pPr>
              <w:widowControl w:val="0"/>
              <w:spacing w:before="240" w:line="276" w:lineRule="auto"/>
              <w:jc w:val="both"/>
              <w:outlineLvl w:val="7"/>
              <w:rPr>
                <w:rFonts w:ascii="Arial" w:hAnsi="Arial"/>
                <w:rtl/>
              </w:rPr>
            </w:pPr>
          </w:p>
        </w:tc>
        <w:tc>
          <w:tcPr>
            <w:tcW w:w="1005" w:type="dxa"/>
            <w:vAlign w:val="center"/>
          </w:tcPr>
          <w:p w14:paraId="05C9C817" w14:textId="77777777" w:rsidR="002E0004" w:rsidRDefault="002E0004" w:rsidP="00A45851">
            <w:pPr>
              <w:widowControl w:val="0"/>
              <w:spacing w:before="240" w:line="276" w:lineRule="auto"/>
              <w:jc w:val="both"/>
              <w:outlineLvl w:val="7"/>
              <w:rPr>
                <w:rFonts w:ascii="Arial" w:hAnsi="Arial"/>
                <w:rtl/>
              </w:rPr>
            </w:pPr>
          </w:p>
        </w:tc>
        <w:tc>
          <w:tcPr>
            <w:tcW w:w="1190" w:type="dxa"/>
            <w:vAlign w:val="center"/>
          </w:tcPr>
          <w:p w14:paraId="290DBED9" w14:textId="77777777" w:rsidR="002E0004" w:rsidRDefault="002E0004" w:rsidP="00A45851">
            <w:pPr>
              <w:widowControl w:val="0"/>
              <w:spacing w:before="240" w:line="276" w:lineRule="auto"/>
              <w:jc w:val="both"/>
              <w:outlineLvl w:val="7"/>
              <w:rPr>
                <w:rFonts w:ascii="Arial" w:hAnsi="Arial"/>
                <w:rtl/>
              </w:rPr>
            </w:pPr>
          </w:p>
        </w:tc>
        <w:tc>
          <w:tcPr>
            <w:tcW w:w="1410" w:type="dxa"/>
            <w:vAlign w:val="center"/>
          </w:tcPr>
          <w:p w14:paraId="0F5F4FEB" w14:textId="77777777" w:rsidR="002E0004" w:rsidRDefault="002E0004" w:rsidP="00A45851">
            <w:pPr>
              <w:widowControl w:val="0"/>
              <w:spacing w:before="240" w:line="276" w:lineRule="auto"/>
              <w:jc w:val="both"/>
              <w:outlineLvl w:val="7"/>
              <w:rPr>
                <w:rFonts w:ascii="Arial" w:hAnsi="Arial"/>
                <w:rtl/>
              </w:rPr>
            </w:pPr>
          </w:p>
        </w:tc>
        <w:tc>
          <w:tcPr>
            <w:tcW w:w="1788" w:type="dxa"/>
            <w:vAlign w:val="center"/>
          </w:tcPr>
          <w:p w14:paraId="5689AFFA" w14:textId="77777777" w:rsidR="002E0004" w:rsidRDefault="002E0004" w:rsidP="00A45851">
            <w:pPr>
              <w:widowControl w:val="0"/>
              <w:spacing w:before="240" w:line="276" w:lineRule="auto"/>
              <w:jc w:val="both"/>
              <w:outlineLvl w:val="7"/>
              <w:rPr>
                <w:rFonts w:ascii="Arial" w:hAnsi="Arial"/>
                <w:rtl/>
              </w:rPr>
            </w:pPr>
          </w:p>
        </w:tc>
        <w:tc>
          <w:tcPr>
            <w:tcW w:w="2680" w:type="dxa"/>
            <w:vAlign w:val="center"/>
          </w:tcPr>
          <w:p w14:paraId="7B310034"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יעוץ וכתיבת נהלים.</w:t>
            </w:r>
          </w:p>
          <w:p w14:paraId="21E1CACC"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 xml:space="preserve">הפרוייקט עסק בתחום אבטחת מידע  ותכנון </w:t>
            </w:r>
            <w:r w:rsidRPr="002E0004">
              <w:rPr>
                <w:rFonts w:ascii="David" w:hAnsi="David" w:cs="David"/>
              </w:rPr>
              <w:t>BCP</w:t>
            </w:r>
            <w:r w:rsidRPr="002E0004">
              <w:rPr>
                <w:rFonts w:ascii="David" w:hAnsi="David" w:cs="David"/>
                <w:rtl/>
              </w:rPr>
              <w:t xml:space="preserve"> </w:t>
            </w:r>
          </w:p>
          <w:p w14:paraId="6E2DA9FB"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הפרויקט כלל  _____ יעוץ וכתיבת נהלים.</w:t>
            </w:r>
          </w:p>
          <w:p w14:paraId="68DEF306"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 xml:space="preserve">הפרוייקט עסק בתחום אבטחת מידע  ותכנון </w:t>
            </w:r>
            <w:r w:rsidRPr="002E0004">
              <w:rPr>
                <w:rFonts w:ascii="David" w:hAnsi="David" w:cs="David"/>
              </w:rPr>
              <w:t>BCP</w:t>
            </w:r>
            <w:r w:rsidRPr="002E0004">
              <w:rPr>
                <w:rFonts w:ascii="David" w:hAnsi="David" w:cs="David"/>
                <w:rtl/>
              </w:rPr>
              <w:t xml:space="preserve"> </w:t>
            </w:r>
          </w:p>
          <w:p w14:paraId="4C1E1C4C"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הפרויקט כלל  _____ אתרי תפעול (</w:t>
            </w:r>
            <w:r w:rsidRPr="002E0004">
              <w:rPr>
                <w:rFonts w:ascii="David" w:hAnsi="David" w:cs="David"/>
                <w:b/>
                <w:bCs/>
                <w:rtl/>
              </w:rPr>
              <w:t>יש להשלים</w:t>
            </w:r>
            <w:r w:rsidRPr="002E0004">
              <w:rPr>
                <w:rFonts w:ascii="David" w:hAnsi="David" w:cs="David"/>
                <w:rtl/>
              </w:rPr>
              <w:t>).</w:t>
            </w:r>
          </w:p>
          <w:p w14:paraId="3A3077C3" w14:textId="77777777" w:rsidR="002E0004" w:rsidRPr="002E0004" w:rsidRDefault="002E0004" w:rsidP="005D1172">
            <w:pPr>
              <w:pStyle w:val="aff9"/>
              <w:widowControl w:val="0"/>
              <w:numPr>
                <w:ilvl w:val="0"/>
                <w:numId w:val="44"/>
              </w:numPr>
              <w:spacing w:before="240" w:line="276" w:lineRule="auto"/>
              <w:ind w:left="360"/>
              <w:jc w:val="both"/>
              <w:outlineLvl w:val="7"/>
              <w:rPr>
                <w:rFonts w:ascii="Arial" w:hAnsi="Arial"/>
                <w:rtl/>
              </w:rPr>
            </w:pPr>
            <w:r w:rsidRPr="002E0004">
              <w:rPr>
                <w:rFonts w:ascii="David" w:hAnsi="David" w:cs="David"/>
                <w:rtl/>
              </w:rPr>
              <w:lastRenderedPageBreak/>
              <w:t>הפרויקט כלל _____ (</w:t>
            </w:r>
            <w:r w:rsidRPr="002E0004">
              <w:rPr>
                <w:rFonts w:ascii="David" w:hAnsi="David" w:cs="David"/>
                <w:b/>
                <w:bCs/>
                <w:rtl/>
              </w:rPr>
              <w:t>יש להשלים</w:t>
            </w:r>
            <w:r w:rsidRPr="002E0004">
              <w:rPr>
                <w:rFonts w:ascii="David" w:hAnsi="David" w:cs="David"/>
                <w:rtl/>
              </w:rPr>
              <w:t xml:space="preserve">) אתרי גיבוי </w:t>
            </w:r>
            <w:r w:rsidRPr="002E0004">
              <w:rPr>
                <w:rFonts w:ascii="David" w:hAnsi="David" w:cs="David"/>
              </w:rPr>
              <w:t>BCP</w:t>
            </w:r>
          </w:p>
        </w:tc>
        <w:tc>
          <w:tcPr>
            <w:tcW w:w="1610" w:type="dxa"/>
            <w:vAlign w:val="center"/>
          </w:tcPr>
          <w:p w14:paraId="706F39BF" w14:textId="77777777" w:rsidR="002E0004" w:rsidRDefault="002E0004" w:rsidP="00A45851">
            <w:pPr>
              <w:widowControl w:val="0"/>
              <w:spacing w:before="240" w:line="276" w:lineRule="auto"/>
              <w:jc w:val="both"/>
              <w:outlineLvl w:val="7"/>
              <w:rPr>
                <w:rFonts w:ascii="Arial" w:hAnsi="Arial"/>
                <w:rtl/>
              </w:rPr>
            </w:pPr>
          </w:p>
        </w:tc>
      </w:tr>
    </w:tbl>
    <w:p w14:paraId="0F39F994" w14:textId="77777777" w:rsidR="00D95A3B" w:rsidRDefault="00D95A3B" w:rsidP="00D95A3B">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3E285A23" w14:textId="77777777" w:rsidR="00D95A3B" w:rsidRDefault="00D95A3B" w:rsidP="00D95A3B">
      <w:pPr>
        <w:keepNext/>
        <w:keepLines/>
        <w:widowControl w:val="0"/>
        <w:adjustRightInd w:val="0"/>
        <w:spacing w:line="360" w:lineRule="auto"/>
        <w:ind w:firstLine="720"/>
        <w:textAlignment w:val="baseline"/>
        <w:rPr>
          <w:rFonts w:ascii="David" w:hAnsi="David"/>
          <w:b/>
          <w:bCs/>
          <w:u w:val="single"/>
          <w:rtl/>
        </w:rPr>
      </w:pPr>
      <w:r w:rsidRPr="005B7DAD">
        <w:rPr>
          <w:rFonts w:ascii="David" w:hAnsi="David" w:hint="cs"/>
          <w:b/>
          <w:bCs/>
          <w:u w:val="single"/>
          <w:rtl/>
        </w:rPr>
        <w:t>ניתן להוסיף שורות לטבלה במידת הצורך.</w:t>
      </w:r>
    </w:p>
    <w:p w14:paraId="2D16D379" w14:textId="77777777" w:rsidR="002E0004" w:rsidRPr="005B7DAD" w:rsidRDefault="002E0004" w:rsidP="00D95A3B">
      <w:pPr>
        <w:keepNext/>
        <w:keepLines/>
        <w:widowControl w:val="0"/>
        <w:adjustRightInd w:val="0"/>
        <w:spacing w:line="360" w:lineRule="auto"/>
        <w:ind w:firstLine="720"/>
        <w:textAlignment w:val="baseline"/>
        <w:rPr>
          <w:rFonts w:ascii="David" w:hAnsi="David"/>
          <w:b/>
          <w:bCs/>
          <w:u w:val="single"/>
          <w:rtl/>
        </w:rPr>
      </w:pPr>
    </w:p>
    <w:p w14:paraId="5FBB8BDE" w14:textId="77777777" w:rsidR="002E0004" w:rsidRDefault="002E0004" w:rsidP="002E0004">
      <w:pPr>
        <w:pStyle w:val="aff9"/>
        <w:widowControl w:val="0"/>
        <w:numPr>
          <w:ilvl w:val="0"/>
          <w:numId w:val="13"/>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t>נסיון היועץ בנושא פרויקטים</w:t>
      </w:r>
    </w:p>
    <w:p w14:paraId="38F1A55B" w14:textId="77777777" w:rsidR="002E0004" w:rsidRPr="00AA0246" w:rsidRDefault="002E0004" w:rsidP="002E0004">
      <w:pPr>
        <w:widowControl w:val="0"/>
        <w:numPr>
          <w:ilvl w:val="1"/>
          <w:numId w:val="13"/>
        </w:numPr>
        <w:spacing w:before="240" w:line="276" w:lineRule="auto"/>
        <w:ind w:left="927" w:hanging="567"/>
        <w:jc w:val="both"/>
        <w:outlineLvl w:val="7"/>
        <w:rPr>
          <w:rFonts w:ascii="Arial" w:hAnsi="Arial"/>
        </w:rPr>
      </w:pPr>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Pr>
          <w:rFonts w:ascii="Arial" w:hAnsi="Arial" w:hint="cs"/>
          <w:rtl/>
        </w:rPr>
        <w:t>היועץ</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p>
    <w:p w14:paraId="29616881" w14:textId="77777777" w:rsidR="002E0004" w:rsidRPr="0026339E" w:rsidRDefault="002E0004" w:rsidP="002E0004">
      <w:pPr>
        <w:tabs>
          <w:tab w:val="num" w:pos="927"/>
        </w:tabs>
        <w:spacing w:line="360" w:lineRule="auto"/>
        <w:ind w:left="927"/>
        <w:rPr>
          <w:rtl/>
        </w:rPr>
      </w:pPr>
      <w:r w:rsidRPr="0026339E">
        <w:rPr>
          <w:rFonts w:hint="eastAsia"/>
          <w:rtl/>
        </w:rPr>
        <w:t>שם</w:t>
      </w:r>
      <w:r w:rsidRPr="0026339E">
        <w:rPr>
          <w:rtl/>
        </w:rPr>
        <w:t xml:space="preserve"> </w:t>
      </w:r>
      <w:r>
        <w:rPr>
          <w:rFonts w:hint="cs"/>
          <w:rtl/>
        </w:rPr>
        <w:t>היועץ</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18F2EB8A" w14:textId="77777777" w:rsidR="002E0004" w:rsidRPr="00AA0246" w:rsidRDefault="002E0004" w:rsidP="002E0004">
      <w:pPr>
        <w:widowControl w:val="0"/>
        <w:numPr>
          <w:ilvl w:val="1"/>
          <w:numId w:val="13"/>
        </w:numPr>
        <w:spacing w:before="240" w:line="276" w:lineRule="auto"/>
        <w:ind w:left="927" w:hanging="567"/>
        <w:jc w:val="both"/>
        <w:outlineLvl w:val="7"/>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2E0004" w:rsidRPr="00725CAE" w14:paraId="7C75489F" w14:textId="77777777" w:rsidTr="00A45851">
        <w:trPr>
          <w:trHeight w:val="287"/>
          <w:jc w:val="right"/>
        </w:trPr>
        <w:tc>
          <w:tcPr>
            <w:tcW w:w="2005" w:type="dxa"/>
            <w:tcBorders>
              <w:top w:val="single" w:sz="18" w:space="0" w:color="auto"/>
              <w:left w:val="single" w:sz="18" w:space="0" w:color="auto"/>
            </w:tcBorders>
            <w:shd w:val="pct5" w:color="auto" w:fill="auto"/>
            <w:vAlign w:val="center"/>
          </w:tcPr>
          <w:p w14:paraId="3A42DC55" w14:textId="77777777" w:rsidR="002E0004" w:rsidRPr="00725CAE" w:rsidRDefault="002E0004" w:rsidP="00A45851">
            <w:pPr>
              <w:jc w:val="center"/>
              <w:rPr>
                <w:b/>
                <w:bCs/>
                <w:rtl/>
              </w:rPr>
            </w:pPr>
            <w:r w:rsidRPr="00725CAE">
              <w:rPr>
                <w:rFonts w:hint="cs"/>
                <w:b/>
                <w:bCs/>
                <w:rtl/>
              </w:rPr>
              <w:t>שם התואר /</w:t>
            </w:r>
          </w:p>
          <w:p w14:paraId="320B827F" w14:textId="77777777" w:rsidR="002E0004" w:rsidRPr="00725CAE" w:rsidRDefault="002E0004" w:rsidP="00A45851">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7E99FEE6" w14:textId="77777777" w:rsidR="002E0004" w:rsidRPr="00725CAE" w:rsidRDefault="002E0004" w:rsidP="00A45851">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74D4C9AB" w14:textId="77777777" w:rsidR="002E0004" w:rsidRPr="00725CAE" w:rsidRDefault="002E0004" w:rsidP="00A45851">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224998BD" w14:textId="77777777" w:rsidR="002E0004" w:rsidRPr="00725CAE" w:rsidRDefault="002E0004" w:rsidP="00A45851">
            <w:pPr>
              <w:jc w:val="center"/>
              <w:rPr>
                <w:b/>
                <w:bCs/>
                <w:rtl/>
              </w:rPr>
            </w:pPr>
            <w:r w:rsidRPr="00725CAE">
              <w:rPr>
                <w:rFonts w:hint="cs"/>
                <w:b/>
                <w:bCs/>
                <w:rtl/>
              </w:rPr>
              <w:t xml:space="preserve">סוג </w:t>
            </w:r>
            <w:r w:rsidRPr="00725CAE">
              <w:rPr>
                <w:b/>
                <w:bCs/>
                <w:rtl/>
              </w:rPr>
              <w:t>תואר/ תעודה</w:t>
            </w:r>
          </w:p>
        </w:tc>
      </w:tr>
      <w:tr w:rsidR="002E0004" w:rsidRPr="00725CAE" w14:paraId="6CDD2674" w14:textId="77777777" w:rsidTr="00A45851">
        <w:trPr>
          <w:trHeight w:val="340"/>
          <w:jc w:val="right"/>
        </w:trPr>
        <w:tc>
          <w:tcPr>
            <w:tcW w:w="2005" w:type="dxa"/>
            <w:tcBorders>
              <w:left w:val="single" w:sz="18" w:space="0" w:color="auto"/>
            </w:tcBorders>
          </w:tcPr>
          <w:p w14:paraId="3A700448" w14:textId="77777777" w:rsidR="002E0004" w:rsidRPr="00725CAE" w:rsidRDefault="002E0004" w:rsidP="00A45851">
            <w:pPr>
              <w:spacing w:before="60" w:after="60" w:line="360" w:lineRule="auto"/>
              <w:rPr>
                <w:szCs w:val="20"/>
              </w:rPr>
            </w:pPr>
          </w:p>
        </w:tc>
        <w:tc>
          <w:tcPr>
            <w:tcW w:w="1559" w:type="dxa"/>
          </w:tcPr>
          <w:p w14:paraId="76611632" w14:textId="77777777" w:rsidR="002E0004" w:rsidRPr="00725CAE" w:rsidRDefault="002E0004" w:rsidP="00A45851">
            <w:pPr>
              <w:spacing w:before="60" w:after="60" w:line="360" w:lineRule="auto"/>
              <w:rPr>
                <w:szCs w:val="20"/>
              </w:rPr>
            </w:pPr>
          </w:p>
        </w:tc>
        <w:tc>
          <w:tcPr>
            <w:tcW w:w="1418" w:type="dxa"/>
          </w:tcPr>
          <w:p w14:paraId="059D666B" w14:textId="77777777" w:rsidR="002E0004" w:rsidRPr="00725CAE" w:rsidRDefault="002E0004" w:rsidP="00A45851">
            <w:pPr>
              <w:spacing w:before="60" w:after="60" w:line="360" w:lineRule="auto"/>
              <w:rPr>
                <w:szCs w:val="20"/>
              </w:rPr>
            </w:pPr>
          </w:p>
        </w:tc>
        <w:tc>
          <w:tcPr>
            <w:tcW w:w="2725" w:type="dxa"/>
            <w:tcBorders>
              <w:right w:val="single" w:sz="18" w:space="0" w:color="auto"/>
            </w:tcBorders>
          </w:tcPr>
          <w:p w14:paraId="026EB9DE" w14:textId="77777777" w:rsidR="002E0004" w:rsidRPr="00725CAE" w:rsidRDefault="002E0004" w:rsidP="00A45851">
            <w:pPr>
              <w:spacing w:before="60" w:after="60" w:line="360" w:lineRule="auto"/>
              <w:rPr>
                <w:szCs w:val="20"/>
              </w:rPr>
            </w:pPr>
          </w:p>
        </w:tc>
      </w:tr>
      <w:tr w:rsidR="002E0004" w:rsidRPr="00725CAE" w14:paraId="163F9119" w14:textId="77777777" w:rsidTr="00A45851">
        <w:trPr>
          <w:trHeight w:val="340"/>
          <w:jc w:val="right"/>
        </w:trPr>
        <w:tc>
          <w:tcPr>
            <w:tcW w:w="2005" w:type="dxa"/>
            <w:tcBorders>
              <w:left w:val="single" w:sz="18" w:space="0" w:color="auto"/>
            </w:tcBorders>
          </w:tcPr>
          <w:p w14:paraId="7B1921CE" w14:textId="77777777" w:rsidR="002E0004" w:rsidRPr="00725CAE" w:rsidRDefault="002E0004" w:rsidP="00A45851">
            <w:pPr>
              <w:spacing w:before="60" w:after="60" w:line="360" w:lineRule="auto"/>
              <w:rPr>
                <w:szCs w:val="20"/>
              </w:rPr>
            </w:pPr>
          </w:p>
        </w:tc>
        <w:tc>
          <w:tcPr>
            <w:tcW w:w="1559" w:type="dxa"/>
          </w:tcPr>
          <w:p w14:paraId="0E32E1BC" w14:textId="77777777" w:rsidR="002E0004" w:rsidRPr="00725CAE" w:rsidRDefault="002E0004" w:rsidP="00A45851">
            <w:pPr>
              <w:spacing w:before="60" w:after="60" w:line="360" w:lineRule="auto"/>
              <w:rPr>
                <w:szCs w:val="20"/>
              </w:rPr>
            </w:pPr>
          </w:p>
        </w:tc>
        <w:tc>
          <w:tcPr>
            <w:tcW w:w="1418" w:type="dxa"/>
          </w:tcPr>
          <w:p w14:paraId="510AB38D" w14:textId="77777777" w:rsidR="002E0004" w:rsidRPr="00725CAE" w:rsidRDefault="002E0004" w:rsidP="00A45851">
            <w:pPr>
              <w:spacing w:before="60" w:after="60" w:line="360" w:lineRule="auto"/>
              <w:rPr>
                <w:szCs w:val="20"/>
              </w:rPr>
            </w:pPr>
          </w:p>
        </w:tc>
        <w:tc>
          <w:tcPr>
            <w:tcW w:w="2725" w:type="dxa"/>
            <w:tcBorders>
              <w:right w:val="single" w:sz="18" w:space="0" w:color="auto"/>
            </w:tcBorders>
          </w:tcPr>
          <w:p w14:paraId="2297024A" w14:textId="77777777" w:rsidR="002E0004" w:rsidRPr="00725CAE" w:rsidRDefault="002E0004" w:rsidP="00A45851">
            <w:pPr>
              <w:spacing w:before="60" w:after="60" w:line="360" w:lineRule="auto"/>
              <w:rPr>
                <w:szCs w:val="20"/>
              </w:rPr>
            </w:pPr>
          </w:p>
        </w:tc>
      </w:tr>
      <w:tr w:rsidR="002E0004" w:rsidRPr="00725CAE" w14:paraId="01D33C18" w14:textId="77777777" w:rsidTr="00A45851">
        <w:trPr>
          <w:trHeight w:val="340"/>
          <w:jc w:val="right"/>
        </w:trPr>
        <w:tc>
          <w:tcPr>
            <w:tcW w:w="2005" w:type="dxa"/>
            <w:tcBorders>
              <w:left w:val="single" w:sz="18" w:space="0" w:color="auto"/>
            </w:tcBorders>
          </w:tcPr>
          <w:p w14:paraId="1FAE391C" w14:textId="77777777" w:rsidR="002E0004" w:rsidRPr="00725CAE" w:rsidRDefault="002E0004" w:rsidP="00A45851">
            <w:pPr>
              <w:spacing w:before="60" w:after="60" w:line="360" w:lineRule="auto"/>
              <w:rPr>
                <w:szCs w:val="20"/>
              </w:rPr>
            </w:pPr>
          </w:p>
        </w:tc>
        <w:tc>
          <w:tcPr>
            <w:tcW w:w="1559" w:type="dxa"/>
          </w:tcPr>
          <w:p w14:paraId="79D1B685" w14:textId="77777777" w:rsidR="002E0004" w:rsidRPr="00725CAE" w:rsidRDefault="002E0004" w:rsidP="00A45851">
            <w:pPr>
              <w:spacing w:before="60" w:after="60" w:line="360" w:lineRule="auto"/>
              <w:rPr>
                <w:szCs w:val="20"/>
              </w:rPr>
            </w:pPr>
          </w:p>
        </w:tc>
        <w:tc>
          <w:tcPr>
            <w:tcW w:w="1418" w:type="dxa"/>
          </w:tcPr>
          <w:p w14:paraId="7D53F3DD" w14:textId="77777777" w:rsidR="002E0004" w:rsidRPr="00725CAE" w:rsidRDefault="002E0004" w:rsidP="00A45851">
            <w:pPr>
              <w:spacing w:before="60" w:after="60" w:line="360" w:lineRule="auto"/>
              <w:rPr>
                <w:szCs w:val="20"/>
              </w:rPr>
            </w:pPr>
          </w:p>
        </w:tc>
        <w:tc>
          <w:tcPr>
            <w:tcW w:w="2725" w:type="dxa"/>
            <w:tcBorders>
              <w:right w:val="single" w:sz="18" w:space="0" w:color="auto"/>
            </w:tcBorders>
          </w:tcPr>
          <w:p w14:paraId="18BF66B0" w14:textId="77777777" w:rsidR="002E0004" w:rsidRPr="00725CAE" w:rsidRDefault="002E0004" w:rsidP="00A45851">
            <w:pPr>
              <w:spacing w:before="60" w:after="60" w:line="360" w:lineRule="auto"/>
              <w:rPr>
                <w:szCs w:val="20"/>
              </w:rPr>
            </w:pPr>
          </w:p>
        </w:tc>
      </w:tr>
      <w:tr w:rsidR="002E0004" w:rsidRPr="00725CAE" w14:paraId="2710A323" w14:textId="77777777" w:rsidTr="00A45851">
        <w:trPr>
          <w:trHeight w:val="340"/>
          <w:jc w:val="right"/>
        </w:trPr>
        <w:tc>
          <w:tcPr>
            <w:tcW w:w="2005" w:type="dxa"/>
            <w:tcBorders>
              <w:left w:val="single" w:sz="18" w:space="0" w:color="auto"/>
              <w:bottom w:val="single" w:sz="18" w:space="0" w:color="auto"/>
            </w:tcBorders>
          </w:tcPr>
          <w:p w14:paraId="1FB50324" w14:textId="77777777" w:rsidR="002E0004" w:rsidRPr="00725CAE" w:rsidRDefault="002E0004" w:rsidP="00A45851">
            <w:pPr>
              <w:spacing w:before="60" w:after="60" w:line="360" w:lineRule="auto"/>
              <w:rPr>
                <w:szCs w:val="20"/>
              </w:rPr>
            </w:pPr>
          </w:p>
        </w:tc>
        <w:tc>
          <w:tcPr>
            <w:tcW w:w="1559" w:type="dxa"/>
            <w:tcBorders>
              <w:bottom w:val="single" w:sz="18" w:space="0" w:color="auto"/>
            </w:tcBorders>
          </w:tcPr>
          <w:p w14:paraId="7E464C2D" w14:textId="77777777" w:rsidR="002E0004" w:rsidRPr="00725CAE" w:rsidRDefault="002E0004" w:rsidP="00A45851">
            <w:pPr>
              <w:spacing w:before="60" w:after="60" w:line="360" w:lineRule="auto"/>
              <w:rPr>
                <w:szCs w:val="20"/>
              </w:rPr>
            </w:pPr>
          </w:p>
        </w:tc>
        <w:tc>
          <w:tcPr>
            <w:tcW w:w="1418" w:type="dxa"/>
            <w:tcBorders>
              <w:bottom w:val="single" w:sz="18" w:space="0" w:color="auto"/>
            </w:tcBorders>
          </w:tcPr>
          <w:p w14:paraId="69E551DB" w14:textId="77777777" w:rsidR="002E0004" w:rsidRPr="00725CAE" w:rsidRDefault="002E0004" w:rsidP="00A45851">
            <w:pPr>
              <w:spacing w:before="60" w:after="60" w:line="360" w:lineRule="auto"/>
              <w:rPr>
                <w:szCs w:val="20"/>
              </w:rPr>
            </w:pPr>
          </w:p>
        </w:tc>
        <w:tc>
          <w:tcPr>
            <w:tcW w:w="2725" w:type="dxa"/>
            <w:tcBorders>
              <w:bottom w:val="single" w:sz="18" w:space="0" w:color="auto"/>
              <w:right w:val="single" w:sz="18" w:space="0" w:color="auto"/>
            </w:tcBorders>
          </w:tcPr>
          <w:p w14:paraId="1D8233F9" w14:textId="77777777" w:rsidR="002E0004" w:rsidRPr="00725CAE" w:rsidRDefault="002E0004" w:rsidP="00A45851">
            <w:pPr>
              <w:spacing w:before="60" w:after="60" w:line="360" w:lineRule="auto"/>
              <w:rPr>
                <w:szCs w:val="20"/>
              </w:rPr>
            </w:pPr>
          </w:p>
        </w:tc>
      </w:tr>
    </w:tbl>
    <w:p w14:paraId="444F3AB9" w14:textId="77777777" w:rsidR="002E0004" w:rsidRDefault="002E0004" w:rsidP="002E0004">
      <w:pPr>
        <w:spacing w:line="360" w:lineRule="auto"/>
        <w:ind w:left="1440"/>
        <w:rPr>
          <w:rtl/>
        </w:rPr>
      </w:pPr>
      <w:r w:rsidRPr="00725CAE">
        <w:rPr>
          <w:rtl/>
        </w:rPr>
        <w:t>*במידה והתקבלה תעודה/תואר יש לרשום את מועד קבלת התעודה/תואר</w:t>
      </w:r>
      <w:r>
        <w:rPr>
          <w:rFonts w:hint="cs"/>
          <w:rtl/>
        </w:rPr>
        <w:t xml:space="preserve"> ולצרף העתק התעודה</w:t>
      </w:r>
    </w:p>
    <w:p w14:paraId="2E8CB036" w14:textId="77777777" w:rsidR="002E0004" w:rsidRDefault="002E0004" w:rsidP="002E0004">
      <w:pPr>
        <w:widowControl w:val="0"/>
        <w:numPr>
          <w:ilvl w:val="1"/>
          <w:numId w:val="13"/>
        </w:numPr>
        <w:spacing w:before="240" w:line="276" w:lineRule="auto"/>
        <w:ind w:left="927" w:hanging="567"/>
        <w:jc w:val="both"/>
        <w:outlineLvl w:val="7"/>
        <w:rPr>
          <w:rFonts w:ascii="Arial" w:hAnsi="Arial"/>
        </w:rPr>
      </w:pPr>
      <w:r>
        <w:rPr>
          <w:rFonts w:ascii="Arial" w:hAnsi="Arial" w:hint="cs"/>
          <w:rtl/>
        </w:rPr>
        <w:t xml:space="preserve">היועץ יוכיח נסיון </w:t>
      </w:r>
      <w:r w:rsidR="006A7422">
        <w:rPr>
          <w:rFonts w:ascii="Arial" w:hAnsi="Arial" w:hint="cs"/>
          <w:rtl/>
        </w:rPr>
        <w:t xml:space="preserve">במתן שירות </w:t>
      </w:r>
      <w:r w:rsidR="006A7422" w:rsidRPr="002D4E5C">
        <w:rPr>
          <w:rFonts w:ascii="Arial" w:hAnsi="Arial" w:hint="cs"/>
          <w:rtl/>
        </w:rPr>
        <w:t>בפרויקט אחד</w:t>
      </w:r>
      <w:r w:rsidR="006A7422" w:rsidRPr="002D4E5C">
        <w:rPr>
          <w:rFonts w:ascii="Arial" w:hAnsi="Arial"/>
          <w:rtl/>
        </w:rPr>
        <w:t xml:space="preserve"> </w:t>
      </w:r>
      <w:r w:rsidR="006A7422" w:rsidRPr="002D4E5C">
        <w:rPr>
          <w:rFonts w:ascii="Arial" w:hAnsi="Arial" w:hint="cs"/>
          <w:rtl/>
        </w:rPr>
        <w:t>לפחות</w:t>
      </w:r>
      <w:r w:rsidR="006A7422">
        <w:rPr>
          <w:rFonts w:ascii="Arial" w:hAnsi="Arial" w:hint="cs"/>
          <w:rtl/>
        </w:rPr>
        <w:t xml:space="preserve"> שעסק בתחום </w:t>
      </w:r>
      <w:r w:rsidR="006A7422" w:rsidRPr="002D4E5C">
        <w:rPr>
          <w:rFonts w:ascii="Arial" w:hAnsi="Arial" w:hint="cs"/>
          <w:rtl/>
        </w:rPr>
        <w:t xml:space="preserve">פיתוח ואחזקת תוכנה בשיטת </w:t>
      </w:r>
      <w:r w:rsidR="006A7422" w:rsidRPr="002D4E5C">
        <w:rPr>
          <w:rFonts w:ascii="Arial" w:hAnsi="Arial"/>
        </w:rPr>
        <w:t>TURN</w:t>
      </w:r>
      <w:r w:rsidR="006A7422">
        <w:rPr>
          <w:rFonts w:ascii="Arial" w:hAnsi="Arial"/>
        </w:rPr>
        <w:t xml:space="preserve"> </w:t>
      </w:r>
      <w:r w:rsidR="006A7422" w:rsidRPr="002D4E5C">
        <w:rPr>
          <w:rFonts w:ascii="Arial" w:hAnsi="Arial"/>
        </w:rPr>
        <w:t>KEY</w:t>
      </w:r>
      <w:r w:rsidR="006A7422">
        <w:rPr>
          <w:rFonts w:ascii="Arial" w:hAnsi="Arial" w:hint="cs"/>
          <w:rtl/>
        </w:rPr>
        <w:t xml:space="preserve">, העומד בתנאי סף </w:t>
      </w:r>
      <w:r w:rsidR="006A7422">
        <w:rPr>
          <w:rFonts w:ascii="Arial" w:hAnsi="Arial"/>
          <w:rtl/>
        </w:rPr>
        <w:fldChar w:fldCharType="begin"/>
      </w:r>
      <w:r w:rsidR="006A7422">
        <w:rPr>
          <w:rFonts w:ascii="Arial" w:hAnsi="Arial"/>
          <w:rtl/>
        </w:rPr>
        <w:instrText xml:space="preserve"> </w:instrText>
      </w:r>
      <w:r w:rsidR="006A7422">
        <w:rPr>
          <w:rFonts w:ascii="Arial" w:hAnsi="Arial" w:hint="cs"/>
        </w:rPr>
        <w:instrText>REF</w:instrText>
      </w:r>
      <w:r w:rsidR="006A7422">
        <w:rPr>
          <w:rFonts w:ascii="Arial" w:hAnsi="Arial" w:hint="cs"/>
          <w:rtl/>
        </w:rPr>
        <w:instrText xml:space="preserve"> _</w:instrText>
      </w:r>
      <w:r w:rsidR="006A7422">
        <w:rPr>
          <w:rFonts w:ascii="Arial" w:hAnsi="Arial" w:hint="cs"/>
        </w:rPr>
        <w:instrText>Ref61445044 \r \h</w:instrText>
      </w:r>
      <w:r w:rsidR="006A7422">
        <w:rPr>
          <w:rFonts w:ascii="Arial" w:hAnsi="Arial"/>
          <w:rtl/>
        </w:rPr>
        <w:instrText xml:space="preserve"> </w:instrText>
      </w:r>
      <w:r w:rsidR="006A7422">
        <w:rPr>
          <w:rFonts w:ascii="Arial" w:hAnsi="Arial"/>
          <w:rtl/>
        </w:rPr>
      </w:r>
      <w:r w:rsidR="006A7422">
        <w:rPr>
          <w:rFonts w:ascii="Arial" w:hAnsi="Arial"/>
          <w:rtl/>
        </w:rPr>
        <w:fldChar w:fldCharType="separate"/>
      </w:r>
      <w:r w:rsidR="005E026F">
        <w:rPr>
          <w:rFonts w:ascii="Arial" w:hAnsi="Arial"/>
          <w:rtl/>
        </w:rPr>
        <w:t>‏11.2.5.2</w:t>
      </w:r>
      <w:r w:rsidR="006A7422">
        <w:rPr>
          <w:rFonts w:ascii="Arial" w:hAnsi="Arial"/>
          <w:rtl/>
        </w:rPr>
        <w:fldChar w:fldCharType="end"/>
      </w:r>
      <w:r w:rsidR="006A7422">
        <w:rPr>
          <w:rFonts w:ascii="Arial" w:hAnsi="Arial" w:hint="cs"/>
          <w:rtl/>
        </w:rPr>
        <w:t xml:space="preserve"> למכרז</w:t>
      </w:r>
      <w:r>
        <w:rPr>
          <w:rFonts w:ascii="Arial" w:hAnsi="Arial" w:hint="cs"/>
          <w:rtl/>
        </w:rPr>
        <w:t>.</w:t>
      </w:r>
    </w:p>
    <w:p w14:paraId="6650DBC2" w14:textId="77777777" w:rsidR="002E0004" w:rsidRDefault="002E0004" w:rsidP="002E0004">
      <w:pPr>
        <w:widowControl w:val="0"/>
        <w:spacing w:before="240" w:line="276" w:lineRule="auto"/>
        <w:ind w:left="927"/>
        <w:jc w:val="both"/>
        <w:outlineLvl w:val="7"/>
        <w:rPr>
          <w:rFonts w:ascii="Arial" w:hAnsi="Arial"/>
        </w:rPr>
      </w:pPr>
      <w:r>
        <w:rPr>
          <w:rFonts w:ascii="Arial" w:hAnsi="Arial" w:hint="cs"/>
          <w:rtl/>
        </w:rPr>
        <w:t>יש להראות נסיון העולה על הנדרש בתנאי הסף לצורך ניקוד איכות ההצעה.</w:t>
      </w:r>
    </w:p>
    <w:p w14:paraId="470BA101" w14:textId="77777777" w:rsidR="00CB5A11" w:rsidRDefault="00CB5A11" w:rsidP="00A45851">
      <w:pPr>
        <w:widowControl w:val="0"/>
        <w:spacing w:before="240" w:line="276" w:lineRule="auto"/>
        <w:jc w:val="both"/>
        <w:outlineLvl w:val="7"/>
        <w:rPr>
          <w:rFonts w:ascii="Arial" w:hAnsi="Arial"/>
          <w:b/>
          <w:bCs/>
          <w:rtl/>
        </w:rPr>
        <w:sectPr w:rsidR="00CB5A11" w:rsidSect="00FE0266">
          <w:endnotePr>
            <w:numFmt w:val="lowerLetter"/>
          </w:endnotePr>
          <w:pgSz w:w="11907" w:h="16840"/>
          <w:pgMar w:top="965" w:right="1800" w:bottom="1253" w:left="1080" w:header="720" w:footer="720" w:gutter="0"/>
          <w:cols w:space="720"/>
          <w:bidi/>
          <w:rtlGutter/>
        </w:sectPr>
      </w:pPr>
    </w:p>
    <w:tbl>
      <w:tblPr>
        <w:tblStyle w:val="af5"/>
        <w:bidiVisual/>
        <w:tblW w:w="15345" w:type="dxa"/>
        <w:tblInd w:w="-603" w:type="dxa"/>
        <w:tblLook w:val="04A0" w:firstRow="1" w:lastRow="0" w:firstColumn="1" w:lastColumn="0" w:noHBand="0" w:noVBand="1"/>
      </w:tblPr>
      <w:tblGrid>
        <w:gridCol w:w="1355"/>
        <w:gridCol w:w="1580"/>
        <w:gridCol w:w="1190"/>
        <w:gridCol w:w="1410"/>
        <w:gridCol w:w="1788"/>
        <w:gridCol w:w="2932"/>
        <w:gridCol w:w="2670"/>
        <w:gridCol w:w="2420"/>
      </w:tblGrid>
      <w:tr w:rsidR="002E0004" w14:paraId="7A57B68F" w14:textId="77777777" w:rsidTr="00CB5A11">
        <w:tc>
          <w:tcPr>
            <w:tcW w:w="1355" w:type="dxa"/>
            <w:shd w:val="clear" w:color="auto" w:fill="D9D9D9" w:themeFill="background1" w:themeFillShade="D9"/>
            <w:vAlign w:val="center"/>
          </w:tcPr>
          <w:p w14:paraId="242C830C"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lastRenderedPageBreak/>
              <w:t>שם הלקוח</w:t>
            </w:r>
          </w:p>
        </w:tc>
        <w:tc>
          <w:tcPr>
            <w:tcW w:w="1580" w:type="dxa"/>
            <w:shd w:val="clear" w:color="auto" w:fill="D9D9D9" w:themeFill="background1" w:themeFillShade="D9"/>
            <w:vAlign w:val="center"/>
          </w:tcPr>
          <w:p w14:paraId="5AAC3B79"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איש הקשר</w:t>
            </w:r>
          </w:p>
        </w:tc>
        <w:tc>
          <w:tcPr>
            <w:tcW w:w="1190" w:type="dxa"/>
            <w:shd w:val="clear" w:color="auto" w:fill="D9D9D9" w:themeFill="background1" w:themeFillShade="D9"/>
            <w:vAlign w:val="center"/>
          </w:tcPr>
          <w:p w14:paraId="1C72822D"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פרטי התקשרות</w:t>
            </w:r>
          </w:p>
        </w:tc>
        <w:tc>
          <w:tcPr>
            <w:tcW w:w="1410" w:type="dxa"/>
            <w:shd w:val="clear" w:color="auto" w:fill="D9D9D9" w:themeFill="background1" w:themeFillShade="D9"/>
            <w:vAlign w:val="center"/>
          </w:tcPr>
          <w:p w14:paraId="6FF8BD6E"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מועד תחילת מתן השירות (חודש ושנה)</w:t>
            </w:r>
          </w:p>
        </w:tc>
        <w:tc>
          <w:tcPr>
            <w:tcW w:w="1788" w:type="dxa"/>
            <w:shd w:val="clear" w:color="auto" w:fill="D9D9D9" w:themeFill="background1" w:themeFillShade="D9"/>
            <w:vAlign w:val="center"/>
          </w:tcPr>
          <w:p w14:paraId="348810EF"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מועד סיום מתן השירות (חודש ושנה)</w:t>
            </w:r>
          </w:p>
        </w:tc>
        <w:tc>
          <w:tcPr>
            <w:tcW w:w="2932" w:type="dxa"/>
            <w:shd w:val="clear" w:color="auto" w:fill="D9D9D9" w:themeFill="background1" w:themeFillShade="D9"/>
            <w:vAlign w:val="center"/>
          </w:tcPr>
          <w:p w14:paraId="62FE70EC" w14:textId="77777777" w:rsidR="002E0004" w:rsidRPr="003A2CAD" w:rsidRDefault="006A7422" w:rsidP="00A45851">
            <w:pPr>
              <w:widowControl w:val="0"/>
              <w:spacing w:before="240" w:line="276" w:lineRule="auto"/>
              <w:jc w:val="both"/>
              <w:outlineLvl w:val="7"/>
              <w:rPr>
                <w:rFonts w:ascii="Arial" w:hAnsi="Arial"/>
                <w:b/>
                <w:bCs/>
                <w:rtl/>
              </w:rPr>
            </w:pPr>
            <w:r>
              <w:rPr>
                <w:rFonts w:ascii="Arial" w:hAnsi="Arial" w:hint="cs"/>
                <w:b/>
                <w:bCs/>
                <w:rtl/>
              </w:rPr>
              <w:t>מרכיבי השירות (יש לסמן)</w:t>
            </w:r>
            <w:r w:rsidR="002E0004" w:rsidRPr="003A2CAD">
              <w:rPr>
                <w:rFonts w:ascii="Arial" w:hAnsi="Arial" w:hint="cs"/>
                <w:b/>
                <w:bCs/>
                <w:rtl/>
              </w:rPr>
              <w:t xml:space="preserve"> </w:t>
            </w:r>
          </w:p>
        </w:tc>
        <w:tc>
          <w:tcPr>
            <w:tcW w:w="2670" w:type="dxa"/>
            <w:shd w:val="clear" w:color="auto" w:fill="D9D9D9" w:themeFill="background1" w:themeFillShade="D9"/>
            <w:vAlign w:val="center"/>
          </w:tcPr>
          <w:p w14:paraId="563EEE3E"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 xml:space="preserve">מס' </w:t>
            </w:r>
            <w:r w:rsidR="00CB5A11">
              <w:rPr>
                <w:rFonts w:ascii="Arial" w:hAnsi="Arial" w:hint="cs"/>
                <w:b/>
                <w:bCs/>
                <w:rtl/>
              </w:rPr>
              <w:t xml:space="preserve">שעות העבודה שהשקיע היועץ המוצע </w:t>
            </w:r>
            <w:r w:rsidR="00CB5A11" w:rsidRPr="00CB5A11">
              <w:rPr>
                <w:rFonts w:ascii="Arial" w:hAnsi="Arial" w:hint="cs"/>
                <w:b/>
                <w:bCs/>
                <w:rtl/>
              </w:rPr>
              <w:t>משלב האיפיון ועד סיום הפיתוח</w:t>
            </w:r>
          </w:p>
        </w:tc>
        <w:tc>
          <w:tcPr>
            <w:tcW w:w="2420" w:type="dxa"/>
            <w:shd w:val="clear" w:color="auto" w:fill="D9D9D9" w:themeFill="background1" w:themeFillShade="D9"/>
            <w:vAlign w:val="center"/>
          </w:tcPr>
          <w:p w14:paraId="47469890" w14:textId="77777777" w:rsidR="002E0004" w:rsidRPr="003A2CAD" w:rsidRDefault="00CB5A11" w:rsidP="00A45851">
            <w:pPr>
              <w:widowControl w:val="0"/>
              <w:spacing w:before="240" w:line="276" w:lineRule="auto"/>
              <w:jc w:val="both"/>
              <w:outlineLvl w:val="7"/>
              <w:rPr>
                <w:rFonts w:ascii="Arial" w:hAnsi="Arial"/>
                <w:b/>
                <w:bCs/>
                <w:rtl/>
              </w:rPr>
            </w:pPr>
            <w:r>
              <w:rPr>
                <w:rFonts w:ascii="Arial" w:hAnsi="Arial" w:hint="cs"/>
                <w:b/>
                <w:bCs/>
                <w:rtl/>
              </w:rPr>
              <w:t>פירוט השירות במלל</w:t>
            </w:r>
          </w:p>
        </w:tc>
      </w:tr>
      <w:tr w:rsidR="00CB5A11" w14:paraId="0B46B8E9" w14:textId="77777777" w:rsidTr="00CB5A11">
        <w:tc>
          <w:tcPr>
            <w:tcW w:w="1355" w:type="dxa"/>
            <w:vAlign w:val="center"/>
          </w:tcPr>
          <w:p w14:paraId="12037B85" w14:textId="77777777" w:rsidR="002E0004" w:rsidRDefault="002E0004" w:rsidP="00A45851">
            <w:pPr>
              <w:widowControl w:val="0"/>
              <w:spacing w:before="240" w:line="276" w:lineRule="auto"/>
              <w:jc w:val="both"/>
              <w:outlineLvl w:val="7"/>
              <w:rPr>
                <w:rFonts w:ascii="Arial" w:hAnsi="Arial"/>
                <w:rtl/>
              </w:rPr>
            </w:pPr>
          </w:p>
          <w:p w14:paraId="2AA662A0" w14:textId="77777777" w:rsidR="002E0004" w:rsidRDefault="002E0004" w:rsidP="00A45851">
            <w:pPr>
              <w:widowControl w:val="0"/>
              <w:spacing w:before="240" w:line="276" w:lineRule="auto"/>
              <w:jc w:val="both"/>
              <w:outlineLvl w:val="7"/>
              <w:rPr>
                <w:rFonts w:ascii="Arial" w:hAnsi="Arial"/>
                <w:rtl/>
              </w:rPr>
            </w:pPr>
          </w:p>
        </w:tc>
        <w:tc>
          <w:tcPr>
            <w:tcW w:w="1580" w:type="dxa"/>
            <w:vAlign w:val="center"/>
          </w:tcPr>
          <w:p w14:paraId="4C226EA3" w14:textId="77777777" w:rsidR="002E0004" w:rsidRDefault="002E0004" w:rsidP="00A45851">
            <w:pPr>
              <w:widowControl w:val="0"/>
              <w:spacing w:before="240" w:line="276" w:lineRule="auto"/>
              <w:jc w:val="both"/>
              <w:outlineLvl w:val="7"/>
              <w:rPr>
                <w:rFonts w:ascii="Arial" w:hAnsi="Arial"/>
                <w:rtl/>
              </w:rPr>
            </w:pPr>
          </w:p>
        </w:tc>
        <w:tc>
          <w:tcPr>
            <w:tcW w:w="1190" w:type="dxa"/>
            <w:vAlign w:val="center"/>
          </w:tcPr>
          <w:p w14:paraId="5FFB4D3D" w14:textId="77777777" w:rsidR="002E0004" w:rsidRDefault="002E0004" w:rsidP="00A45851">
            <w:pPr>
              <w:widowControl w:val="0"/>
              <w:spacing w:before="240" w:line="276" w:lineRule="auto"/>
              <w:jc w:val="both"/>
              <w:outlineLvl w:val="7"/>
              <w:rPr>
                <w:rFonts w:ascii="Arial" w:hAnsi="Arial"/>
                <w:rtl/>
              </w:rPr>
            </w:pPr>
          </w:p>
        </w:tc>
        <w:tc>
          <w:tcPr>
            <w:tcW w:w="1410" w:type="dxa"/>
            <w:vAlign w:val="center"/>
          </w:tcPr>
          <w:p w14:paraId="46CEF7D3" w14:textId="77777777" w:rsidR="002E0004" w:rsidRDefault="002E0004" w:rsidP="00A45851">
            <w:pPr>
              <w:widowControl w:val="0"/>
              <w:spacing w:before="240" w:line="276" w:lineRule="auto"/>
              <w:jc w:val="both"/>
              <w:outlineLvl w:val="7"/>
              <w:rPr>
                <w:rFonts w:ascii="Arial" w:hAnsi="Arial"/>
                <w:rtl/>
              </w:rPr>
            </w:pPr>
          </w:p>
        </w:tc>
        <w:tc>
          <w:tcPr>
            <w:tcW w:w="1788" w:type="dxa"/>
            <w:vAlign w:val="center"/>
          </w:tcPr>
          <w:p w14:paraId="0D062B41" w14:textId="77777777" w:rsidR="002E0004" w:rsidRDefault="002E0004" w:rsidP="00A45851">
            <w:pPr>
              <w:widowControl w:val="0"/>
              <w:spacing w:before="240" w:line="276" w:lineRule="auto"/>
              <w:jc w:val="both"/>
              <w:outlineLvl w:val="7"/>
              <w:rPr>
                <w:rFonts w:ascii="Arial" w:hAnsi="Arial"/>
                <w:rtl/>
              </w:rPr>
            </w:pPr>
          </w:p>
        </w:tc>
        <w:tc>
          <w:tcPr>
            <w:tcW w:w="2932" w:type="dxa"/>
            <w:vAlign w:val="center"/>
          </w:tcPr>
          <w:p w14:paraId="40B608AC" w14:textId="77777777" w:rsidR="002E0004" w:rsidRPr="00CB5A11" w:rsidRDefault="006A7422"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 xml:space="preserve">הפרויקט עסק בתחום פיתוח ואחזקת תוכנה בשיטת </w:t>
            </w:r>
            <w:r w:rsidRPr="00CB5A11">
              <w:rPr>
                <w:rFonts w:ascii="David" w:hAnsi="David" w:cs="David"/>
              </w:rPr>
              <w:t>TURN KEY</w:t>
            </w:r>
          </w:p>
          <w:p w14:paraId="227780D5"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השירות כלל כתיבת מכרז</w:t>
            </w:r>
          </w:p>
          <w:p w14:paraId="5D9636C1"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 xml:space="preserve">השירות כלל  יעוץ לניהול פרוייקט </w:t>
            </w:r>
          </w:p>
          <w:p w14:paraId="66BF7FF9" w14:textId="77777777" w:rsidR="006A7422" w:rsidRDefault="00CB5A11" w:rsidP="005D1172">
            <w:pPr>
              <w:pStyle w:val="aff9"/>
              <w:widowControl w:val="0"/>
              <w:numPr>
                <w:ilvl w:val="0"/>
                <w:numId w:val="45"/>
              </w:numPr>
              <w:spacing w:before="240" w:line="276" w:lineRule="auto"/>
              <w:ind w:left="390"/>
              <w:jc w:val="both"/>
              <w:outlineLvl w:val="7"/>
              <w:rPr>
                <w:rFonts w:ascii="Arial" w:hAnsi="Arial"/>
              </w:rPr>
            </w:pPr>
            <w:r w:rsidRPr="00CB5A11">
              <w:rPr>
                <w:rFonts w:ascii="David" w:hAnsi="David" w:cs="David"/>
                <w:rtl/>
              </w:rPr>
              <w:t>השירות כלל כתיבת מסמכי איפיון</w:t>
            </w:r>
          </w:p>
          <w:p w14:paraId="5B9D68F1" w14:textId="77777777" w:rsidR="00CB5A11" w:rsidRPr="00CB5A11" w:rsidRDefault="00CB5A11" w:rsidP="005D1172">
            <w:pPr>
              <w:pStyle w:val="aff9"/>
              <w:widowControl w:val="0"/>
              <w:numPr>
                <w:ilvl w:val="0"/>
                <w:numId w:val="45"/>
              </w:numPr>
              <w:spacing w:before="240" w:line="276" w:lineRule="auto"/>
              <w:ind w:left="390"/>
              <w:jc w:val="both"/>
              <w:outlineLvl w:val="7"/>
              <w:rPr>
                <w:rFonts w:ascii="Arial" w:hAnsi="Arial"/>
                <w:rtl/>
              </w:rPr>
            </w:pPr>
            <w:r w:rsidRPr="00CB5A11">
              <w:rPr>
                <w:rFonts w:ascii="David" w:hAnsi="David" w:cs="David" w:hint="cs"/>
                <w:rtl/>
              </w:rPr>
              <w:t>הפרויקט כלל מערכות לניהול תהליכים ומעקב אחר ביצוע.</w:t>
            </w:r>
          </w:p>
        </w:tc>
        <w:tc>
          <w:tcPr>
            <w:tcW w:w="2670" w:type="dxa"/>
            <w:vAlign w:val="center"/>
          </w:tcPr>
          <w:p w14:paraId="40CFDE8F" w14:textId="77777777" w:rsidR="002E0004" w:rsidRPr="0084319F" w:rsidRDefault="002E0004" w:rsidP="00A45851">
            <w:pPr>
              <w:widowControl w:val="0"/>
              <w:spacing w:before="240" w:line="276" w:lineRule="auto"/>
              <w:jc w:val="both"/>
              <w:outlineLvl w:val="7"/>
              <w:rPr>
                <w:rFonts w:ascii="Arial" w:hAnsi="Arial"/>
                <w:rtl/>
              </w:rPr>
            </w:pPr>
          </w:p>
        </w:tc>
        <w:tc>
          <w:tcPr>
            <w:tcW w:w="2420" w:type="dxa"/>
            <w:vAlign w:val="center"/>
          </w:tcPr>
          <w:p w14:paraId="0199FB34" w14:textId="77777777" w:rsidR="002E0004" w:rsidRPr="0084319F" w:rsidRDefault="002E0004" w:rsidP="00A45851">
            <w:pPr>
              <w:widowControl w:val="0"/>
              <w:spacing w:before="240" w:line="276" w:lineRule="auto"/>
              <w:jc w:val="both"/>
              <w:outlineLvl w:val="7"/>
              <w:rPr>
                <w:rFonts w:ascii="Arial" w:hAnsi="Arial"/>
                <w:rtl/>
              </w:rPr>
            </w:pPr>
          </w:p>
        </w:tc>
      </w:tr>
      <w:tr w:rsidR="00CB5A11" w14:paraId="46E5DDAF" w14:textId="77777777" w:rsidTr="00CB5A11">
        <w:tc>
          <w:tcPr>
            <w:tcW w:w="1355" w:type="dxa"/>
            <w:vAlign w:val="center"/>
          </w:tcPr>
          <w:p w14:paraId="33306CE8" w14:textId="77777777" w:rsidR="002E0004" w:rsidRDefault="002E0004" w:rsidP="00A45851">
            <w:pPr>
              <w:widowControl w:val="0"/>
              <w:spacing w:before="240" w:line="276" w:lineRule="auto"/>
              <w:jc w:val="both"/>
              <w:outlineLvl w:val="7"/>
              <w:rPr>
                <w:rFonts w:ascii="Arial" w:hAnsi="Arial"/>
                <w:rtl/>
              </w:rPr>
            </w:pPr>
          </w:p>
          <w:p w14:paraId="63CED057" w14:textId="77777777" w:rsidR="002E0004" w:rsidRDefault="002E0004" w:rsidP="00A45851">
            <w:pPr>
              <w:widowControl w:val="0"/>
              <w:spacing w:before="240" w:line="276" w:lineRule="auto"/>
              <w:jc w:val="both"/>
              <w:outlineLvl w:val="7"/>
              <w:rPr>
                <w:rFonts w:ascii="Arial" w:hAnsi="Arial"/>
                <w:rtl/>
              </w:rPr>
            </w:pPr>
          </w:p>
        </w:tc>
        <w:tc>
          <w:tcPr>
            <w:tcW w:w="1580" w:type="dxa"/>
            <w:vAlign w:val="center"/>
          </w:tcPr>
          <w:p w14:paraId="101B89D0" w14:textId="77777777" w:rsidR="002E0004" w:rsidRDefault="002E0004" w:rsidP="00A45851">
            <w:pPr>
              <w:widowControl w:val="0"/>
              <w:spacing w:before="240" w:line="276" w:lineRule="auto"/>
              <w:jc w:val="both"/>
              <w:outlineLvl w:val="7"/>
              <w:rPr>
                <w:rFonts w:ascii="Arial" w:hAnsi="Arial"/>
                <w:rtl/>
              </w:rPr>
            </w:pPr>
          </w:p>
        </w:tc>
        <w:tc>
          <w:tcPr>
            <w:tcW w:w="1190" w:type="dxa"/>
            <w:vAlign w:val="center"/>
          </w:tcPr>
          <w:p w14:paraId="0B82B773" w14:textId="77777777" w:rsidR="002E0004" w:rsidRDefault="002E0004" w:rsidP="00A45851">
            <w:pPr>
              <w:widowControl w:val="0"/>
              <w:spacing w:before="240" w:line="276" w:lineRule="auto"/>
              <w:jc w:val="both"/>
              <w:outlineLvl w:val="7"/>
              <w:rPr>
                <w:rFonts w:ascii="Arial" w:hAnsi="Arial"/>
                <w:rtl/>
              </w:rPr>
            </w:pPr>
          </w:p>
        </w:tc>
        <w:tc>
          <w:tcPr>
            <w:tcW w:w="1410" w:type="dxa"/>
            <w:vAlign w:val="center"/>
          </w:tcPr>
          <w:p w14:paraId="30C463CF" w14:textId="77777777" w:rsidR="002E0004" w:rsidRDefault="002E0004" w:rsidP="00A45851">
            <w:pPr>
              <w:widowControl w:val="0"/>
              <w:spacing w:before="240" w:line="276" w:lineRule="auto"/>
              <w:jc w:val="both"/>
              <w:outlineLvl w:val="7"/>
              <w:rPr>
                <w:rFonts w:ascii="Arial" w:hAnsi="Arial"/>
                <w:rtl/>
              </w:rPr>
            </w:pPr>
          </w:p>
        </w:tc>
        <w:tc>
          <w:tcPr>
            <w:tcW w:w="1788" w:type="dxa"/>
            <w:vAlign w:val="center"/>
          </w:tcPr>
          <w:p w14:paraId="7935DC67" w14:textId="77777777" w:rsidR="002E0004" w:rsidRDefault="002E0004" w:rsidP="00A45851">
            <w:pPr>
              <w:widowControl w:val="0"/>
              <w:spacing w:before="240" w:line="276" w:lineRule="auto"/>
              <w:jc w:val="both"/>
              <w:outlineLvl w:val="7"/>
              <w:rPr>
                <w:rFonts w:ascii="Arial" w:hAnsi="Arial"/>
                <w:rtl/>
              </w:rPr>
            </w:pPr>
          </w:p>
        </w:tc>
        <w:tc>
          <w:tcPr>
            <w:tcW w:w="2932" w:type="dxa"/>
            <w:vAlign w:val="center"/>
          </w:tcPr>
          <w:p w14:paraId="22556450"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 xml:space="preserve">הפרויקט עסק בתחום פיתוח ואחזקת תוכנה בשיטת </w:t>
            </w:r>
            <w:r w:rsidRPr="00CB5A11">
              <w:rPr>
                <w:rFonts w:ascii="David" w:hAnsi="David" w:cs="David"/>
              </w:rPr>
              <w:t>TURN KEY</w:t>
            </w:r>
          </w:p>
          <w:p w14:paraId="40F62582"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השירות כלל כתיבת מכרז</w:t>
            </w:r>
          </w:p>
          <w:p w14:paraId="3E09BAE7"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 xml:space="preserve">השירות כלל  יעוץ לניהול פרוייקט </w:t>
            </w:r>
          </w:p>
          <w:p w14:paraId="1653FF1F" w14:textId="77777777" w:rsidR="00CB5A11" w:rsidRDefault="00CB5A11" w:rsidP="005D1172">
            <w:pPr>
              <w:pStyle w:val="aff9"/>
              <w:widowControl w:val="0"/>
              <w:numPr>
                <w:ilvl w:val="0"/>
                <w:numId w:val="45"/>
              </w:numPr>
              <w:spacing w:before="240" w:line="276" w:lineRule="auto"/>
              <w:ind w:left="390"/>
              <w:jc w:val="both"/>
              <w:outlineLvl w:val="7"/>
              <w:rPr>
                <w:rFonts w:ascii="Arial" w:hAnsi="Arial"/>
              </w:rPr>
            </w:pPr>
            <w:r w:rsidRPr="00CB5A11">
              <w:rPr>
                <w:rFonts w:ascii="David" w:hAnsi="David" w:cs="David"/>
                <w:rtl/>
              </w:rPr>
              <w:t>השירות כלל כתיבת מסמכי איפיון</w:t>
            </w:r>
          </w:p>
          <w:p w14:paraId="2F6EFB84" w14:textId="77777777" w:rsidR="002E0004" w:rsidRDefault="00CB5A11" w:rsidP="005D1172">
            <w:pPr>
              <w:pStyle w:val="aff9"/>
              <w:widowControl w:val="0"/>
              <w:numPr>
                <w:ilvl w:val="0"/>
                <w:numId w:val="45"/>
              </w:numPr>
              <w:spacing w:before="240" w:line="276" w:lineRule="auto"/>
              <w:ind w:left="390"/>
              <w:jc w:val="both"/>
              <w:outlineLvl w:val="7"/>
              <w:rPr>
                <w:rFonts w:ascii="Arial" w:hAnsi="Arial"/>
                <w:rtl/>
              </w:rPr>
            </w:pPr>
            <w:r w:rsidRPr="00CB5A11">
              <w:rPr>
                <w:rFonts w:ascii="David" w:hAnsi="David" w:cs="David" w:hint="cs"/>
                <w:rtl/>
              </w:rPr>
              <w:t>הפרויקט כלל מערכות לניהול תהליכים ומעקב אחר ביצוע.</w:t>
            </w:r>
          </w:p>
        </w:tc>
        <w:tc>
          <w:tcPr>
            <w:tcW w:w="2670" w:type="dxa"/>
            <w:vAlign w:val="center"/>
          </w:tcPr>
          <w:p w14:paraId="4FB3B3B8" w14:textId="77777777" w:rsidR="002E0004" w:rsidRDefault="002E0004" w:rsidP="00A45851">
            <w:pPr>
              <w:widowControl w:val="0"/>
              <w:spacing w:before="240" w:line="276" w:lineRule="auto"/>
              <w:jc w:val="both"/>
              <w:outlineLvl w:val="7"/>
              <w:rPr>
                <w:rFonts w:ascii="Arial" w:hAnsi="Arial"/>
                <w:rtl/>
              </w:rPr>
            </w:pPr>
          </w:p>
        </w:tc>
        <w:tc>
          <w:tcPr>
            <w:tcW w:w="2420" w:type="dxa"/>
            <w:vAlign w:val="center"/>
          </w:tcPr>
          <w:p w14:paraId="3C027F99" w14:textId="77777777" w:rsidR="002E0004" w:rsidRDefault="002E0004" w:rsidP="00A45851">
            <w:pPr>
              <w:widowControl w:val="0"/>
              <w:spacing w:before="240" w:line="276" w:lineRule="auto"/>
              <w:jc w:val="both"/>
              <w:outlineLvl w:val="7"/>
              <w:rPr>
                <w:rFonts w:ascii="Arial" w:hAnsi="Arial"/>
                <w:rtl/>
              </w:rPr>
            </w:pPr>
          </w:p>
        </w:tc>
      </w:tr>
      <w:tr w:rsidR="00CB5A11" w14:paraId="277812BE" w14:textId="77777777" w:rsidTr="00CB5A11">
        <w:tc>
          <w:tcPr>
            <w:tcW w:w="1355" w:type="dxa"/>
            <w:vAlign w:val="center"/>
          </w:tcPr>
          <w:p w14:paraId="7B7658E3" w14:textId="77777777" w:rsidR="002E0004" w:rsidRDefault="002E0004" w:rsidP="00A45851">
            <w:pPr>
              <w:widowControl w:val="0"/>
              <w:spacing w:before="240" w:line="276" w:lineRule="auto"/>
              <w:jc w:val="both"/>
              <w:outlineLvl w:val="7"/>
              <w:rPr>
                <w:rFonts w:ascii="Arial" w:hAnsi="Arial"/>
                <w:rtl/>
              </w:rPr>
            </w:pPr>
          </w:p>
          <w:p w14:paraId="063D0643" w14:textId="77777777" w:rsidR="002E0004" w:rsidRDefault="002E0004" w:rsidP="00A45851">
            <w:pPr>
              <w:widowControl w:val="0"/>
              <w:spacing w:before="240" w:line="276" w:lineRule="auto"/>
              <w:jc w:val="both"/>
              <w:outlineLvl w:val="7"/>
              <w:rPr>
                <w:rFonts w:ascii="Arial" w:hAnsi="Arial"/>
                <w:rtl/>
              </w:rPr>
            </w:pPr>
          </w:p>
        </w:tc>
        <w:tc>
          <w:tcPr>
            <w:tcW w:w="1580" w:type="dxa"/>
            <w:vAlign w:val="center"/>
          </w:tcPr>
          <w:p w14:paraId="6E25ED50" w14:textId="77777777" w:rsidR="002E0004" w:rsidRDefault="002E0004" w:rsidP="00A45851">
            <w:pPr>
              <w:widowControl w:val="0"/>
              <w:spacing w:before="240" w:line="276" w:lineRule="auto"/>
              <w:jc w:val="both"/>
              <w:outlineLvl w:val="7"/>
              <w:rPr>
                <w:rFonts w:ascii="Arial" w:hAnsi="Arial"/>
                <w:rtl/>
              </w:rPr>
            </w:pPr>
          </w:p>
        </w:tc>
        <w:tc>
          <w:tcPr>
            <w:tcW w:w="1190" w:type="dxa"/>
            <w:vAlign w:val="center"/>
          </w:tcPr>
          <w:p w14:paraId="400E0003" w14:textId="77777777" w:rsidR="002E0004" w:rsidRDefault="002E0004" w:rsidP="00A45851">
            <w:pPr>
              <w:widowControl w:val="0"/>
              <w:spacing w:before="240" w:line="276" w:lineRule="auto"/>
              <w:jc w:val="both"/>
              <w:outlineLvl w:val="7"/>
              <w:rPr>
                <w:rFonts w:ascii="Arial" w:hAnsi="Arial"/>
                <w:rtl/>
              </w:rPr>
            </w:pPr>
          </w:p>
        </w:tc>
        <w:tc>
          <w:tcPr>
            <w:tcW w:w="1410" w:type="dxa"/>
            <w:vAlign w:val="center"/>
          </w:tcPr>
          <w:p w14:paraId="742346EF" w14:textId="77777777" w:rsidR="002E0004" w:rsidRDefault="002E0004" w:rsidP="00A45851">
            <w:pPr>
              <w:widowControl w:val="0"/>
              <w:spacing w:before="240" w:line="276" w:lineRule="auto"/>
              <w:jc w:val="both"/>
              <w:outlineLvl w:val="7"/>
              <w:rPr>
                <w:rFonts w:ascii="Arial" w:hAnsi="Arial"/>
                <w:rtl/>
              </w:rPr>
            </w:pPr>
          </w:p>
        </w:tc>
        <w:tc>
          <w:tcPr>
            <w:tcW w:w="1788" w:type="dxa"/>
            <w:vAlign w:val="center"/>
          </w:tcPr>
          <w:p w14:paraId="0865227C" w14:textId="77777777" w:rsidR="002E0004" w:rsidRDefault="002E0004" w:rsidP="00A45851">
            <w:pPr>
              <w:widowControl w:val="0"/>
              <w:spacing w:before="240" w:line="276" w:lineRule="auto"/>
              <w:jc w:val="both"/>
              <w:outlineLvl w:val="7"/>
              <w:rPr>
                <w:rFonts w:ascii="Arial" w:hAnsi="Arial"/>
                <w:rtl/>
              </w:rPr>
            </w:pPr>
          </w:p>
        </w:tc>
        <w:tc>
          <w:tcPr>
            <w:tcW w:w="2932" w:type="dxa"/>
            <w:vAlign w:val="center"/>
          </w:tcPr>
          <w:p w14:paraId="2AE892A4"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 xml:space="preserve">הפרויקט עסק בתחום פיתוח ואחזקת תוכנה בשיטת </w:t>
            </w:r>
            <w:r w:rsidRPr="00CB5A11">
              <w:rPr>
                <w:rFonts w:ascii="David" w:hAnsi="David" w:cs="David"/>
              </w:rPr>
              <w:t>TURN KEY</w:t>
            </w:r>
          </w:p>
          <w:p w14:paraId="374E5BC5"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השירות כלל כתיבת מכרז</w:t>
            </w:r>
          </w:p>
          <w:p w14:paraId="54236543"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 xml:space="preserve">השירות כלל  יעוץ לניהול פרוייקט </w:t>
            </w:r>
          </w:p>
          <w:p w14:paraId="6CF0AD3A" w14:textId="77777777" w:rsidR="00CB5A11" w:rsidRDefault="00CB5A11" w:rsidP="005D1172">
            <w:pPr>
              <w:pStyle w:val="aff9"/>
              <w:widowControl w:val="0"/>
              <w:numPr>
                <w:ilvl w:val="0"/>
                <w:numId w:val="45"/>
              </w:numPr>
              <w:spacing w:before="240" w:line="276" w:lineRule="auto"/>
              <w:ind w:left="390"/>
              <w:jc w:val="both"/>
              <w:outlineLvl w:val="7"/>
              <w:rPr>
                <w:rFonts w:ascii="Arial" w:hAnsi="Arial"/>
              </w:rPr>
            </w:pPr>
            <w:r w:rsidRPr="00CB5A11">
              <w:rPr>
                <w:rFonts w:ascii="David" w:hAnsi="David" w:cs="David"/>
                <w:rtl/>
              </w:rPr>
              <w:t>השירות כלל כתיבת מסמכי איפיון</w:t>
            </w:r>
          </w:p>
          <w:p w14:paraId="68328DDE" w14:textId="77777777" w:rsidR="002E0004" w:rsidRDefault="00CB5A11" w:rsidP="005D1172">
            <w:pPr>
              <w:pStyle w:val="aff9"/>
              <w:widowControl w:val="0"/>
              <w:numPr>
                <w:ilvl w:val="0"/>
                <w:numId w:val="45"/>
              </w:numPr>
              <w:spacing w:before="240" w:line="276" w:lineRule="auto"/>
              <w:ind w:left="390"/>
              <w:jc w:val="both"/>
              <w:outlineLvl w:val="7"/>
              <w:rPr>
                <w:rFonts w:ascii="Arial" w:hAnsi="Arial"/>
                <w:rtl/>
              </w:rPr>
            </w:pPr>
            <w:r w:rsidRPr="00CB5A11">
              <w:rPr>
                <w:rFonts w:ascii="David" w:hAnsi="David" w:cs="David" w:hint="cs"/>
                <w:rtl/>
              </w:rPr>
              <w:t>הפרויקט כלל מערכות לניהול תהליכים ומעקב אחר ביצוע.</w:t>
            </w:r>
          </w:p>
        </w:tc>
        <w:tc>
          <w:tcPr>
            <w:tcW w:w="2670" w:type="dxa"/>
            <w:vAlign w:val="center"/>
          </w:tcPr>
          <w:p w14:paraId="76796AF7" w14:textId="77777777" w:rsidR="002E0004" w:rsidRDefault="002E0004" w:rsidP="00A45851">
            <w:pPr>
              <w:widowControl w:val="0"/>
              <w:spacing w:before="240" w:line="276" w:lineRule="auto"/>
              <w:jc w:val="both"/>
              <w:outlineLvl w:val="7"/>
              <w:rPr>
                <w:rFonts w:ascii="Arial" w:hAnsi="Arial"/>
                <w:rtl/>
              </w:rPr>
            </w:pPr>
          </w:p>
        </w:tc>
        <w:tc>
          <w:tcPr>
            <w:tcW w:w="2420" w:type="dxa"/>
            <w:vAlign w:val="center"/>
          </w:tcPr>
          <w:p w14:paraId="2B098675" w14:textId="77777777" w:rsidR="002E0004" w:rsidRDefault="002E0004" w:rsidP="00A45851">
            <w:pPr>
              <w:widowControl w:val="0"/>
              <w:spacing w:before="240" w:line="276" w:lineRule="auto"/>
              <w:jc w:val="both"/>
              <w:outlineLvl w:val="7"/>
              <w:rPr>
                <w:rFonts w:ascii="Arial" w:hAnsi="Arial"/>
                <w:rtl/>
              </w:rPr>
            </w:pPr>
          </w:p>
        </w:tc>
      </w:tr>
    </w:tbl>
    <w:p w14:paraId="4473CD81" w14:textId="77777777" w:rsidR="00CB5A11" w:rsidRDefault="00CB5A11" w:rsidP="002E0004">
      <w:pPr>
        <w:keepNext/>
        <w:keepLines/>
        <w:widowControl w:val="0"/>
        <w:adjustRightInd w:val="0"/>
        <w:spacing w:line="360" w:lineRule="auto"/>
        <w:textAlignment w:val="baseline"/>
        <w:rPr>
          <w:rFonts w:ascii="David" w:hAnsi="David"/>
          <w:b/>
          <w:bCs/>
          <w:rtl/>
        </w:rPr>
        <w:sectPr w:rsidR="00CB5A11" w:rsidSect="00CB5A11">
          <w:endnotePr>
            <w:numFmt w:val="lowerLetter"/>
          </w:endnotePr>
          <w:pgSz w:w="16840" w:h="11907" w:orient="landscape"/>
          <w:pgMar w:top="1080" w:right="965" w:bottom="1800" w:left="1253" w:header="720" w:footer="720" w:gutter="0"/>
          <w:cols w:space="720"/>
          <w:bidi/>
          <w:rtlGutter/>
        </w:sectPr>
      </w:pPr>
    </w:p>
    <w:p w14:paraId="299F9678" w14:textId="77777777" w:rsidR="002E0004" w:rsidRDefault="002E0004" w:rsidP="002E0004">
      <w:pPr>
        <w:keepNext/>
        <w:keepLines/>
        <w:widowControl w:val="0"/>
        <w:adjustRightInd w:val="0"/>
        <w:spacing w:line="360" w:lineRule="auto"/>
        <w:textAlignment w:val="baseline"/>
        <w:rPr>
          <w:rFonts w:ascii="David" w:hAnsi="David"/>
          <w:b/>
          <w:bCs/>
          <w:rtl/>
        </w:rPr>
      </w:pPr>
      <w:r w:rsidRPr="00DA0633">
        <w:rPr>
          <w:rFonts w:ascii="David" w:hAnsi="David" w:hint="cs"/>
          <w:b/>
          <w:bCs/>
          <w:rtl/>
        </w:rPr>
        <w:lastRenderedPageBreak/>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6A5C53CE" w14:textId="77777777" w:rsidR="002E0004" w:rsidRPr="005B7DAD" w:rsidRDefault="002E0004" w:rsidP="002E0004">
      <w:pPr>
        <w:keepNext/>
        <w:keepLines/>
        <w:widowControl w:val="0"/>
        <w:adjustRightInd w:val="0"/>
        <w:spacing w:line="360" w:lineRule="auto"/>
        <w:ind w:firstLine="720"/>
        <w:textAlignment w:val="baseline"/>
        <w:rPr>
          <w:rFonts w:ascii="David" w:hAnsi="David"/>
          <w:b/>
          <w:bCs/>
          <w:u w:val="single"/>
          <w:rtl/>
        </w:rPr>
      </w:pPr>
      <w:r w:rsidRPr="005B7DAD">
        <w:rPr>
          <w:rFonts w:ascii="David" w:hAnsi="David" w:hint="cs"/>
          <w:b/>
          <w:bCs/>
          <w:u w:val="single"/>
          <w:rtl/>
        </w:rPr>
        <w:t>ניתן להוסיף שורות לטבלה במידת הצורך.</w:t>
      </w:r>
    </w:p>
    <w:p w14:paraId="7307FA59" w14:textId="77777777" w:rsidR="0084319F" w:rsidRPr="002142A6" w:rsidRDefault="0084319F" w:rsidP="0084319F">
      <w:pPr>
        <w:widowControl w:val="0"/>
        <w:spacing w:before="240" w:line="276" w:lineRule="auto"/>
        <w:ind w:left="927"/>
        <w:jc w:val="both"/>
        <w:outlineLvl w:val="7"/>
        <w:rPr>
          <w:rFonts w:ascii="Arial" w:hAnsi="Arial"/>
        </w:rPr>
      </w:pPr>
    </w:p>
    <w:bookmarkEnd w:id="139"/>
    <w:bookmarkEnd w:id="140"/>
    <w:p w14:paraId="141C137C" w14:textId="77777777" w:rsidR="00AC6A99" w:rsidRPr="00317970" w:rsidRDefault="00AC6A99" w:rsidP="00AC6A99">
      <w:pPr>
        <w:pStyle w:val="aff9"/>
        <w:widowControl w:val="0"/>
        <w:adjustRightInd w:val="0"/>
        <w:spacing w:line="360" w:lineRule="auto"/>
        <w:ind w:left="1650"/>
        <w:jc w:val="both"/>
        <w:textAlignment w:val="baseline"/>
        <w:rPr>
          <w:rFonts w:ascii="David" w:eastAsia="David" w:hAnsi="David" w:cs="David"/>
          <w:rtl/>
        </w:rPr>
      </w:pPr>
    </w:p>
    <w:p w14:paraId="142425EF" w14:textId="77777777" w:rsidR="00317970" w:rsidRDefault="00317970" w:rsidP="00317970">
      <w:pPr>
        <w:pStyle w:val="aff9"/>
        <w:spacing w:line="360" w:lineRule="auto"/>
        <w:ind w:left="4680" w:firstLine="360"/>
        <w:rPr>
          <w:rFonts w:ascii="David" w:hAnsi="David" w:cs="David"/>
          <w:b/>
          <w:bCs/>
          <w:rtl/>
        </w:rPr>
      </w:pPr>
    </w:p>
    <w:p w14:paraId="49D009E8" w14:textId="77777777" w:rsidR="00317970" w:rsidRPr="00317970" w:rsidRDefault="00317970" w:rsidP="00AC6A99">
      <w:pPr>
        <w:pStyle w:val="aff9"/>
        <w:spacing w:line="360" w:lineRule="auto"/>
        <w:ind w:left="1737"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35B4E809" w14:textId="77777777" w:rsidTr="00317970">
        <w:trPr>
          <w:trHeight w:val="510"/>
          <w:jc w:val="center"/>
        </w:trPr>
        <w:tc>
          <w:tcPr>
            <w:tcW w:w="2181" w:type="dxa"/>
          </w:tcPr>
          <w:p w14:paraId="4D18D914"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4D4CBF43"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145255DE"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175CDC41" w14:textId="77777777" w:rsidTr="00317970">
        <w:trPr>
          <w:trHeight w:val="510"/>
          <w:jc w:val="center"/>
        </w:trPr>
        <w:tc>
          <w:tcPr>
            <w:tcW w:w="2181" w:type="dxa"/>
            <w:shd w:val="pct5" w:color="auto" w:fill="auto"/>
          </w:tcPr>
          <w:p w14:paraId="7836788F"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5CBBF73D"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3208D194"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607A7A02" w14:textId="77777777" w:rsidR="00317970" w:rsidRPr="00317970" w:rsidRDefault="00317970" w:rsidP="00317970">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55A79B1B" w14:textId="77777777" w:rsidR="00317970" w:rsidRPr="00317970" w:rsidRDefault="00317970" w:rsidP="00AC6A99">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r w:rsidRPr="00317970">
        <w:rPr>
          <w:rFonts w:ascii="David" w:hAnsi="David" w:cs="David"/>
          <w:b/>
          <w:bCs/>
          <w:u w:val="single"/>
          <w:rtl/>
        </w:rPr>
        <w:t>אישור עורך הדין</w:t>
      </w:r>
    </w:p>
    <w:p w14:paraId="19F648BB"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1850F352" w14:textId="77777777" w:rsidR="00317970" w:rsidRPr="00317970" w:rsidRDefault="00317970" w:rsidP="00317970">
      <w:pPr>
        <w:pStyle w:val="aff9"/>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4934BE8" w14:textId="77777777" w:rsidR="00FE0266" w:rsidRDefault="00317970" w:rsidP="00FE0266">
      <w:pPr>
        <w:pStyle w:val="aff9"/>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51D3E92F" w14:textId="77777777" w:rsidR="00317970" w:rsidRPr="00FE0266" w:rsidRDefault="00317970" w:rsidP="00FE0266">
      <w:pPr>
        <w:pStyle w:val="aff9"/>
        <w:spacing w:line="360" w:lineRule="auto"/>
        <w:ind w:left="360"/>
        <w:rPr>
          <w:rFonts w:ascii="David" w:hAnsi="David" w:cs="David"/>
          <w:rtl/>
        </w:rPr>
      </w:pPr>
      <w:r w:rsidRPr="00FE0266">
        <w:rPr>
          <w:rFonts w:ascii="David" w:hAnsi="David" w:cs="David"/>
          <w:rtl/>
        </w:rPr>
        <w:t>תאריך</w:t>
      </w:r>
      <w:r w:rsidRPr="00FE0266">
        <w:rPr>
          <w:rFonts w:ascii="David" w:hAnsi="David" w:cs="David"/>
          <w:rtl/>
        </w:rPr>
        <w:tab/>
      </w:r>
      <w:r w:rsidRPr="00FE0266">
        <w:rPr>
          <w:rFonts w:ascii="David" w:hAnsi="David" w:cs="David"/>
          <w:rtl/>
        </w:rPr>
        <w:tab/>
      </w:r>
      <w:r w:rsidRPr="00FE0266">
        <w:rPr>
          <w:rFonts w:ascii="David" w:hAnsi="David" w:cs="David"/>
          <w:rtl/>
        </w:rPr>
        <w:tab/>
        <w:t xml:space="preserve">          מספר רישיון</w:t>
      </w:r>
      <w:r w:rsidRPr="00FE0266">
        <w:rPr>
          <w:rFonts w:ascii="David" w:hAnsi="David" w:cs="David"/>
          <w:rtl/>
        </w:rPr>
        <w:tab/>
      </w:r>
      <w:r w:rsidRPr="00FE0266">
        <w:rPr>
          <w:rFonts w:ascii="David" w:hAnsi="David" w:cs="David"/>
          <w:rtl/>
        </w:rPr>
        <w:tab/>
        <w:t xml:space="preserve">         חתימה וחותמת</w:t>
      </w:r>
    </w:p>
    <w:bookmarkEnd w:id="87"/>
    <w:p w14:paraId="49A58B1D" w14:textId="77777777" w:rsidR="00317970" w:rsidRDefault="00317970" w:rsidP="00317970">
      <w:pPr>
        <w:widowControl w:val="0"/>
        <w:adjustRightInd w:val="0"/>
        <w:spacing w:line="360" w:lineRule="auto"/>
        <w:jc w:val="both"/>
        <w:textAlignment w:val="baseline"/>
        <w:rPr>
          <w:rFonts w:ascii="David" w:eastAsia="David" w:hAnsi="David"/>
          <w:rtl/>
        </w:rPr>
      </w:pPr>
    </w:p>
    <w:p w14:paraId="6ED6A59C" w14:textId="77777777" w:rsidR="00FE0266" w:rsidRDefault="00FE0266" w:rsidP="00317970">
      <w:pPr>
        <w:widowControl w:val="0"/>
        <w:adjustRightInd w:val="0"/>
        <w:spacing w:line="360" w:lineRule="auto"/>
        <w:jc w:val="both"/>
        <w:textAlignment w:val="baseline"/>
        <w:rPr>
          <w:rFonts w:ascii="David" w:eastAsia="David" w:hAnsi="David"/>
          <w:rtl/>
        </w:rPr>
        <w:sectPr w:rsidR="00FE0266" w:rsidSect="00FE0266">
          <w:endnotePr>
            <w:numFmt w:val="lowerLetter"/>
          </w:endnotePr>
          <w:pgSz w:w="11907" w:h="16840"/>
          <w:pgMar w:top="965" w:right="1800" w:bottom="1253" w:left="1080" w:header="720" w:footer="720" w:gutter="0"/>
          <w:cols w:space="720"/>
          <w:bidi/>
          <w:rtlGutter/>
        </w:sectPr>
      </w:pPr>
    </w:p>
    <w:p w14:paraId="3B9C35DA" w14:textId="77777777" w:rsidR="006472E0" w:rsidRPr="00DD6E47" w:rsidRDefault="006472E0" w:rsidP="006472E0">
      <w:pPr>
        <w:pStyle w:val="aff9"/>
        <w:spacing w:line="360" w:lineRule="auto"/>
        <w:ind w:left="0"/>
        <w:outlineLvl w:val="0"/>
        <w:rPr>
          <w:rFonts w:ascii="David" w:hAnsi="David" w:cs="David"/>
          <w:rtl/>
          <w:lang w:eastAsia="en-US"/>
        </w:rPr>
      </w:pPr>
      <w:bookmarkStart w:id="154" w:name="_Toc485982311"/>
      <w:bookmarkStart w:id="155" w:name="_Toc179603297"/>
      <w:bookmarkStart w:id="156" w:name="_Toc220648261"/>
      <w:bookmarkStart w:id="157" w:name="_Toc268077162"/>
      <w:bookmarkStart w:id="158" w:name="_Toc268775998"/>
      <w:bookmarkStart w:id="159" w:name="_Toc275421024"/>
      <w:bookmarkStart w:id="160" w:name="_Toc289845821"/>
      <w:bookmarkStart w:id="161" w:name="_Toc289865317"/>
      <w:bookmarkStart w:id="162" w:name="_Toc306011001"/>
      <w:bookmarkStart w:id="163" w:name="_Toc313188226"/>
      <w:bookmarkStart w:id="164" w:name="_Toc218923281"/>
      <w:bookmarkStart w:id="165" w:name="_Toc252446113"/>
      <w:bookmarkEnd w:id="141"/>
      <w:bookmarkEnd w:id="142"/>
      <w:bookmarkEnd w:id="143"/>
      <w:bookmarkEnd w:id="144"/>
      <w:bookmarkEnd w:id="145"/>
      <w:bookmarkEnd w:id="146"/>
      <w:bookmarkEnd w:id="147"/>
      <w:bookmarkEnd w:id="148"/>
      <w:bookmarkEnd w:id="149"/>
      <w:bookmarkEnd w:id="150"/>
      <w:bookmarkEnd w:id="151"/>
      <w:bookmarkEnd w:id="152"/>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54"/>
    </w:p>
    <w:p w14:paraId="72CAC07D"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67476282"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389B1308"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3035F2C6"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20AF59BE"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2129044"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1D3523B2"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1AA736D7"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BEF920D"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50C2BC30" w14:textId="77777777" w:rsidR="006472E0" w:rsidRPr="00DD6E47" w:rsidRDefault="006472E0" w:rsidP="00DD6E47">
      <w:pPr>
        <w:spacing w:line="360" w:lineRule="auto"/>
        <w:jc w:val="both"/>
        <w:rPr>
          <w:rFonts w:ascii="David" w:hAnsi="David"/>
          <w:rtl/>
        </w:rPr>
      </w:pPr>
    </w:p>
    <w:p w14:paraId="59BA5181"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5BD5BA6C"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14:paraId="315DA50A"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7091485F"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10925941" w14:textId="77777777" w:rsidR="006472E0" w:rsidRPr="00DD6E47" w:rsidRDefault="006472E0" w:rsidP="00DD6E47">
      <w:pPr>
        <w:spacing w:line="360" w:lineRule="auto"/>
        <w:jc w:val="both"/>
        <w:rPr>
          <w:rFonts w:ascii="David" w:hAnsi="David"/>
          <w:b/>
          <w:bCs/>
          <w:rtl/>
        </w:rPr>
      </w:pPr>
    </w:p>
    <w:p w14:paraId="5976C616"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3C9A320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27E0FF0"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3936120D"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66"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6A5F487A"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646C534C"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AC488CA" w14:textId="77777777" w:rsidR="006472E0" w:rsidRPr="00DD6E47" w:rsidRDefault="006472E0" w:rsidP="00DD6E47">
      <w:pPr>
        <w:spacing w:line="360" w:lineRule="auto"/>
        <w:jc w:val="both"/>
        <w:rPr>
          <w:rFonts w:ascii="David" w:hAnsi="David"/>
          <w:rtl/>
        </w:rPr>
      </w:pPr>
      <w:r w:rsidRPr="00DD6E47">
        <w:rPr>
          <w:rFonts w:ascii="David" w:hAnsi="David"/>
          <w:rtl/>
        </w:rPr>
        <w:lastRenderedPageBreak/>
        <w:t>_________________</w:t>
      </w:r>
      <w:r w:rsidRPr="00DD6E47">
        <w:rPr>
          <w:rFonts w:ascii="David" w:hAnsi="David"/>
          <w:rtl/>
        </w:rPr>
        <w:tab/>
        <w:t xml:space="preserve">          ___________________</w:t>
      </w:r>
      <w:r w:rsidRPr="00DD6E47">
        <w:rPr>
          <w:rFonts w:ascii="David" w:hAnsi="David"/>
          <w:rtl/>
        </w:rPr>
        <w:tab/>
        <w:t xml:space="preserve">              ___________________</w:t>
      </w:r>
    </w:p>
    <w:p w14:paraId="50C082BA"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0463EF24" w14:textId="77777777" w:rsidR="006472E0" w:rsidRPr="00DD6E47" w:rsidRDefault="006472E0" w:rsidP="006472E0">
      <w:pPr>
        <w:pStyle w:val="aff9"/>
        <w:keepLines/>
        <w:spacing w:line="360" w:lineRule="auto"/>
        <w:ind w:left="0"/>
        <w:outlineLvl w:val="0"/>
        <w:rPr>
          <w:rFonts w:ascii="David" w:hAnsi="David" w:cs="David"/>
          <w:rtl/>
          <w:lang w:eastAsia="en-US"/>
        </w:rPr>
      </w:pPr>
      <w:bookmarkStart w:id="167" w:name="_Toc485982312"/>
      <w:bookmarkEnd w:id="166"/>
      <w:r w:rsidRPr="00DD6E47">
        <w:rPr>
          <w:rFonts w:ascii="David" w:hAnsi="David" w:cs="David"/>
          <w:b/>
          <w:bCs/>
          <w:rtl/>
          <w:lang w:eastAsia="en-US"/>
        </w:rPr>
        <w:t xml:space="preserve">נספח א'2 </w:t>
      </w:r>
      <w:bookmarkEnd w:id="155"/>
      <w:bookmarkEnd w:id="156"/>
      <w:bookmarkEnd w:id="157"/>
      <w:bookmarkEnd w:id="158"/>
      <w:bookmarkEnd w:id="159"/>
      <w:bookmarkEnd w:id="160"/>
      <w:bookmarkEnd w:id="161"/>
      <w:bookmarkEnd w:id="162"/>
      <w:bookmarkEnd w:id="163"/>
      <w:r w:rsidRPr="00DD6E47">
        <w:rPr>
          <w:rFonts w:ascii="David" w:hAnsi="David" w:cs="David"/>
          <w:rtl/>
        </w:rPr>
        <w:t>אישור לקיום החקיקה בתחום העסקת עובדים</w:t>
      </w:r>
      <w:bookmarkEnd w:id="167"/>
    </w:p>
    <w:p w14:paraId="08D9FC31" w14:textId="77777777" w:rsidR="006472E0" w:rsidRPr="00DD6E47" w:rsidRDefault="006472E0" w:rsidP="006472E0">
      <w:pPr>
        <w:keepLines/>
        <w:spacing w:line="360" w:lineRule="auto"/>
        <w:jc w:val="right"/>
        <w:rPr>
          <w:rFonts w:ascii="David" w:hAnsi="David"/>
          <w:rtl/>
        </w:rPr>
      </w:pPr>
      <w:bookmarkStart w:id="168" w:name="_Toc348433818"/>
      <w:bookmarkStart w:id="169" w:name="_Toc306011003"/>
      <w:bookmarkStart w:id="170" w:name="_Toc313188227"/>
      <w:bookmarkEnd w:id="164"/>
      <w:bookmarkEnd w:id="165"/>
      <w:r w:rsidRPr="00DD6E47">
        <w:rPr>
          <w:rFonts w:ascii="David" w:hAnsi="David" w:hint="eastAsia"/>
          <w:rtl/>
        </w:rPr>
        <w:t>תאריך</w:t>
      </w:r>
      <w:r w:rsidRPr="00DD6E47">
        <w:rPr>
          <w:rFonts w:ascii="David" w:hAnsi="David"/>
          <w:rtl/>
        </w:rPr>
        <w:t xml:space="preserve"> : ___/___/____</w:t>
      </w:r>
    </w:p>
    <w:p w14:paraId="2DAC9B8D"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51D82918"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6CAD5263"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503E838B"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094954C6"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5D45EB45"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5E5FB0DF"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1811500D" w14:textId="77777777" w:rsidR="00FF4573" w:rsidRPr="00FF4573" w:rsidRDefault="00FF4573" w:rsidP="00437E21">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6B38D1EB" w14:textId="77777777" w:rsidR="00FF4573" w:rsidRPr="00FF4573" w:rsidRDefault="00FF4573" w:rsidP="00437E21">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7DDA2458" w14:textId="77777777" w:rsidR="00FF4573" w:rsidRPr="00FF4573" w:rsidRDefault="00FF4573" w:rsidP="00437E21">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34B14D77" w14:textId="77777777" w:rsidR="00FF4573" w:rsidRPr="00FF4573" w:rsidRDefault="00E52EEA" w:rsidP="00437E21">
      <w:pPr>
        <w:pStyle w:val="5"/>
        <w:numPr>
          <w:ilvl w:val="3"/>
          <w:numId w:val="23"/>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10F58DB3" w14:textId="77777777" w:rsidR="00FF4573" w:rsidRPr="00FF4573" w:rsidRDefault="00E52EEA" w:rsidP="00437E21">
      <w:pPr>
        <w:pStyle w:val="5"/>
        <w:numPr>
          <w:ilvl w:val="3"/>
          <w:numId w:val="23"/>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3749B9BC" w14:textId="77777777" w:rsidR="00FF4573" w:rsidRPr="00FF4573" w:rsidRDefault="00E52EEA" w:rsidP="00437E21">
      <w:pPr>
        <w:pStyle w:val="5"/>
        <w:numPr>
          <w:ilvl w:val="3"/>
          <w:numId w:val="23"/>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2267337F" w14:textId="77777777" w:rsidR="00FF4573" w:rsidRPr="00FF4573" w:rsidRDefault="00E52EEA" w:rsidP="00437E21">
      <w:pPr>
        <w:pStyle w:val="5"/>
        <w:numPr>
          <w:ilvl w:val="3"/>
          <w:numId w:val="23"/>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6C2F4C93" w14:textId="77777777" w:rsidR="00FF4573" w:rsidRPr="00FF4573" w:rsidRDefault="00E52EEA" w:rsidP="00437E21">
      <w:pPr>
        <w:pStyle w:val="5"/>
        <w:numPr>
          <w:ilvl w:val="3"/>
          <w:numId w:val="23"/>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6D99A181" w14:textId="77777777" w:rsidR="00FF4573" w:rsidRPr="00FF4573" w:rsidRDefault="00E52EEA" w:rsidP="00437E21">
      <w:pPr>
        <w:pStyle w:val="5"/>
        <w:numPr>
          <w:ilvl w:val="3"/>
          <w:numId w:val="23"/>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39D5C6AD" w14:textId="77777777" w:rsidR="00FF4573" w:rsidRPr="00FF4573" w:rsidRDefault="00E52EEA" w:rsidP="00437E21">
      <w:pPr>
        <w:pStyle w:val="5"/>
        <w:numPr>
          <w:ilvl w:val="3"/>
          <w:numId w:val="23"/>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5933BB94" w14:textId="77777777" w:rsidR="00FF4573" w:rsidRPr="00FF4573" w:rsidRDefault="00E52EEA" w:rsidP="00437E21">
      <w:pPr>
        <w:pStyle w:val="5"/>
        <w:numPr>
          <w:ilvl w:val="3"/>
          <w:numId w:val="23"/>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30B009B6" w14:textId="77777777" w:rsidR="00FF4573" w:rsidRPr="00FF4573" w:rsidRDefault="00E52EEA" w:rsidP="00437E21">
      <w:pPr>
        <w:pStyle w:val="5"/>
        <w:numPr>
          <w:ilvl w:val="3"/>
          <w:numId w:val="23"/>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6C716900" w14:textId="77777777" w:rsidR="00FF4573" w:rsidRPr="00FF4573" w:rsidRDefault="00E52EEA" w:rsidP="00437E21">
      <w:pPr>
        <w:pStyle w:val="5"/>
        <w:numPr>
          <w:ilvl w:val="3"/>
          <w:numId w:val="23"/>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55D615B1" w14:textId="77777777" w:rsidR="00FF4573" w:rsidRPr="00FF4573" w:rsidRDefault="00E52EEA" w:rsidP="00437E21">
      <w:pPr>
        <w:pStyle w:val="5"/>
        <w:numPr>
          <w:ilvl w:val="3"/>
          <w:numId w:val="23"/>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110B0856" w14:textId="77777777" w:rsidR="006472E0" w:rsidRPr="00DD6E47" w:rsidRDefault="006472E0" w:rsidP="00437E21">
      <w:pPr>
        <w:keepLines/>
        <w:widowControl w:val="0"/>
        <w:numPr>
          <w:ilvl w:val="0"/>
          <w:numId w:val="23"/>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6F4B8755" w14:textId="77777777" w:rsidR="006472E0" w:rsidRPr="00DD6E47" w:rsidRDefault="006472E0" w:rsidP="006472E0">
      <w:pPr>
        <w:keepLines/>
        <w:pBdr>
          <w:bottom w:val="single" w:sz="12" w:space="1" w:color="auto"/>
        </w:pBdr>
        <w:spacing w:line="360" w:lineRule="auto"/>
        <w:rPr>
          <w:rFonts w:ascii="David" w:hAnsi="David"/>
          <w:rtl/>
        </w:rPr>
      </w:pPr>
    </w:p>
    <w:p w14:paraId="3F93BBA5"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219274D9" w14:textId="77777777" w:rsidR="006472E0" w:rsidRPr="00DD6E47" w:rsidRDefault="006472E0" w:rsidP="006472E0">
      <w:pPr>
        <w:keepLines/>
        <w:spacing w:line="360" w:lineRule="auto"/>
        <w:rPr>
          <w:rFonts w:ascii="David" w:hAnsi="David"/>
          <w:rtl/>
        </w:rPr>
      </w:pPr>
    </w:p>
    <w:p w14:paraId="0A995C63"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lastRenderedPageBreak/>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3879F43E"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399BC3CB"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33ECFC1E"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27B31159"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1BAD4B91"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238B10C" w14:textId="77777777" w:rsidR="006472E0" w:rsidRPr="00DD6E47" w:rsidRDefault="006472E0" w:rsidP="006472E0">
            <w:pPr>
              <w:keepLines/>
              <w:spacing w:line="360" w:lineRule="auto"/>
              <w:rPr>
                <w:rFonts w:ascii="David" w:hAnsi="David"/>
              </w:rPr>
            </w:pPr>
          </w:p>
        </w:tc>
      </w:tr>
      <w:tr w:rsidR="006472E0" w:rsidRPr="006472E0" w14:paraId="37447D3F"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2590CDD0"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3F345FE8"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57501BB9"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5985A916" w14:textId="77777777" w:rsidR="006472E0" w:rsidRPr="00DD6E47" w:rsidRDefault="006472E0" w:rsidP="00F25F9A">
      <w:pPr>
        <w:pStyle w:val="aff9"/>
        <w:spacing w:line="360" w:lineRule="auto"/>
        <w:ind w:left="0"/>
        <w:outlineLvl w:val="0"/>
        <w:rPr>
          <w:rFonts w:ascii="David" w:hAnsi="David" w:cs="David"/>
          <w:lang w:eastAsia="en-US"/>
        </w:rPr>
      </w:pPr>
      <w:bookmarkStart w:id="171" w:name="_Toc348433820"/>
      <w:bookmarkStart w:id="172" w:name="_Toc485982315"/>
      <w:bookmarkEnd w:id="168"/>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71"/>
      <w:bookmarkEnd w:id="172"/>
      <w:r w:rsidRPr="00DD6E47">
        <w:rPr>
          <w:rFonts w:ascii="David" w:hAnsi="David" w:cs="David"/>
          <w:rtl/>
          <w:lang w:eastAsia="en-US"/>
        </w:rPr>
        <w:t xml:space="preserve"> </w:t>
      </w:r>
    </w:p>
    <w:p w14:paraId="77B48A9A"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64363F70" w14:textId="77777777" w:rsidR="006472E0" w:rsidRPr="00DD6E47" w:rsidRDefault="006472E0" w:rsidP="006472E0">
      <w:pPr>
        <w:spacing w:line="360" w:lineRule="auto"/>
        <w:rPr>
          <w:rFonts w:ascii="David" w:hAnsi="David"/>
          <w:rtl/>
        </w:rPr>
      </w:pPr>
      <w:r w:rsidRPr="00DD6E47">
        <w:rPr>
          <w:rFonts w:ascii="David" w:hAnsi="David"/>
          <w:rtl/>
        </w:rPr>
        <w:t>לכבוד</w:t>
      </w:r>
    </w:p>
    <w:p w14:paraId="102C9185"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18D74906"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16193D61"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61546FAE" w14:textId="77777777" w:rsidR="006472E0" w:rsidRPr="00DD6E47" w:rsidRDefault="006472E0" w:rsidP="006472E0">
      <w:pPr>
        <w:spacing w:after="120" w:line="360" w:lineRule="auto"/>
        <w:rPr>
          <w:rFonts w:ascii="David" w:hAnsi="David"/>
          <w:rtl/>
        </w:rPr>
      </w:pPr>
      <w:r w:rsidRPr="00DD6E47">
        <w:rPr>
          <w:rFonts w:ascii="David" w:hAnsi="David"/>
          <w:rtl/>
        </w:rPr>
        <w:t>א.ג.נ</w:t>
      </w:r>
    </w:p>
    <w:p w14:paraId="7F4D3DF3"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514E8804" w14:textId="77777777" w:rsidR="006472E0" w:rsidRPr="00DD6E47" w:rsidRDefault="006472E0" w:rsidP="006472E0">
      <w:pPr>
        <w:spacing w:before="120" w:after="120" w:line="360" w:lineRule="auto"/>
        <w:jc w:val="center"/>
        <w:rPr>
          <w:rFonts w:ascii="David" w:hAnsi="David"/>
          <w:b/>
          <w:bCs/>
          <w:u w:val="single"/>
          <w:rtl/>
        </w:rPr>
      </w:pPr>
    </w:p>
    <w:p w14:paraId="4CC4DB4B"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371D9DEB" w14:textId="77777777" w:rsidR="006472E0" w:rsidRPr="00DD6E47" w:rsidRDefault="006472E0" w:rsidP="00437E21">
      <w:pPr>
        <w:numPr>
          <w:ilvl w:val="0"/>
          <w:numId w:val="18"/>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064019C4" w14:textId="77777777" w:rsidR="006472E0" w:rsidRPr="00DD6E47" w:rsidRDefault="006472E0" w:rsidP="00437E21">
      <w:pPr>
        <w:numPr>
          <w:ilvl w:val="0"/>
          <w:numId w:val="18"/>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64291C10" w14:textId="77777777" w:rsidR="006472E0" w:rsidRPr="00DD6E47" w:rsidRDefault="006472E0" w:rsidP="00437E21">
      <w:pPr>
        <w:numPr>
          <w:ilvl w:val="0"/>
          <w:numId w:val="18"/>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182683EE"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0F2F698"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8A00D71"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F306292"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0E424F90" w14:textId="77777777" w:rsidR="006472E0" w:rsidRPr="00DD6E47" w:rsidRDefault="006472E0" w:rsidP="006472E0">
            <w:pPr>
              <w:spacing w:line="360" w:lineRule="auto"/>
              <w:jc w:val="center"/>
              <w:rPr>
                <w:rFonts w:ascii="David" w:hAnsi="David"/>
                <w:b/>
                <w:bCs/>
              </w:rPr>
            </w:pPr>
          </w:p>
        </w:tc>
      </w:tr>
      <w:tr w:rsidR="006472E0" w:rsidRPr="006472E0" w14:paraId="04AB36F4"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3EAF04D"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07116D9A"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2A66631"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3767D741" w14:textId="77777777" w:rsidR="006472E0" w:rsidRPr="00DD6E47" w:rsidRDefault="006472E0" w:rsidP="006472E0">
      <w:pPr>
        <w:autoSpaceDE w:val="0"/>
        <w:autoSpaceDN w:val="0"/>
        <w:spacing w:line="360" w:lineRule="auto"/>
        <w:jc w:val="center"/>
        <w:rPr>
          <w:rFonts w:ascii="David" w:eastAsia="Calibri" w:hAnsi="David"/>
          <w:rtl/>
        </w:rPr>
      </w:pPr>
    </w:p>
    <w:p w14:paraId="25B99D53"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5CD54248"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C5CA8C8" w14:textId="77777777" w:rsidR="006472E0" w:rsidRPr="00DD6E47" w:rsidRDefault="006472E0" w:rsidP="006472E0">
      <w:pPr>
        <w:pStyle w:val="1f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591C103"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09C3FEB0" w14:textId="77777777" w:rsidR="006472E0" w:rsidRPr="00DD6E47" w:rsidRDefault="006472E0" w:rsidP="006472E0">
            <w:pPr>
              <w:spacing w:line="360" w:lineRule="auto"/>
              <w:jc w:val="center"/>
              <w:rPr>
                <w:rFonts w:ascii="David" w:hAnsi="David"/>
                <w:b/>
                <w:bCs/>
                <w:rtl/>
              </w:rPr>
            </w:pPr>
          </w:p>
          <w:p w14:paraId="3F0E6D7F"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78B6686"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9E8DDCD" w14:textId="77777777" w:rsidR="006472E0" w:rsidRPr="00DD6E47" w:rsidRDefault="006472E0" w:rsidP="006472E0">
            <w:pPr>
              <w:spacing w:line="360" w:lineRule="auto"/>
              <w:jc w:val="center"/>
              <w:rPr>
                <w:rFonts w:ascii="David" w:hAnsi="David"/>
                <w:b/>
                <w:bCs/>
              </w:rPr>
            </w:pPr>
          </w:p>
        </w:tc>
      </w:tr>
      <w:tr w:rsidR="006472E0" w:rsidRPr="006472E0" w14:paraId="371E407E"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23A66B21"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42689F10"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42AB0CFE"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1E9D01E9" w14:textId="77777777" w:rsidR="006472E0" w:rsidRPr="00DD6E47" w:rsidRDefault="006472E0" w:rsidP="006472E0">
      <w:pPr>
        <w:spacing w:line="360" w:lineRule="auto"/>
        <w:rPr>
          <w:rFonts w:ascii="David" w:hAnsi="David"/>
          <w:rtl/>
        </w:rPr>
      </w:pPr>
    </w:p>
    <w:p w14:paraId="085EFCD9" w14:textId="77777777" w:rsidR="006472E0" w:rsidRPr="00DD6E47" w:rsidRDefault="006472E0" w:rsidP="006472E0">
      <w:pPr>
        <w:spacing w:line="360" w:lineRule="auto"/>
        <w:rPr>
          <w:rFonts w:ascii="David" w:hAnsi="David"/>
          <w:rtl/>
        </w:rPr>
      </w:pPr>
    </w:p>
    <w:p w14:paraId="3F16C2F6"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67421EB2" w14:textId="77777777" w:rsidR="006472E0" w:rsidRPr="00DD6E47" w:rsidRDefault="006472E0" w:rsidP="00DD6E47">
      <w:pPr>
        <w:pStyle w:val="12"/>
        <w:jc w:val="left"/>
        <w:rPr>
          <w:rFonts w:ascii="David" w:hAnsi="David" w:cs="David"/>
          <w:b w:val="0"/>
          <w:bCs w:val="0"/>
          <w:sz w:val="24"/>
          <w:szCs w:val="24"/>
          <w:rtl/>
        </w:rPr>
      </w:pPr>
      <w:bookmarkStart w:id="173" w:name="_Toc445039600"/>
      <w:bookmarkStart w:id="174" w:name="_Toc485982316"/>
      <w:bookmarkStart w:id="175"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73"/>
      <w:bookmarkEnd w:id="174"/>
      <w:bookmarkEnd w:id="175"/>
    </w:p>
    <w:p w14:paraId="6EA08FDE"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20BC257F"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6CF737B3"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6320C191"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7AAEB51C"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1B66E06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54BC3C6A"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54669CA7"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7F948CF4"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0F06820"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21D7544A" w14:textId="77777777" w:rsidR="006472E0" w:rsidRPr="00DD6E47" w:rsidRDefault="006472E0" w:rsidP="00437E21">
      <w:pPr>
        <w:numPr>
          <w:ilvl w:val="0"/>
          <w:numId w:val="24"/>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5CC96B5B"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36286A8C"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478C4EFB" w14:textId="77777777" w:rsidR="006472E0" w:rsidRPr="00DD6E47" w:rsidRDefault="006472E0" w:rsidP="00DD6E47">
      <w:pPr>
        <w:spacing w:line="360" w:lineRule="auto"/>
        <w:jc w:val="both"/>
        <w:rPr>
          <w:rFonts w:ascii="David" w:hAnsi="David"/>
          <w:rtl/>
        </w:rPr>
      </w:pPr>
    </w:p>
    <w:p w14:paraId="6CBED004"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6F3F2BAD"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24E18E71" w14:textId="77777777" w:rsidTr="006472E0">
        <w:tc>
          <w:tcPr>
            <w:tcW w:w="1548" w:type="dxa"/>
            <w:shd w:val="clear" w:color="auto" w:fill="auto"/>
          </w:tcPr>
          <w:p w14:paraId="657B805C"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4DF834A5"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46087502"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4D7DAA1D"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68F3F2F3"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71BC3B00"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5D307053"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6520DC6"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34E734CE" w14:textId="77777777" w:rsidR="006472E0" w:rsidRPr="00DD6E47" w:rsidRDefault="006472E0" w:rsidP="006472E0">
            <w:pPr>
              <w:spacing w:line="360" w:lineRule="auto"/>
              <w:jc w:val="center"/>
              <w:rPr>
                <w:rFonts w:ascii="David" w:hAnsi="David"/>
                <w:rtl/>
              </w:rPr>
            </w:pPr>
          </w:p>
        </w:tc>
      </w:tr>
      <w:tr w:rsidR="006472E0" w:rsidRPr="006472E0" w14:paraId="0B482EC4" w14:textId="77777777" w:rsidTr="006472E0">
        <w:tc>
          <w:tcPr>
            <w:tcW w:w="1548" w:type="dxa"/>
            <w:shd w:val="clear" w:color="auto" w:fill="auto"/>
          </w:tcPr>
          <w:p w14:paraId="7C224317"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4974B27B"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1CEFEC88"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3B51DAB3"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4E3FCED5"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00EE9800"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5C49EA93"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1AB8FA8C"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45709670"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6B36D424"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31755919"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DE7DCD5"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430FE5E5"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53F34840" w14:textId="77777777" w:rsidR="006472E0" w:rsidRPr="00DD6E47" w:rsidRDefault="006472E0" w:rsidP="006472E0">
      <w:pPr>
        <w:bidi w:val="0"/>
        <w:rPr>
          <w:rFonts w:ascii="David" w:hAnsi="David"/>
          <w:b/>
          <w:bCs/>
        </w:rPr>
      </w:pPr>
      <w:r w:rsidRPr="00DD6E47">
        <w:rPr>
          <w:rFonts w:ascii="David" w:hAnsi="David"/>
          <w:b/>
          <w:bCs/>
          <w:rtl/>
        </w:rPr>
        <w:lastRenderedPageBreak/>
        <w:br w:type="page"/>
      </w:r>
    </w:p>
    <w:p w14:paraId="372792B9" w14:textId="77777777" w:rsidR="006472E0" w:rsidRPr="00DD6E47" w:rsidRDefault="006472E0" w:rsidP="00DD6E47">
      <w:pPr>
        <w:pStyle w:val="12"/>
        <w:jc w:val="left"/>
        <w:rPr>
          <w:rFonts w:ascii="David" w:hAnsi="David" w:cs="David"/>
          <w:b w:val="0"/>
          <w:bCs w:val="0"/>
          <w:sz w:val="24"/>
          <w:szCs w:val="24"/>
          <w:rtl/>
        </w:rPr>
      </w:pPr>
      <w:bookmarkStart w:id="176" w:name="_Toc485982317"/>
      <w:bookmarkStart w:id="177"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76"/>
      <w:bookmarkEnd w:id="177"/>
    </w:p>
    <w:p w14:paraId="04348406" w14:textId="7777777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6DB99239" w14:textId="7777777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032B8FD1" w14:textId="77777777" w:rsidR="006472E0" w:rsidRPr="00DD6E47" w:rsidRDefault="006472E0" w:rsidP="006472E0">
      <w:pPr>
        <w:spacing w:line="360" w:lineRule="auto"/>
        <w:jc w:val="both"/>
        <w:rPr>
          <w:rFonts w:ascii="David" w:hAnsi="David"/>
          <w:rtl/>
        </w:rPr>
      </w:pPr>
    </w:p>
    <w:p w14:paraId="39390930"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C223C1F"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8695F42" w14:textId="77777777" w:rsidR="006472E0" w:rsidRPr="00DD6E47" w:rsidRDefault="006472E0" w:rsidP="00DD6E47">
      <w:pPr>
        <w:spacing w:line="360" w:lineRule="auto"/>
        <w:jc w:val="both"/>
        <w:rPr>
          <w:rFonts w:ascii="David" w:hAnsi="David"/>
          <w:rtl/>
        </w:rPr>
      </w:pPr>
    </w:p>
    <w:p w14:paraId="6D783353"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3755FAE1"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788649CD"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52CA22ED"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2FAAB5D7"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430EC77B"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29079360"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22AD8D9D"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771E7B4D"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676D2CCF"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378EE7F5"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625CFA82"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40329FD"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86EA3CE" w14:textId="77777777" w:rsidR="00CB6DC8" w:rsidRPr="00DD6E47" w:rsidRDefault="00CB6DC8" w:rsidP="008A690D">
            <w:pPr>
              <w:spacing w:line="360" w:lineRule="auto"/>
              <w:jc w:val="center"/>
              <w:rPr>
                <w:rFonts w:ascii="David" w:hAnsi="David"/>
                <w:b/>
                <w:bCs/>
              </w:rPr>
            </w:pPr>
          </w:p>
        </w:tc>
      </w:tr>
      <w:tr w:rsidR="00CB6DC8" w:rsidRPr="006472E0" w14:paraId="57DDFD51"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00657ED8"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0BFD9F8"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6B19CD18"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7A4BDFF8"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4BDC1B3D"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0DCD99" w14:textId="77777777" w:rsidR="006472E0" w:rsidRPr="00DD6E47" w:rsidRDefault="006472E0" w:rsidP="006472E0">
      <w:pPr>
        <w:spacing w:line="360" w:lineRule="auto"/>
        <w:rPr>
          <w:rFonts w:ascii="David" w:hAnsi="David"/>
          <w:rtl/>
        </w:rPr>
      </w:pPr>
      <w:r w:rsidRPr="00DD6E47">
        <w:rPr>
          <w:rFonts w:ascii="David" w:hAnsi="David"/>
          <w:rtl/>
        </w:rPr>
        <w:lastRenderedPageBreak/>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6A9549A3"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7C36D0FF" w14:textId="77777777" w:rsidR="006472E0" w:rsidRPr="00DD6E47" w:rsidRDefault="006472E0" w:rsidP="00DD6E47">
      <w:pPr>
        <w:pStyle w:val="12"/>
        <w:jc w:val="left"/>
        <w:rPr>
          <w:rFonts w:ascii="David" w:hAnsi="David" w:cs="David"/>
          <w:sz w:val="24"/>
          <w:szCs w:val="24"/>
          <w:rtl/>
        </w:rPr>
      </w:pPr>
      <w:bookmarkStart w:id="178" w:name="_Toc485982318"/>
      <w:bookmarkStart w:id="179"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78"/>
      <w:bookmarkEnd w:id="179"/>
    </w:p>
    <w:p w14:paraId="5DFCBE39" w14:textId="77777777" w:rsidR="006472E0" w:rsidRPr="00DD6E47" w:rsidRDefault="006472E0" w:rsidP="006472E0">
      <w:pPr>
        <w:pStyle w:val="aff9"/>
        <w:spacing w:line="360" w:lineRule="auto"/>
        <w:ind w:left="0"/>
        <w:outlineLvl w:val="0"/>
        <w:rPr>
          <w:rFonts w:ascii="David" w:hAnsi="David" w:cs="David"/>
          <w:b/>
          <w:bCs/>
          <w:rtl/>
          <w:lang w:eastAsia="en-US"/>
        </w:rPr>
      </w:pPr>
    </w:p>
    <w:p w14:paraId="441A66A6" w14:textId="77777777"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3070F2">
        <w:rPr>
          <w:rFonts w:ascii="David" w:hAnsi="David"/>
          <w:rtl/>
        </w:rPr>
        <w:t>5/2021</w:t>
      </w:r>
      <w:r w:rsidR="00573A5E">
        <w:rPr>
          <w:rFonts w:ascii="David" w:hAnsi="David"/>
          <w:rtl/>
        </w:rPr>
        <w:t xml:space="preserve"> </w:t>
      </w:r>
      <w:r w:rsidR="008257EE">
        <w:rPr>
          <w:rFonts w:ascii="David" w:hAnsi="David"/>
          <w:rtl/>
        </w:rPr>
        <w:t>לקבלת שירותי יעוץ בתחום מערכות מידע, תשתיות ואבטחת מידע עבור האגף לטכנולוגיות דיגיטליות ומידע</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43E0D54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23620E7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337E27E3" w14:textId="77777777" w:rsidTr="006472E0">
        <w:trPr>
          <w:trHeight w:val="63"/>
          <w:jc w:val="center"/>
        </w:trPr>
        <w:tc>
          <w:tcPr>
            <w:tcW w:w="3175" w:type="dxa"/>
            <w:tcMar>
              <w:top w:w="0" w:type="dxa"/>
              <w:left w:w="108" w:type="dxa"/>
              <w:bottom w:w="0" w:type="dxa"/>
              <w:right w:w="108" w:type="dxa"/>
            </w:tcMar>
            <w:vAlign w:val="bottom"/>
            <w:hideMark/>
          </w:tcPr>
          <w:p w14:paraId="03D265C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3997DFC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1271D17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3F4DCDF0" w14:textId="77777777" w:rsidTr="006472E0">
        <w:trPr>
          <w:trHeight w:val="289"/>
          <w:jc w:val="center"/>
        </w:trPr>
        <w:tc>
          <w:tcPr>
            <w:tcW w:w="3175" w:type="dxa"/>
            <w:tcMar>
              <w:top w:w="0" w:type="dxa"/>
              <w:left w:w="108" w:type="dxa"/>
              <w:bottom w:w="0" w:type="dxa"/>
              <w:right w:w="108" w:type="dxa"/>
            </w:tcMar>
            <w:vAlign w:val="bottom"/>
            <w:hideMark/>
          </w:tcPr>
          <w:p w14:paraId="09CCFEE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185B38FD"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7EA5F24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26E2592A" w14:textId="77777777" w:rsidR="006472E0" w:rsidRPr="00DD6E47" w:rsidRDefault="006472E0" w:rsidP="006472E0">
      <w:pPr>
        <w:pStyle w:val="aff9"/>
        <w:spacing w:line="360" w:lineRule="auto"/>
        <w:ind w:left="0"/>
        <w:outlineLvl w:val="0"/>
        <w:rPr>
          <w:rFonts w:ascii="David" w:hAnsi="David" w:cs="David"/>
          <w:b/>
          <w:bCs/>
          <w:rtl/>
          <w:lang w:eastAsia="en-US"/>
        </w:rPr>
      </w:pPr>
    </w:p>
    <w:p w14:paraId="54836617" w14:textId="77777777" w:rsidR="00845573" w:rsidRDefault="006472E0" w:rsidP="00F25F9A">
      <w:pPr>
        <w:pStyle w:val="aff9"/>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80" w:name="_Toc485982314"/>
    </w:p>
    <w:p w14:paraId="4FF06549" w14:textId="77777777" w:rsidR="006472E0" w:rsidRPr="00894218" w:rsidRDefault="006472E0" w:rsidP="00F25F9A">
      <w:pPr>
        <w:pStyle w:val="aff9"/>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80"/>
    </w:p>
    <w:p w14:paraId="546A6EB2" w14:textId="77777777" w:rsidR="006472E0" w:rsidRPr="00894218" w:rsidRDefault="006472E0" w:rsidP="006472E0">
      <w:pPr>
        <w:spacing w:line="360" w:lineRule="auto"/>
        <w:rPr>
          <w:rFonts w:ascii="David" w:hAnsi="David"/>
          <w:b/>
          <w:bCs/>
          <w:kern w:val="32"/>
          <w:rtl/>
        </w:rPr>
      </w:pPr>
    </w:p>
    <w:p w14:paraId="12257FF4"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43AA6C96"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7C149220" w14:textId="77777777" w:rsidR="006472E0" w:rsidRPr="00894218" w:rsidRDefault="006472E0" w:rsidP="00437E21">
      <w:pPr>
        <w:numPr>
          <w:ilvl w:val="0"/>
          <w:numId w:val="20"/>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3C36DB73" w14:textId="77777777" w:rsidR="006472E0" w:rsidRPr="00894218" w:rsidRDefault="006472E0" w:rsidP="00437E21">
      <w:pPr>
        <w:numPr>
          <w:ilvl w:val="0"/>
          <w:numId w:val="20"/>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1F8D8E24" w14:textId="77777777" w:rsidR="006472E0" w:rsidRPr="00894218" w:rsidRDefault="006472E0" w:rsidP="00437E21">
      <w:pPr>
        <w:numPr>
          <w:ilvl w:val="0"/>
          <w:numId w:val="21"/>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1492B9DF" w14:textId="77777777" w:rsidR="006472E0" w:rsidRPr="00894218" w:rsidRDefault="006472E0" w:rsidP="00437E21">
      <w:pPr>
        <w:numPr>
          <w:ilvl w:val="0"/>
          <w:numId w:val="20"/>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5BF15BBA" w14:textId="77777777" w:rsidR="006472E0" w:rsidRPr="00894218" w:rsidRDefault="006472E0" w:rsidP="006472E0">
      <w:pPr>
        <w:spacing w:line="360" w:lineRule="auto"/>
        <w:rPr>
          <w:rFonts w:ascii="David" w:hAnsi="David"/>
          <w:b/>
          <w:bCs/>
          <w:u w:val="single"/>
        </w:rPr>
      </w:pPr>
    </w:p>
    <w:p w14:paraId="5558E5DB"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4E76E2FE"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41EEFB59" w14:textId="77777777" w:rsidR="006472E0" w:rsidRPr="00894218" w:rsidRDefault="006472E0" w:rsidP="006472E0">
      <w:pPr>
        <w:pStyle w:val="1f0"/>
        <w:spacing w:line="360" w:lineRule="auto"/>
        <w:rPr>
          <w:rFonts w:ascii="David" w:hAnsi="David" w:cs="David"/>
          <w:sz w:val="24"/>
          <w:szCs w:val="24"/>
          <w:rtl/>
        </w:rPr>
      </w:pPr>
    </w:p>
    <w:p w14:paraId="082D4D58"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4CFCCB6F" w14:textId="77777777" w:rsidR="006472E0" w:rsidRPr="00894218" w:rsidRDefault="006472E0" w:rsidP="00DD6E47">
      <w:pPr>
        <w:spacing w:line="360" w:lineRule="auto"/>
        <w:ind w:left="359"/>
        <w:jc w:val="both"/>
        <w:rPr>
          <w:rFonts w:ascii="David" w:hAnsi="David"/>
          <w:b/>
          <w:bCs/>
          <w:rtl/>
        </w:rPr>
      </w:pPr>
    </w:p>
    <w:p w14:paraId="19155072"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1BBE733" w14:textId="77777777" w:rsidR="006472E0" w:rsidRPr="00894218" w:rsidRDefault="006472E0" w:rsidP="006472E0">
      <w:pPr>
        <w:spacing w:line="360" w:lineRule="auto"/>
        <w:ind w:left="359"/>
        <w:rPr>
          <w:rFonts w:ascii="David" w:hAnsi="David"/>
          <w:rtl/>
        </w:rPr>
      </w:pPr>
    </w:p>
    <w:p w14:paraId="00A17BCE"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4E172D01"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6A266EC8" w14:textId="77777777" w:rsidR="006472E0" w:rsidRPr="00206093" w:rsidRDefault="006472E0" w:rsidP="006472E0">
      <w:pPr>
        <w:bidi w:val="0"/>
        <w:rPr>
          <w:rFonts w:ascii="Calibri" w:hAnsi="Calibri"/>
          <w:b/>
          <w:bCs/>
          <w:rtl/>
        </w:rPr>
      </w:pPr>
    </w:p>
    <w:p w14:paraId="5F74D7C7" w14:textId="77777777" w:rsidR="00845573" w:rsidRDefault="00845573">
      <w:pPr>
        <w:bidi w:val="0"/>
        <w:rPr>
          <w:rFonts w:ascii="David" w:hAnsi="David"/>
          <w:b/>
          <w:bCs/>
        </w:rPr>
      </w:pPr>
      <w:bookmarkStart w:id="181" w:name="_Toc485982319"/>
      <w:r>
        <w:rPr>
          <w:rFonts w:ascii="David" w:hAnsi="David"/>
          <w:b/>
          <w:bCs/>
          <w:rtl/>
        </w:rPr>
        <w:br w:type="page"/>
      </w:r>
    </w:p>
    <w:p w14:paraId="2086E76E" w14:textId="77777777" w:rsidR="005F59C9" w:rsidRPr="00206093" w:rsidRDefault="005F59C9" w:rsidP="005F59C9">
      <w:pPr>
        <w:bidi w:val="0"/>
        <w:rPr>
          <w:rFonts w:ascii="Calibri" w:hAnsi="Calibri"/>
          <w:b/>
          <w:bCs/>
          <w:rtl/>
        </w:rPr>
      </w:pPr>
    </w:p>
    <w:p w14:paraId="72691D48" w14:textId="77777777" w:rsidR="005F59C9" w:rsidRDefault="005F59C9" w:rsidP="005F59C9">
      <w:pPr>
        <w:bidi w:val="0"/>
        <w:rPr>
          <w:rFonts w:ascii="David" w:hAnsi="David"/>
          <w:b/>
          <w:bCs/>
          <w:rtl/>
        </w:rPr>
      </w:pPr>
    </w:p>
    <w:p w14:paraId="45954772" w14:textId="77777777" w:rsidR="00CB2CD0" w:rsidRDefault="005F59C9" w:rsidP="00093A99">
      <w:pPr>
        <w:pStyle w:val="aff9"/>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0AE2B6A9" w14:textId="77777777" w:rsidR="00CB2CD0" w:rsidRPr="00CB2CD0" w:rsidRDefault="00CB2CD0" w:rsidP="00CB2CD0">
      <w:pPr>
        <w:jc w:val="right"/>
        <w:rPr>
          <w:rFonts w:ascii="David" w:hAnsi="David"/>
          <w:rtl/>
        </w:rPr>
      </w:pPr>
      <w:r w:rsidRPr="00CB2CD0">
        <w:rPr>
          <w:rFonts w:ascii="David" w:hAnsi="David"/>
          <w:rtl/>
        </w:rPr>
        <w:t>תאריך:_______________</w:t>
      </w:r>
    </w:p>
    <w:p w14:paraId="3686277E" w14:textId="77777777" w:rsidR="00CB2CD0" w:rsidRPr="00CB2CD0" w:rsidRDefault="00CB2CD0" w:rsidP="00CB2CD0">
      <w:pPr>
        <w:spacing w:line="360" w:lineRule="auto"/>
        <w:ind w:left="26"/>
        <w:jc w:val="right"/>
        <w:rPr>
          <w:rFonts w:ascii="David" w:hAnsi="David"/>
          <w:rtl/>
        </w:rPr>
      </w:pPr>
    </w:p>
    <w:p w14:paraId="53A5EC28"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1F619D24"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7ED6230D" w14:textId="77777777" w:rsidR="00CB2CD0" w:rsidRPr="00CB2CD0" w:rsidRDefault="00CB2CD0" w:rsidP="00CB2CD0">
      <w:pPr>
        <w:spacing w:line="360" w:lineRule="auto"/>
        <w:ind w:left="26"/>
        <w:rPr>
          <w:rFonts w:ascii="David" w:hAnsi="David"/>
          <w:rtl/>
        </w:rPr>
      </w:pPr>
      <w:r w:rsidRPr="00CB2CD0">
        <w:rPr>
          <w:rFonts w:ascii="David" w:hAnsi="David"/>
          <w:rtl/>
        </w:rPr>
        <w:t>א.ג.נ.,</w:t>
      </w:r>
    </w:p>
    <w:p w14:paraId="780B93AB" w14:textId="77777777" w:rsidR="00CB2CD0" w:rsidRPr="00CB2CD0" w:rsidRDefault="00CB2CD0" w:rsidP="00CB2CD0">
      <w:pPr>
        <w:spacing w:line="360" w:lineRule="auto"/>
        <w:ind w:left="26"/>
        <w:rPr>
          <w:rFonts w:ascii="David" w:hAnsi="David"/>
          <w:rtl/>
        </w:rPr>
      </w:pPr>
    </w:p>
    <w:p w14:paraId="6F2D0154"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2C98D73F" w14:textId="77777777" w:rsidR="00CB2CD0" w:rsidRPr="00CB2CD0" w:rsidRDefault="00CB2CD0" w:rsidP="00437E21">
      <w:pPr>
        <w:numPr>
          <w:ilvl w:val="0"/>
          <w:numId w:val="33"/>
        </w:numPr>
        <w:jc w:val="both"/>
        <w:rPr>
          <w:rFonts w:ascii="David" w:hAnsi="David"/>
          <w:rtl/>
        </w:rPr>
      </w:pPr>
      <w:r w:rsidRPr="00CB2CD0">
        <w:rPr>
          <w:rFonts w:ascii="David" w:hAnsi="David"/>
          <w:rtl/>
        </w:rPr>
        <w:t>לבקשתכם וכרואי החשבון של ____________ (להלן: "המציע") הנני מדווח כדלקמן:</w:t>
      </w:r>
    </w:p>
    <w:p w14:paraId="7E865CBB"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03A071C4" w14:textId="77777777" w:rsidR="00CB2CD0" w:rsidRPr="00CB2CD0" w:rsidRDefault="00CB2CD0" w:rsidP="00CB2CD0">
      <w:pPr>
        <w:ind w:left="752"/>
        <w:jc w:val="both"/>
        <w:rPr>
          <w:rFonts w:ascii="David" w:hAnsi="David"/>
          <w:rtl/>
        </w:rPr>
      </w:pPr>
    </w:p>
    <w:p w14:paraId="3D391B2F"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52D4AFA4"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4463110D" w14:textId="77777777" w:rsidR="00CB2CD0" w:rsidRPr="00CB2CD0" w:rsidRDefault="00CB2CD0" w:rsidP="00CB2CD0">
      <w:pPr>
        <w:ind w:left="26"/>
        <w:jc w:val="both"/>
        <w:rPr>
          <w:rFonts w:ascii="David" w:hAnsi="David"/>
          <w:rtl/>
        </w:rPr>
      </w:pPr>
    </w:p>
    <w:p w14:paraId="2791FDD6" w14:textId="77777777" w:rsidR="00CB2CD0" w:rsidRPr="00CB2CD0" w:rsidRDefault="00CB2CD0" w:rsidP="00437E21">
      <w:pPr>
        <w:numPr>
          <w:ilvl w:val="0"/>
          <w:numId w:val="33"/>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26C3B39D" w14:textId="77777777" w:rsidR="00CB2CD0" w:rsidRPr="00CB2CD0" w:rsidRDefault="00CB2CD0" w:rsidP="00CB2CD0">
      <w:pPr>
        <w:ind w:left="360"/>
        <w:jc w:val="both"/>
        <w:rPr>
          <w:rFonts w:ascii="David" w:hAnsi="David"/>
        </w:rPr>
      </w:pPr>
    </w:p>
    <w:p w14:paraId="3CCE62B4" w14:textId="77777777" w:rsidR="00CB2CD0" w:rsidRPr="00CB2CD0" w:rsidRDefault="00CB2CD0" w:rsidP="00437E21">
      <w:pPr>
        <w:numPr>
          <w:ilvl w:val="0"/>
          <w:numId w:val="33"/>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54AD76F8" w14:textId="77777777" w:rsidR="00CB2CD0" w:rsidRPr="00CB2CD0" w:rsidRDefault="00CB2CD0" w:rsidP="00CB2CD0">
      <w:pPr>
        <w:jc w:val="both"/>
        <w:rPr>
          <w:rFonts w:ascii="David" w:hAnsi="David"/>
        </w:rPr>
      </w:pPr>
    </w:p>
    <w:p w14:paraId="1DB9F14C" w14:textId="77777777" w:rsidR="00CB2CD0" w:rsidRPr="00CB2CD0" w:rsidRDefault="00CB2CD0" w:rsidP="00437E21">
      <w:pPr>
        <w:numPr>
          <w:ilvl w:val="0"/>
          <w:numId w:val="33"/>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016AA4FD" w14:textId="77777777" w:rsidR="00CB2CD0" w:rsidRPr="00CB2CD0" w:rsidRDefault="00CB2CD0" w:rsidP="00CB2CD0">
      <w:pPr>
        <w:ind w:left="26"/>
        <w:jc w:val="both"/>
        <w:rPr>
          <w:rFonts w:ascii="David" w:hAnsi="David"/>
          <w:rtl/>
        </w:rPr>
      </w:pPr>
    </w:p>
    <w:p w14:paraId="7348301C"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336A96D6"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1B296E14" w14:textId="77777777" w:rsidR="00CB2CD0" w:rsidRPr="00CB2CD0" w:rsidRDefault="00CB2CD0" w:rsidP="00CB2CD0">
      <w:pPr>
        <w:pStyle w:val="23"/>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1F70C30B" w14:textId="77777777" w:rsidR="00CB2CD0" w:rsidRPr="00CB2CD0" w:rsidRDefault="00CB2CD0" w:rsidP="00CB2CD0">
      <w:pPr>
        <w:jc w:val="right"/>
        <w:rPr>
          <w:rFonts w:ascii="David" w:hAnsi="David"/>
          <w:rtl/>
        </w:rPr>
      </w:pPr>
    </w:p>
    <w:p w14:paraId="43F7454D" w14:textId="77777777" w:rsidR="00CB2CD0" w:rsidRPr="00CB2CD0" w:rsidRDefault="00CB2CD0" w:rsidP="00CB2CD0">
      <w:pPr>
        <w:jc w:val="right"/>
        <w:rPr>
          <w:rFonts w:ascii="David" w:hAnsi="David"/>
          <w:rtl/>
        </w:rPr>
      </w:pPr>
      <w:r w:rsidRPr="00CB2CD0">
        <w:rPr>
          <w:rFonts w:ascii="David" w:hAnsi="David"/>
          <w:rtl/>
        </w:rPr>
        <w:t>________________________</w:t>
      </w:r>
    </w:p>
    <w:p w14:paraId="002A7FAE" w14:textId="77777777" w:rsidR="00CB2CD0" w:rsidRPr="00CB2CD0" w:rsidRDefault="00CB2CD0" w:rsidP="00CB2CD0">
      <w:pPr>
        <w:ind w:left="6692"/>
        <w:jc w:val="both"/>
        <w:rPr>
          <w:rFonts w:ascii="David" w:hAnsi="David"/>
          <w:rtl/>
        </w:rPr>
      </w:pPr>
    </w:p>
    <w:p w14:paraId="7970EE7B"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7C79CE55" w14:textId="77777777" w:rsidR="00CB2CD0" w:rsidRPr="00CB2CD0" w:rsidRDefault="00CB2CD0" w:rsidP="00CB2CD0">
      <w:pPr>
        <w:jc w:val="both"/>
        <w:rPr>
          <w:rFonts w:ascii="David" w:hAnsi="David"/>
          <w:rtl/>
        </w:rPr>
      </w:pPr>
      <w:r w:rsidRPr="00CB2CD0">
        <w:rPr>
          <w:rFonts w:ascii="David" w:hAnsi="David"/>
          <w:rtl/>
        </w:rPr>
        <w:t xml:space="preserve">הערות: </w:t>
      </w:r>
    </w:p>
    <w:p w14:paraId="67ED7F73" w14:textId="77777777" w:rsidR="00CB2CD0" w:rsidRPr="00CB2CD0" w:rsidRDefault="00CB2CD0" w:rsidP="00437E21">
      <w:pPr>
        <w:numPr>
          <w:ilvl w:val="0"/>
          <w:numId w:val="34"/>
        </w:numPr>
        <w:jc w:val="both"/>
        <w:rPr>
          <w:rFonts w:ascii="David" w:hAnsi="David"/>
        </w:rPr>
      </w:pPr>
      <w:r w:rsidRPr="00CB2CD0">
        <w:rPr>
          <w:rFonts w:ascii="David" w:hAnsi="David"/>
          <w:rtl/>
        </w:rPr>
        <w:t>נוסח דיווח זה של רואה החשבון המבקר לעניין העסק החי נקבע על ידי ועדה משותפת למינהל הרכש הממשלתי וללשכת רואי החשבון בישראל – אוגוסט 2009.</w:t>
      </w:r>
    </w:p>
    <w:p w14:paraId="1D3F4043" w14:textId="77777777" w:rsidR="00CB2CD0" w:rsidRPr="00CB2CD0" w:rsidRDefault="00CB2CD0" w:rsidP="00437E21">
      <w:pPr>
        <w:pStyle w:val="aa"/>
        <w:numPr>
          <w:ilvl w:val="0"/>
          <w:numId w:val="34"/>
        </w:numPr>
        <w:tabs>
          <w:tab w:val="clear" w:pos="4153"/>
          <w:tab w:val="clear" w:pos="8306"/>
          <w:tab w:val="left" w:pos="6945"/>
        </w:tabs>
        <w:rPr>
          <w:rFonts w:ascii="David" w:hAnsi="David"/>
          <w:rtl/>
        </w:rPr>
      </w:pPr>
      <w:r w:rsidRPr="00CB2CD0">
        <w:rPr>
          <w:rFonts w:ascii="David" w:hAnsi="David"/>
          <w:rtl/>
        </w:rPr>
        <w:t>יודפס על נייר לוגו של משרד הרו"ח.</w:t>
      </w:r>
    </w:p>
    <w:p w14:paraId="1E9109E2" w14:textId="77777777" w:rsidR="00764FB4" w:rsidRDefault="00764FB4" w:rsidP="00121E61">
      <w:pPr>
        <w:pStyle w:val="aff9"/>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3D34D7C7" w14:textId="77777777" w:rsidR="00764FB4" w:rsidRDefault="00764FB4">
      <w:pPr>
        <w:bidi w:val="0"/>
        <w:rPr>
          <w:rFonts w:ascii="David" w:hAnsi="David"/>
          <w:b/>
          <w:bCs/>
        </w:rPr>
      </w:pPr>
      <w:r>
        <w:rPr>
          <w:rFonts w:ascii="David" w:hAnsi="David"/>
          <w:b/>
          <w:bCs/>
          <w:rtl/>
        </w:rPr>
        <w:br w:type="page"/>
      </w:r>
    </w:p>
    <w:p w14:paraId="2F46BB5F" w14:textId="77777777" w:rsidR="002B76D5" w:rsidRDefault="002B76D5" w:rsidP="002B76D5">
      <w:pPr>
        <w:pStyle w:val="aff9"/>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w:t>
      </w:r>
      <w:r w:rsidR="00CA3A85">
        <w:rPr>
          <w:rFonts w:ascii="David" w:hAnsi="David" w:cs="David" w:hint="cs"/>
          <w:b/>
          <w:bCs/>
          <w:rtl/>
          <w:lang w:eastAsia="en-US"/>
        </w:rPr>
        <w:t>9</w:t>
      </w:r>
      <w:r>
        <w:rPr>
          <w:rFonts w:ascii="David" w:hAnsi="David" w:cs="David"/>
          <w:rtl/>
          <w:lang w:eastAsia="en-US"/>
        </w:rPr>
        <w:t>–</w:t>
      </w:r>
      <w:r>
        <w:rPr>
          <w:rFonts w:ascii="David" w:hAnsi="David" w:cs="David" w:hint="cs"/>
          <w:rtl/>
          <w:lang w:eastAsia="en-US"/>
        </w:rPr>
        <w:t xml:space="preserve"> שאלון ניגוד עניינים</w:t>
      </w:r>
    </w:p>
    <w:p w14:paraId="478EE954" w14:textId="77777777" w:rsidR="002B76D5" w:rsidRDefault="002B76D5" w:rsidP="002B76D5">
      <w:pPr>
        <w:pStyle w:val="aff9"/>
        <w:spacing w:line="360" w:lineRule="auto"/>
        <w:ind w:left="0"/>
        <w:outlineLvl w:val="0"/>
        <w:rPr>
          <w:rFonts w:ascii="David" w:hAnsi="David" w:cs="David"/>
          <w:rtl/>
          <w:lang w:eastAsia="en-US"/>
        </w:rPr>
      </w:pPr>
    </w:p>
    <w:p w14:paraId="509A0FBC" w14:textId="77777777" w:rsidR="002B76D5" w:rsidRDefault="0018224B" w:rsidP="002B76D5">
      <w:pPr>
        <w:pStyle w:val="aff9"/>
        <w:spacing w:line="360" w:lineRule="auto"/>
        <w:ind w:left="0"/>
        <w:outlineLvl w:val="0"/>
        <w:rPr>
          <w:rFonts w:ascii="David" w:hAnsi="David" w:cs="David"/>
          <w:rtl/>
          <w:lang w:eastAsia="en-US"/>
        </w:rPr>
      </w:pPr>
      <w:r w:rsidRPr="00206093">
        <w:rPr>
          <w:rFonts w:ascii="David" w:hAnsi="David" w:cs="David"/>
          <w:noProof/>
          <w:lang w:eastAsia="en-US"/>
        </w:rPr>
        <w:lastRenderedPageBreak/>
        <w:drawing>
          <wp:inline distT="0" distB="0" distL="0" distR="0" wp14:anchorId="4F5CD058" wp14:editId="36B1A62C">
            <wp:extent cx="5734050" cy="8305800"/>
            <wp:effectExtent l="0" t="0" r="0" b="0"/>
            <wp:docPr id="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415A7F6E" w14:textId="77777777" w:rsidR="002B76D5" w:rsidRDefault="002B76D5" w:rsidP="002B76D5">
      <w:pPr>
        <w:pStyle w:val="aff9"/>
        <w:keepNext/>
        <w:keepLines/>
        <w:widowControl w:val="0"/>
        <w:spacing w:line="360" w:lineRule="auto"/>
        <w:ind w:left="0"/>
        <w:outlineLvl w:val="0"/>
        <w:rPr>
          <w:rFonts w:ascii="David" w:hAnsi="David" w:cs="David"/>
          <w:b/>
          <w:bCs/>
          <w:rtl/>
          <w:lang w:eastAsia="en-US"/>
        </w:rPr>
      </w:pPr>
    </w:p>
    <w:p w14:paraId="47D77A86" w14:textId="77777777" w:rsidR="002B76D5" w:rsidRDefault="0018224B" w:rsidP="002B76D5">
      <w:pPr>
        <w:pStyle w:val="aff9"/>
        <w:keepNext/>
        <w:keepLines/>
        <w:widowControl w:val="0"/>
        <w:spacing w:line="360" w:lineRule="auto"/>
        <w:ind w:left="0"/>
        <w:outlineLvl w:val="0"/>
        <w:rPr>
          <w:rFonts w:ascii="David" w:hAnsi="David" w:cs="David"/>
          <w:b/>
          <w:bCs/>
          <w:rtl/>
          <w:lang w:eastAsia="en-US"/>
        </w:rPr>
      </w:pPr>
      <w:r w:rsidRPr="00206093">
        <w:rPr>
          <w:rFonts w:ascii="David" w:hAnsi="David" w:cs="David"/>
          <w:b/>
          <w:bCs/>
          <w:noProof/>
          <w:lang w:eastAsia="en-US"/>
        </w:rPr>
        <w:lastRenderedPageBreak/>
        <w:drawing>
          <wp:inline distT="0" distB="0" distL="0" distR="0" wp14:anchorId="5840B688" wp14:editId="45A7635C">
            <wp:extent cx="5734050" cy="8343900"/>
            <wp:effectExtent l="0" t="0" r="0" b="0"/>
            <wp:docPr id="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43900"/>
                    </a:xfrm>
                    <a:prstGeom prst="rect">
                      <a:avLst/>
                    </a:prstGeom>
                    <a:noFill/>
                    <a:ln>
                      <a:noFill/>
                    </a:ln>
                  </pic:spPr>
                </pic:pic>
              </a:graphicData>
            </a:graphic>
          </wp:inline>
        </w:drawing>
      </w:r>
    </w:p>
    <w:p w14:paraId="30843F2C" w14:textId="77777777" w:rsidR="002B76D5" w:rsidRDefault="0018224B" w:rsidP="002B76D5">
      <w:pPr>
        <w:pStyle w:val="aff9"/>
        <w:keepNext/>
        <w:keepLines/>
        <w:widowControl w:val="0"/>
        <w:spacing w:line="360" w:lineRule="auto"/>
        <w:ind w:left="0"/>
        <w:outlineLvl w:val="0"/>
        <w:rPr>
          <w:rFonts w:ascii="David" w:hAnsi="David" w:cs="David"/>
          <w:b/>
          <w:bCs/>
          <w:rtl/>
          <w:lang w:eastAsia="en-US"/>
        </w:rPr>
      </w:pPr>
      <w:r w:rsidRPr="00206093">
        <w:rPr>
          <w:rFonts w:ascii="David" w:hAnsi="David" w:cs="David"/>
          <w:b/>
          <w:bCs/>
          <w:noProof/>
          <w:lang w:eastAsia="en-US"/>
        </w:rPr>
        <w:lastRenderedPageBreak/>
        <w:drawing>
          <wp:inline distT="0" distB="0" distL="0" distR="0" wp14:anchorId="419BA61A" wp14:editId="0B3FF995">
            <wp:extent cx="5724525" cy="8343900"/>
            <wp:effectExtent l="0" t="0" r="0" b="0"/>
            <wp:docPr id="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4525" cy="8343900"/>
                    </a:xfrm>
                    <a:prstGeom prst="rect">
                      <a:avLst/>
                    </a:prstGeom>
                    <a:noFill/>
                    <a:ln>
                      <a:noFill/>
                    </a:ln>
                  </pic:spPr>
                </pic:pic>
              </a:graphicData>
            </a:graphic>
          </wp:inline>
        </w:drawing>
      </w:r>
    </w:p>
    <w:p w14:paraId="5C784251" w14:textId="77777777" w:rsidR="002B76D5" w:rsidRDefault="0018224B" w:rsidP="002B76D5">
      <w:pPr>
        <w:pStyle w:val="aff9"/>
        <w:keepNext/>
        <w:keepLines/>
        <w:widowControl w:val="0"/>
        <w:spacing w:line="360" w:lineRule="auto"/>
        <w:ind w:left="0"/>
        <w:outlineLvl w:val="0"/>
        <w:rPr>
          <w:rFonts w:ascii="David" w:hAnsi="David" w:cs="David"/>
          <w:b/>
          <w:bCs/>
          <w:rtl/>
          <w:lang w:eastAsia="en-US"/>
        </w:rPr>
      </w:pPr>
      <w:r w:rsidRPr="00206093">
        <w:rPr>
          <w:rFonts w:ascii="David" w:hAnsi="David" w:cs="David"/>
          <w:b/>
          <w:bCs/>
          <w:noProof/>
          <w:lang w:eastAsia="en-US"/>
        </w:rPr>
        <w:lastRenderedPageBreak/>
        <w:drawing>
          <wp:inline distT="0" distB="0" distL="0" distR="0" wp14:anchorId="30567D35" wp14:editId="010E16F3">
            <wp:extent cx="5734050" cy="8172450"/>
            <wp:effectExtent l="0" t="0" r="0" b="0"/>
            <wp:docPr id="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34050" cy="8172450"/>
                    </a:xfrm>
                    <a:prstGeom prst="rect">
                      <a:avLst/>
                    </a:prstGeom>
                    <a:noFill/>
                    <a:ln>
                      <a:noFill/>
                    </a:ln>
                  </pic:spPr>
                </pic:pic>
              </a:graphicData>
            </a:graphic>
          </wp:inline>
        </w:drawing>
      </w:r>
    </w:p>
    <w:p w14:paraId="0C94F445" w14:textId="77777777" w:rsidR="002B76D5" w:rsidRPr="00DD6E47" w:rsidRDefault="0018224B" w:rsidP="002B76D5">
      <w:pPr>
        <w:pStyle w:val="aff9"/>
        <w:keepNext/>
        <w:keepLines/>
        <w:widowControl w:val="0"/>
        <w:spacing w:line="360" w:lineRule="auto"/>
        <w:ind w:left="0"/>
        <w:outlineLvl w:val="0"/>
        <w:rPr>
          <w:rFonts w:ascii="David" w:hAnsi="David" w:cs="David"/>
          <w:b/>
          <w:bCs/>
          <w:rtl/>
          <w:lang w:eastAsia="en-US"/>
        </w:rPr>
      </w:pPr>
      <w:r w:rsidRPr="00206093">
        <w:rPr>
          <w:rFonts w:ascii="David" w:hAnsi="David" w:cs="David"/>
          <w:b/>
          <w:bCs/>
          <w:noProof/>
          <w:lang w:eastAsia="en-US"/>
        </w:rPr>
        <w:lastRenderedPageBreak/>
        <w:drawing>
          <wp:inline distT="0" distB="0" distL="0" distR="0" wp14:anchorId="149320B4" wp14:editId="6B5A4440">
            <wp:extent cx="5734050" cy="8039100"/>
            <wp:effectExtent l="0" t="0" r="0" b="0"/>
            <wp:docPr id="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4050" cy="8039100"/>
                    </a:xfrm>
                    <a:prstGeom prst="rect">
                      <a:avLst/>
                    </a:prstGeom>
                    <a:noFill/>
                    <a:ln>
                      <a:noFill/>
                    </a:ln>
                  </pic:spPr>
                </pic:pic>
              </a:graphicData>
            </a:graphic>
          </wp:inline>
        </w:drawing>
      </w:r>
      <w:r w:rsidR="002B76D5">
        <w:rPr>
          <w:rFonts w:ascii="David" w:hAnsi="David" w:cs="David" w:hint="cs"/>
          <w:rtl/>
          <w:lang w:eastAsia="en-US"/>
        </w:rPr>
        <w:t xml:space="preserve"> </w:t>
      </w:r>
    </w:p>
    <w:p w14:paraId="496BC28C" w14:textId="77777777" w:rsidR="00271435" w:rsidRDefault="00271435" w:rsidP="00121E61">
      <w:pPr>
        <w:pStyle w:val="aff9"/>
        <w:keepNext/>
        <w:keepLines/>
        <w:widowControl w:val="0"/>
        <w:spacing w:line="360" w:lineRule="auto"/>
        <w:ind w:left="0"/>
        <w:outlineLvl w:val="0"/>
        <w:rPr>
          <w:rFonts w:ascii="David" w:hAnsi="David" w:cs="David"/>
          <w:b/>
          <w:bCs/>
          <w:rtl/>
          <w:lang w:eastAsia="en-US"/>
        </w:rPr>
      </w:pPr>
    </w:p>
    <w:p w14:paraId="461359A3" w14:textId="77777777" w:rsidR="002B76D5" w:rsidRDefault="002B76D5">
      <w:pPr>
        <w:bidi w:val="0"/>
        <w:rPr>
          <w:rFonts w:ascii="David" w:hAnsi="David"/>
          <w:b/>
          <w:bCs/>
        </w:rPr>
      </w:pPr>
      <w:r>
        <w:rPr>
          <w:rFonts w:ascii="David" w:hAnsi="David"/>
          <w:b/>
          <w:bCs/>
          <w:rtl/>
        </w:rPr>
        <w:br w:type="page"/>
      </w:r>
    </w:p>
    <w:p w14:paraId="6F62A7D1" w14:textId="77777777" w:rsidR="00193945" w:rsidRPr="00764FB4" w:rsidRDefault="00193945" w:rsidP="00193945">
      <w:pPr>
        <w:pStyle w:val="aff9"/>
        <w:keepNext/>
        <w:keepLines/>
        <w:widowControl w:val="0"/>
        <w:spacing w:line="360" w:lineRule="auto"/>
        <w:ind w:left="0"/>
        <w:outlineLvl w:val="0"/>
        <w:rPr>
          <w:rFonts w:ascii="David" w:hAnsi="David" w:cs="David"/>
          <w:b/>
          <w:bCs/>
          <w:rtl/>
          <w:lang w:eastAsia="en-US"/>
        </w:rPr>
      </w:pPr>
      <w:bookmarkStart w:id="182" w:name="_Hlk14363215"/>
      <w:r w:rsidRPr="00460BF2">
        <w:rPr>
          <w:rFonts w:ascii="David" w:hAnsi="David" w:cs="David" w:hint="cs"/>
          <w:b/>
          <w:bCs/>
          <w:rtl/>
          <w:lang w:eastAsia="en-US"/>
        </w:rPr>
        <w:lastRenderedPageBreak/>
        <w:t>נספח א'</w:t>
      </w:r>
      <w:r>
        <w:rPr>
          <w:rFonts w:ascii="David" w:hAnsi="David" w:cs="David" w:hint="cs"/>
          <w:b/>
          <w:bCs/>
          <w:rtl/>
          <w:lang w:eastAsia="en-US"/>
        </w:rPr>
        <w:t>10</w:t>
      </w:r>
      <w:r w:rsidRPr="00460BF2">
        <w:rPr>
          <w:rFonts w:ascii="David" w:hAnsi="David" w:cs="David" w:hint="cs"/>
          <w:b/>
          <w:bCs/>
          <w:rtl/>
          <w:lang w:eastAsia="en-US"/>
        </w:rPr>
        <w:t xml:space="preserve"> </w:t>
      </w:r>
      <w:r w:rsidRPr="00BC50EC">
        <w:rPr>
          <w:rFonts w:ascii="David" w:hAnsi="David" w:cs="David" w:hint="cs"/>
          <w:rtl/>
          <w:lang w:eastAsia="en-US"/>
        </w:rPr>
        <w:t>ערבות הצעה</w:t>
      </w:r>
    </w:p>
    <w:p w14:paraId="36CCE274" w14:textId="77777777" w:rsidR="00193945" w:rsidRDefault="00193945" w:rsidP="00193945">
      <w:pPr>
        <w:spacing w:line="360" w:lineRule="auto"/>
        <w:jc w:val="both"/>
        <w:rPr>
          <w:rFonts w:ascii="David" w:hAnsi="David"/>
          <w:rtl/>
        </w:rPr>
      </w:pPr>
    </w:p>
    <w:p w14:paraId="6D185AC6" w14:textId="77777777" w:rsidR="00193945" w:rsidRPr="00E81EF1" w:rsidRDefault="00193945" w:rsidP="00193945">
      <w:pPr>
        <w:spacing w:line="360" w:lineRule="auto"/>
        <w:jc w:val="both"/>
        <w:rPr>
          <w:rFonts w:ascii="David" w:hAnsi="David"/>
        </w:rPr>
      </w:pPr>
      <w:r w:rsidRPr="00E81EF1">
        <w:rPr>
          <w:rFonts w:ascii="David" w:hAnsi="David"/>
          <w:rtl/>
        </w:rPr>
        <w:t>שם הבנק/חברת הביטוח ________________</w:t>
      </w:r>
    </w:p>
    <w:p w14:paraId="5A5F4794" w14:textId="77777777" w:rsidR="00193945" w:rsidRPr="00E81EF1" w:rsidRDefault="00193945" w:rsidP="00193945">
      <w:pPr>
        <w:spacing w:line="360" w:lineRule="auto"/>
        <w:jc w:val="both"/>
        <w:rPr>
          <w:rFonts w:ascii="David" w:hAnsi="David"/>
        </w:rPr>
      </w:pPr>
      <w:r w:rsidRPr="00E81EF1">
        <w:rPr>
          <w:rFonts w:ascii="David" w:hAnsi="David"/>
          <w:rtl/>
        </w:rPr>
        <w:t>מס' הטלפון ________________________</w:t>
      </w:r>
    </w:p>
    <w:p w14:paraId="1449D71A" w14:textId="77777777" w:rsidR="00193945" w:rsidRPr="00E81EF1" w:rsidRDefault="00193945" w:rsidP="00193945">
      <w:pPr>
        <w:spacing w:line="360" w:lineRule="auto"/>
        <w:jc w:val="both"/>
        <w:rPr>
          <w:rFonts w:ascii="David" w:hAnsi="David"/>
        </w:rPr>
      </w:pPr>
      <w:r w:rsidRPr="00E81EF1">
        <w:rPr>
          <w:rFonts w:ascii="David" w:hAnsi="David"/>
          <w:rtl/>
        </w:rPr>
        <w:t>מס' הפקס: ________________________</w:t>
      </w:r>
    </w:p>
    <w:p w14:paraId="6FCDCE38" w14:textId="77777777" w:rsidR="00193945" w:rsidRPr="00E81EF1" w:rsidRDefault="00193945" w:rsidP="00193945">
      <w:pPr>
        <w:spacing w:line="360" w:lineRule="auto"/>
        <w:jc w:val="both"/>
        <w:rPr>
          <w:rFonts w:ascii="David" w:hAnsi="David"/>
        </w:rPr>
      </w:pPr>
    </w:p>
    <w:p w14:paraId="456D2903" w14:textId="77777777" w:rsidR="00193945" w:rsidRPr="00E81EF1" w:rsidRDefault="00193945" w:rsidP="00193945">
      <w:pPr>
        <w:spacing w:line="360" w:lineRule="auto"/>
        <w:jc w:val="center"/>
        <w:rPr>
          <w:rFonts w:ascii="David" w:hAnsi="David"/>
          <w:b/>
          <w:bCs/>
          <w:u w:val="single"/>
        </w:rPr>
      </w:pPr>
      <w:r w:rsidRPr="00E81EF1">
        <w:rPr>
          <w:rFonts w:ascii="David" w:hAnsi="David"/>
          <w:b/>
          <w:bCs/>
          <w:u w:val="single"/>
          <w:rtl/>
        </w:rPr>
        <w:t>כתב ערבות</w:t>
      </w:r>
    </w:p>
    <w:p w14:paraId="07CB3CDF" w14:textId="77777777" w:rsidR="00193945" w:rsidRPr="00E81EF1" w:rsidRDefault="00193945" w:rsidP="00193945">
      <w:pPr>
        <w:spacing w:line="360" w:lineRule="auto"/>
        <w:jc w:val="both"/>
        <w:rPr>
          <w:rFonts w:ascii="David" w:hAnsi="David"/>
        </w:rPr>
      </w:pPr>
      <w:r w:rsidRPr="00E81EF1">
        <w:rPr>
          <w:rFonts w:ascii="David" w:hAnsi="David"/>
          <w:rtl/>
        </w:rPr>
        <w:t xml:space="preserve">לכבוד </w:t>
      </w:r>
    </w:p>
    <w:p w14:paraId="1AEAF641" w14:textId="77777777" w:rsidR="00193945" w:rsidRPr="00E81EF1" w:rsidRDefault="00193945" w:rsidP="00193945">
      <w:pPr>
        <w:spacing w:line="360" w:lineRule="auto"/>
        <w:jc w:val="both"/>
        <w:rPr>
          <w:rFonts w:ascii="David" w:hAnsi="David"/>
        </w:rPr>
      </w:pPr>
      <w:r w:rsidRPr="00E81EF1">
        <w:rPr>
          <w:rFonts w:ascii="David" w:hAnsi="David"/>
          <w:rtl/>
        </w:rPr>
        <w:t xml:space="preserve">ממשלת ישראל </w:t>
      </w:r>
    </w:p>
    <w:p w14:paraId="42F5DAC7" w14:textId="77777777" w:rsidR="00193945" w:rsidRPr="00E81EF1" w:rsidRDefault="00193945" w:rsidP="00193945">
      <w:pPr>
        <w:spacing w:line="360" w:lineRule="auto"/>
        <w:jc w:val="both"/>
        <w:rPr>
          <w:rFonts w:ascii="David" w:hAnsi="David"/>
        </w:rPr>
      </w:pPr>
      <w:r w:rsidRPr="00E81EF1">
        <w:rPr>
          <w:rFonts w:ascii="David" w:hAnsi="David"/>
          <w:rtl/>
        </w:rPr>
        <w:t xml:space="preserve">באמצעות משרד </w:t>
      </w:r>
      <w:r w:rsidR="00101F75">
        <w:rPr>
          <w:rFonts w:ascii="David" w:hAnsi="David" w:hint="cs"/>
          <w:rtl/>
        </w:rPr>
        <w:t>הפנים</w:t>
      </w:r>
    </w:p>
    <w:p w14:paraId="6CD6E2DA" w14:textId="77777777" w:rsidR="00193945" w:rsidRPr="00E81EF1" w:rsidRDefault="00193945" w:rsidP="00193945">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0AC9A7E1" w14:textId="77777777" w:rsidR="00193945" w:rsidRPr="00E81EF1" w:rsidRDefault="00193945" w:rsidP="00193945">
      <w:pPr>
        <w:spacing w:line="360" w:lineRule="auto"/>
        <w:jc w:val="both"/>
        <w:rPr>
          <w:rFonts w:ascii="David" w:hAnsi="David"/>
        </w:rPr>
      </w:pPr>
      <w:r w:rsidRPr="00E81EF1">
        <w:rPr>
          <w:rFonts w:ascii="David" w:hAnsi="David"/>
          <w:rtl/>
        </w:rPr>
        <w:t xml:space="preserve">אנו ערבים בזה כלפיכם לסילוק כל סכום עד לסך </w:t>
      </w:r>
      <w:r w:rsidR="00D778D2">
        <w:rPr>
          <w:rFonts w:ascii="David" w:hAnsi="David" w:hint="cs"/>
          <w:rtl/>
        </w:rPr>
        <w:t>25</w:t>
      </w:r>
      <w:r>
        <w:rPr>
          <w:rFonts w:ascii="David" w:hAnsi="David" w:hint="cs"/>
          <w:rtl/>
        </w:rPr>
        <w:t>,</w:t>
      </w:r>
      <w:r w:rsidR="00101F75">
        <w:rPr>
          <w:rFonts w:ascii="David" w:hAnsi="David" w:hint="cs"/>
          <w:rtl/>
        </w:rPr>
        <w:t>000</w:t>
      </w:r>
      <w:r>
        <w:rPr>
          <w:rFonts w:ascii="David" w:hAnsi="David" w:hint="cs"/>
          <w:rtl/>
        </w:rPr>
        <w:t xml:space="preserve"> ש"ח </w:t>
      </w:r>
      <w:r w:rsidRPr="00E81EF1">
        <w:rPr>
          <w:rFonts w:ascii="David" w:hAnsi="David"/>
          <w:rtl/>
        </w:rPr>
        <w:t>(במילים</w:t>
      </w:r>
      <w:r>
        <w:rPr>
          <w:rFonts w:ascii="David" w:hAnsi="David" w:hint="cs"/>
          <w:rtl/>
        </w:rPr>
        <w:t>:</w:t>
      </w:r>
      <w:r w:rsidRPr="00E81EF1">
        <w:rPr>
          <w:rFonts w:ascii="David" w:hAnsi="David"/>
          <w:rtl/>
        </w:rPr>
        <w:t xml:space="preserve"> </w:t>
      </w:r>
      <w:r w:rsidR="00D778D2">
        <w:rPr>
          <w:rFonts w:ascii="David" w:hAnsi="David" w:hint="cs"/>
          <w:rtl/>
        </w:rPr>
        <w:t>עשרים וחמישה</w:t>
      </w:r>
      <w:r w:rsidR="00101F75">
        <w:rPr>
          <w:rFonts w:ascii="David" w:hAnsi="David" w:hint="cs"/>
          <w:rtl/>
        </w:rPr>
        <w:t xml:space="preserve"> </w:t>
      </w:r>
      <w:r>
        <w:rPr>
          <w:rFonts w:ascii="David" w:hAnsi="David" w:hint="cs"/>
          <w:rtl/>
        </w:rPr>
        <w:t>אלף ש"ח</w:t>
      </w:r>
      <w:r w:rsidRPr="00E81EF1">
        <w:rPr>
          <w:rFonts w:ascii="David" w:hAnsi="David"/>
          <w:rtl/>
        </w:rPr>
        <w:t>)</w:t>
      </w:r>
    </w:p>
    <w:p w14:paraId="753A1EC1" w14:textId="77777777" w:rsidR="00193945" w:rsidRPr="007E740E" w:rsidRDefault="00193945" w:rsidP="00193945">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51BABEE9" w14:textId="77777777" w:rsidR="00193945" w:rsidRPr="007E740E" w:rsidRDefault="00193945" w:rsidP="00101F75">
      <w:pPr>
        <w:spacing w:line="360" w:lineRule="auto"/>
        <w:jc w:val="both"/>
        <w:rPr>
          <w:rFonts w:ascii="David" w:hAnsi="David"/>
        </w:rPr>
      </w:pPr>
      <w:r w:rsidRPr="007E740E">
        <w:rPr>
          <w:rFonts w:ascii="David" w:hAnsi="David"/>
          <w:rtl/>
        </w:rPr>
        <w:t xml:space="preserve">עם </w:t>
      </w:r>
      <w:r w:rsidRPr="00685CDA">
        <w:rPr>
          <w:rFonts w:ascii="David" w:hAnsi="David" w:hint="eastAsia"/>
          <w:rtl/>
        </w:rPr>
        <w:t>מכרז</w:t>
      </w:r>
      <w:r w:rsidRPr="00685CDA">
        <w:rPr>
          <w:rFonts w:ascii="David" w:hAnsi="David"/>
          <w:rtl/>
        </w:rPr>
        <w:t xml:space="preserve"> </w:t>
      </w:r>
      <w:r w:rsidRPr="00685CDA">
        <w:rPr>
          <w:rFonts w:ascii="David" w:hAnsi="David" w:hint="eastAsia"/>
          <w:rtl/>
        </w:rPr>
        <w:t>מספר</w:t>
      </w:r>
      <w:r w:rsidRPr="00685CDA">
        <w:rPr>
          <w:rFonts w:ascii="David" w:hAnsi="David"/>
          <w:rtl/>
        </w:rPr>
        <w:t xml:space="preserve"> </w:t>
      </w:r>
      <w:r w:rsidR="003070F2">
        <w:rPr>
          <w:rFonts w:ascii="David" w:hAnsi="David" w:hint="cs"/>
          <w:rtl/>
        </w:rPr>
        <w:t>5/2021</w:t>
      </w:r>
      <w:r w:rsidRPr="00685CDA">
        <w:rPr>
          <w:rFonts w:ascii="David" w:hAnsi="David"/>
          <w:rtl/>
        </w:rPr>
        <w:t xml:space="preserve"> </w:t>
      </w:r>
      <w:r w:rsidR="00101F75" w:rsidRPr="00101F75">
        <w:rPr>
          <w:rFonts w:ascii="David" w:hAnsi="David" w:hint="cs"/>
          <w:rtl/>
        </w:rPr>
        <w:t>לקבלת שירותי יעוץ בתחום מערכות מידע, תשתיות ואבטחת מידע עבור האגף לטכנולוגיות דיגיטליות ומידע</w:t>
      </w:r>
      <w:r w:rsidRPr="007E740E">
        <w:rPr>
          <w:rFonts w:ascii="David" w:hAnsi="David" w:hint="cs"/>
          <w:rtl/>
        </w:rPr>
        <w:t>.</w:t>
      </w:r>
    </w:p>
    <w:p w14:paraId="043AC099" w14:textId="77777777" w:rsidR="00193945" w:rsidRPr="00010928" w:rsidRDefault="00193945" w:rsidP="00193945">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010928">
        <w:rPr>
          <w:rFonts w:ascii="David" w:hAnsi="David"/>
          <w:rtl/>
        </w:rPr>
        <w:t>שיכולה לעמוד לחייב בקשר לחיוב כלפיכם, או לדרוש תחילה את סילוק הסכום האמור מאת החייב.</w:t>
      </w:r>
    </w:p>
    <w:p w14:paraId="5CFB59CA" w14:textId="77777777" w:rsidR="00193945" w:rsidRPr="00E81EF1" w:rsidRDefault="00193945" w:rsidP="00193945">
      <w:pPr>
        <w:spacing w:line="360" w:lineRule="auto"/>
        <w:jc w:val="both"/>
        <w:rPr>
          <w:rFonts w:ascii="David" w:hAnsi="David"/>
        </w:rPr>
      </w:pPr>
      <w:r w:rsidRPr="00010928">
        <w:rPr>
          <w:rFonts w:ascii="David" w:hAnsi="David"/>
          <w:rtl/>
        </w:rPr>
        <w:t xml:space="preserve">ערבות זו תהיה בתוקף </w:t>
      </w:r>
      <w:r w:rsidRPr="00010928">
        <w:rPr>
          <w:rFonts w:ascii="David" w:hAnsi="David"/>
          <w:b/>
          <w:bCs/>
          <w:rtl/>
        </w:rPr>
        <w:t xml:space="preserve">עד תאריך </w:t>
      </w:r>
      <w:r w:rsidR="00101F75" w:rsidRPr="00D778D2">
        <w:rPr>
          <w:rFonts w:ascii="David" w:hAnsi="David" w:hint="cs"/>
          <w:b/>
          <w:bCs/>
          <w:rtl/>
        </w:rPr>
        <w:t>_________________</w:t>
      </w:r>
      <w:r w:rsidRPr="00D778D2">
        <w:rPr>
          <w:rFonts w:ascii="David" w:hAnsi="David" w:hint="cs"/>
          <w:b/>
          <w:bCs/>
          <w:rtl/>
        </w:rPr>
        <w:t>.</w:t>
      </w:r>
    </w:p>
    <w:p w14:paraId="31B07AAB" w14:textId="77777777" w:rsidR="00193945" w:rsidRPr="00E81EF1" w:rsidRDefault="00193945" w:rsidP="00193945">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5A5EB541" w14:textId="77777777" w:rsidR="00193945" w:rsidRPr="00E81EF1" w:rsidRDefault="00193945" w:rsidP="00193945">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7E5C7539" w14:textId="77777777" w:rsidR="00193945" w:rsidRPr="00E81EF1" w:rsidRDefault="00193945" w:rsidP="00193945">
      <w:pPr>
        <w:spacing w:line="120" w:lineRule="auto"/>
        <w:jc w:val="both"/>
        <w:rPr>
          <w:rFonts w:ascii="David" w:hAnsi="David"/>
          <w:rtl/>
        </w:rPr>
      </w:pPr>
    </w:p>
    <w:p w14:paraId="3C09FA27" w14:textId="77777777" w:rsidR="00193945" w:rsidRPr="00E81EF1" w:rsidRDefault="00193945" w:rsidP="00193945">
      <w:pPr>
        <w:jc w:val="both"/>
        <w:rPr>
          <w:rFonts w:ascii="David" w:hAnsi="David"/>
          <w:rtl/>
        </w:rPr>
      </w:pPr>
      <w:r w:rsidRPr="00E81EF1">
        <w:rPr>
          <w:rFonts w:ascii="David" w:hAnsi="David"/>
          <w:rtl/>
        </w:rPr>
        <w:t>_______________________________      __________________________________</w:t>
      </w:r>
    </w:p>
    <w:p w14:paraId="65CE7A1D" w14:textId="77777777" w:rsidR="00193945" w:rsidRPr="00E81EF1" w:rsidRDefault="00193945" w:rsidP="00193945">
      <w:pPr>
        <w:jc w:val="both"/>
        <w:rPr>
          <w:rFonts w:ascii="David" w:hAnsi="David"/>
        </w:rPr>
      </w:pPr>
      <w:r w:rsidRPr="00E81EF1">
        <w:rPr>
          <w:rFonts w:ascii="David" w:hAnsi="David"/>
          <w:rtl/>
        </w:rPr>
        <w:t xml:space="preserve">                  מס' הבנק ומס' הסניף                                         כתובת סניף הבנק/חברת הביטוח </w:t>
      </w:r>
    </w:p>
    <w:p w14:paraId="3D2FA378" w14:textId="77777777" w:rsidR="00193945" w:rsidRPr="00E81EF1" w:rsidRDefault="00193945" w:rsidP="00193945">
      <w:pPr>
        <w:spacing w:line="360" w:lineRule="auto"/>
        <w:jc w:val="both"/>
        <w:rPr>
          <w:rFonts w:ascii="David" w:hAnsi="David"/>
        </w:rPr>
      </w:pPr>
    </w:p>
    <w:p w14:paraId="679F12E0" w14:textId="77777777" w:rsidR="00193945" w:rsidRPr="00E81EF1" w:rsidRDefault="00193945" w:rsidP="00193945">
      <w:pPr>
        <w:spacing w:line="360" w:lineRule="auto"/>
        <w:jc w:val="both"/>
        <w:rPr>
          <w:rFonts w:ascii="David" w:hAnsi="David"/>
          <w:rtl/>
        </w:rPr>
      </w:pPr>
    </w:p>
    <w:p w14:paraId="5CA404DF" w14:textId="77777777" w:rsidR="00193945" w:rsidRPr="000405DD" w:rsidRDefault="00193945" w:rsidP="00193945">
      <w:pPr>
        <w:spacing w:line="360" w:lineRule="auto"/>
        <w:jc w:val="both"/>
        <w:rPr>
          <w:rFonts w:ascii="David" w:hAnsi="David"/>
          <w:rtl/>
        </w:rPr>
      </w:pPr>
      <w:r w:rsidRPr="000405DD">
        <w:rPr>
          <w:rFonts w:ascii="David" w:hAnsi="David"/>
          <w:rtl/>
        </w:rPr>
        <w:t>הערבות אינה ניתנת להעברה או להסבה</w:t>
      </w:r>
      <w:r w:rsidRPr="000405DD">
        <w:rPr>
          <w:rFonts w:ascii="David" w:hAnsi="David" w:hint="cs"/>
          <w:rtl/>
        </w:rPr>
        <w:t>.</w:t>
      </w:r>
    </w:p>
    <w:p w14:paraId="1B5BD5A0" w14:textId="77777777" w:rsidR="00193945" w:rsidRPr="00E81EF1" w:rsidRDefault="00193945" w:rsidP="00193945">
      <w:pPr>
        <w:spacing w:line="360" w:lineRule="auto"/>
        <w:jc w:val="both"/>
        <w:rPr>
          <w:rFonts w:ascii="David" w:hAnsi="David"/>
        </w:rPr>
      </w:pPr>
    </w:p>
    <w:p w14:paraId="2D1F2335" w14:textId="77777777" w:rsidR="00193945" w:rsidRPr="00E81EF1" w:rsidRDefault="00193945" w:rsidP="00193945">
      <w:pPr>
        <w:spacing w:line="360" w:lineRule="auto"/>
        <w:jc w:val="both"/>
        <w:rPr>
          <w:rFonts w:ascii="David" w:hAnsi="David"/>
        </w:rPr>
      </w:pPr>
      <w:r w:rsidRPr="00E81EF1">
        <w:rPr>
          <w:rFonts w:ascii="David" w:hAnsi="David"/>
          <w:rtl/>
        </w:rPr>
        <w:t xml:space="preserve">________________               ________________                       ________________                  </w:t>
      </w:r>
    </w:p>
    <w:p w14:paraId="1E96780E" w14:textId="77777777" w:rsidR="00193945" w:rsidRPr="00E81EF1" w:rsidRDefault="00193945" w:rsidP="00193945">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0D8875B9" w14:textId="77777777" w:rsidR="006472E0" w:rsidRPr="00DD6E47" w:rsidRDefault="006472E0" w:rsidP="00121E61">
      <w:pPr>
        <w:pStyle w:val="aff9"/>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69"/>
      <w:bookmarkEnd w:id="170"/>
      <w:bookmarkEnd w:id="181"/>
    </w:p>
    <w:p w14:paraId="4718FC5E"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24968AE6" w14:textId="77777777" w:rsidR="00A77AA1" w:rsidRDefault="00A77AA1" w:rsidP="00121E61">
      <w:pPr>
        <w:keepNext/>
        <w:keepLines/>
        <w:widowControl w:val="0"/>
        <w:spacing w:line="276" w:lineRule="auto"/>
        <w:jc w:val="both"/>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3E5B70D9"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bookmarkStart w:id="183" w:name="_Hlk518811702"/>
      <w:bookmarkStart w:id="184"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5504FFC2"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3BD4A7E5"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sidR="006A6B2D">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6839BDAD"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0A2E8C9D"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36D512B1"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273AD7DC"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tl/>
        </w:rPr>
      </w:pPr>
      <w:r>
        <w:rPr>
          <w:rFonts w:ascii="David" w:hAnsi="David"/>
          <w:rtl/>
        </w:rPr>
        <w:t>המחיר המוצע יהיה תקף לכל כמות שתוזמן.</w:t>
      </w:r>
    </w:p>
    <w:p w14:paraId="1777D84F" w14:textId="77777777" w:rsidR="006A6B2D" w:rsidRDefault="00F81494" w:rsidP="00B6617F">
      <w:pPr>
        <w:keepNext/>
        <w:keepLines/>
        <w:widowControl w:val="0"/>
        <w:numPr>
          <w:ilvl w:val="0"/>
          <w:numId w:val="25"/>
        </w:numPr>
        <w:tabs>
          <w:tab w:val="clear" w:pos="1912"/>
          <w:tab w:val="num" w:pos="300"/>
          <w:tab w:val="left" w:pos="709"/>
        </w:tabs>
        <w:spacing w:line="360" w:lineRule="exact"/>
        <w:ind w:left="300"/>
        <w:jc w:val="both"/>
        <w:rPr>
          <w:rFonts w:ascii="David" w:eastAsia="David" w:hAnsi="David"/>
          <w:b/>
          <w:bCs/>
          <w:lang w:eastAsia="he-IL"/>
        </w:rPr>
      </w:pPr>
      <w:r w:rsidRPr="006A6B2D">
        <w:rPr>
          <w:rFonts w:ascii="David" w:eastAsia="David" w:hAnsi="David"/>
          <w:b/>
          <w:bCs/>
          <w:rtl/>
          <w:lang w:eastAsia="he-IL"/>
        </w:rPr>
        <w:t xml:space="preserve">המזמין יהיה הגורם הסופי אשר יקבע באשר לסוג היועץ בכל הנוגע לתשלום לאחר הזכייה. </w:t>
      </w:r>
    </w:p>
    <w:p w14:paraId="6BB209D1" w14:textId="77777777" w:rsidR="00F81494" w:rsidRPr="006A6B2D" w:rsidRDefault="00F81494" w:rsidP="006A6B2D">
      <w:pPr>
        <w:keepNext/>
        <w:keepLines/>
        <w:widowControl w:val="0"/>
        <w:tabs>
          <w:tab w:val="num" w:pos="300"/>
          <w:tab w:val="left" w:pos="709"/>
        </w:tabs>
        <w:spacing w:line="360" w:lineRule="exact"/>
        <w:ind w:left="300"/>
        <w:jc w:val="both"/>
        <w:rPr>
          <w:rFonts w:ascii="David" w:eastAsia="David" w:hAnsi="David"/>
          <w:b/>
          <w:bCs/>
          <w:lang w:eastAsia="he-IL"/>
        </w:rPr>
      </w:pPr>
      <w:r w:rsidRPr="006A6B2D">
        <w:rPr>
          <w:rFonts w:ascii="David" w:eastAsia="David" w:hAnsi="David"/>
          <w:b/>
          <w:bCs/>
          <w:rtl/>
          <w:lang w:eastAsia="he-IL"/>
        </w:rPr>
        <w:t>האמור לעיל נתון לקביעתו הסופית והבלעדית של המשרד ולמציע לא תהא כל טענה בגין כך.</w:t>
      </w:r>
    </w:p>
    <w:p w14:paraId="282F7CD4"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color w:val="222222"/>
        </w:rPr>
      </w:pPr>
      <w:r>
        <w:rPr>
          <w:rFonts w:ascii="David" w:hAnsi="David"/>
          <w:color w:val="222222"/>
          <w:rtl/>
        </w:rPr>
        <w:t xml:space="preserve">המציע ינקוב </w:t>
      </w:r>
      <w:r w:rsidR="006A6B2D">
        <w:rPr>
          <w:rFonts w:ascii="David" w:hAnsi="David" w:hint="cs"/>
          <w:color w:val="222222"/>
          <w:rtl/>
        </w:rPr>
        <w:t>באחוז הנחה על תעריפי היועצים ב</w:t>
      </w:r>
      <w:r w:rsidR="006A6B2D">
        <w:rPr>
          <w:rFonts w:ascii="David" w:hAnsi="David"/>
          <w:rtl/>
        </w:rPr>
        <w:t xml:space="preserve">הוראת החשב הכללי שמספרה </w:t>
      </w:r>
      <w:r w:rsidR="006A6B2D">
        <w:rPr>
          <w:rFonts w:ascii="David" w:hAnsi="David" w:hint="cs"/>
          <w:rtl/>
        </w:rPr>
        <w:t>13.9.0.2</w:t>
      </w:r>
      <w:r w:rsidR="006A6B2D">
        <w:rPr>
          <w:rFonts w:ascii="David" w:hAnsi="David" w:hint="cs"/>
          <w:color w:val="222222"/>
          <w:rtl/>
        </w:rPr>
        <w:t>, אותה ניתן למצוא בקישור הבא:</w:t>
      </w:r>
    </w:p>
    <w:p w14:paraId="40D4AC0E" w14:textId="77777777" w:rsidR="006A6B2D" w:rsidRDefault="00E52EEA" w:rsidP="006A6B2D">
      <w:pPr>
        <w:keepNext/>
        <w:keepLines/>
        <w:widowControl w:val="0"/>
        <w:tabs>
          <w:tab w:val="left" w:pos="709"/>
        </w:tabs>
        <w:spacing w:line="360" w:lineRule="exact"/>
        <w:ind w:left="300"/>
        <w:jc w:val="both"/>
        <w:rPr>
          <w:rFonts w:ascii="David" w:hAnsi="David"/>
          <w:color w:val="222222"/>
          <w:rtl/>
        </w:rPr>
      </w:pPr>
      <w:hyperlink r:id="rId32" w:history="1">
        <w:r w:rsidR="006A6B2D" w:rsidRPr="009C50DE">
          <w:rPr>
            <w:rStyle w:val="Hyperlink"/>
            <w:rFonts w:ascii="David" w:hAnsi="David"/>
          </w:rPr>
          <w:t>https://www.mof.gov.il/takam/Pages/horaot.aspx?k=13.9.0.2</w:t>
        </w:r>
      </w:hyperlink>
    </w:p>
    <w:p w14:paraId="39D96329"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r>
        <w:rPr>
          <w:rFonts w:ascii="David" w:hAnsi="David"/>
          <w:rtl/>
        </w:rPr>
        <w:t xml:space="preserve">מובהר כי מהתעריף המקסימלי תופחת ההנחה המוצעת על ידי הספק בהצעת מחיר זו </w:t>
      </w:r>
      <w:r w:rsidRPr="009F7FDB">
        <w:rPr>
          <w:rFonts w:ascii="David" w:hAnsi="David"/>
          <w:b/>
          <w:bCs/>
          <w:rtl/>
        </w:rPr>
        <w:t>ו</w:t>
      </w:r>
      <w:r>
        <w:rPr>
          <w:rFonts w:ascii="David" w:hAnsi="David" w:hint="cs"/>
          <w:b/>
          <w:bCs/>
          <w:rtl/>
        </w:rPr>
        <w:t xml:space="preserve">לאחר שנתיים של התקשרות תופחת </w:t>
      </w:r>
      <w:r w:rsidRPr="009F7FDB">
        <w:rPr>
          <w:rFonts w:ascii="David" w:hAnsi="David"/>
          <w:b/>
          <w:bCs/>
          <w:rtl/>
        </w:rPr>
        <w:t xml:space="preserve">הנחה נוספת </w:t>
      </w:r>
      <w:r>
        <w:rPr>
          <w:rFonts w:ascii="David" w:hAnsi="David" w:hint="cs"/>
          <w:b/>
          <w:bCs/>
          <w:rtl/>
        </w:rPr>
        <w:t>בת 10% בגין התקשרות של</w:t>
      </w:r>
      <w:r w:rsidRPr="009F7FDB">
        <w:rPr>
          <w:rFonts w:ascii="David" w:hAnsi="David"/>
          <w:b/>
          <w:bCs/>
          <w:rtl/>
        </w:rPr>
        <w:t xml:space="preserve"> יותר משנתיים</w:t>
      </w:r>
      <w:r>
        <w:rPr>
          <w:rFonts w:ascii="David" w:hAnsi="David"/>
          <w:rtl/>
        </w:rPr>
        <w:t xml:space="preserve">, הכל בהתאם להוראת החשב הכללי שמספרה </w:t>
      </w:r>
      <w:r>
        <w:rPr>
          <w:rFonts w:ascii="David" w:hAnsi="David" w:hint="cs"/>
          <w:rtl/>
        </w:rPr>
        <w:t>13.9.0.2</w:t>
      </w:r>
      <w:r>
        <w:rPr>
          <w:rFonts w:ascii="David" w:hAnsi="David"/>
          <w:rtl/>
        </w:rPr>
        <w:t>.</w:t>
      </w:r>
    </w:p>
    <w:p w14:paraId="63BE0012"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0B15AD20"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הצעה בגובה "0" עבור אחד מהפריטים או יותר, תיפסל על הסף.</w:t>
      </w:r>
    </w:p>
    <w:p w14:paraId="599F5E65" w14:textId="77777777" w:rsidR="006C3C7B" w:rsidRDefault="006C3C7B" w:rsidP="00437E21">
      <w:pPr>
        <w:keepNext/>
        <w:keepLines/>
        <w:widowControl w:val="0"/>
        <w:numPr>
          <w:ilvl w:val="0"/>
          <w:numId w:val="25"/>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r w:rsidR="00CA3A85">
        <w:rPr>
          <w:rFonts w:hint="cs"/>
          <w:b/>
          <w:bCs/>
          <w:u w:val="single"/>
          <w:rtl/>
        </w:rPr>
        <w:t>:</w:t>
      </w:r>
    </w:p>
    <w:p w14:paraId="51F52441" w14:textId="77777777" w:rsidR="00A45B52" w:rsidRDefault="00A45B52" w:rsidP="00A45B52">
      <w:pPr>
        <w:pStyle w:val="aff9"/>
        <w:keepNext/>
        <w:keepLines/>
        <w:widowControl w:val="0"/>
        <w:numPr>
          <w:ilvl w:val="1"/>
          <w:numId w:val="25"/>
        </w:numPr>
        <w:tabs>
          <w:tab w:val="clear" w:pos="2620"/>
          <w:tab w:val="left" w:pos="930"/>
        </w:tabs>
        <w:spacing w:line="360" w:lineRule="auto"/>
        <w:ind w:left="930" w:hanging="180"/>
        <w:jc w:val="both"/>
        <w:rPr>
          <w:rFonts w:ascii="David" w:hAnsi="David" w:cs="David"/>
          <w:color w:val="222222"/>
        </w:rPr>
      </w:pPr>
      <w:r w:rsidRPr="007F2626">
        <w:rPr>
          <w:rFonts w:ascii="David" w:hAnsi="David" w:cs="David"/>
          <w:color w:val="222222"/>
          <w:rtl/>
        </w:rPr>
        <w:t xml:space="preserve">אחוז ההנחה המוצע על ידי על </w:t>
      </w:r>
      <w:r>
        <w:rPr>
          <w:rFonts w:ascii="David" w:hAnsi="David" w:cs="David" w:hint="cs"/>
          <w:color w:val="222222"/>
          <w:rtl/>
        </w:rPr>
        <w:t xml:space="preserve">התעריפים המקסימליים ליועצים בהתאם להוראות החשב הכללי שמספרה 13.9.0.2 הינו </w:t>
      </w:r>
      <w:r w:rsidRPr="007F2626">
        <w:rPr>
          <w:rFonts w:ascii="David" w:hAnsi="David" w:cs="David"/>
          <w:color w:val="222222"/>
          <w:rtl/>
        </w:rPr>
        <w:t>___________________ אחוזים (במילים: ___________ אחוזים).</w:t>
      </w:r>
    </w:p>
    <w:p w14:paraId="447CAA1B" w14:textId="77777777" w:rsidR="00A45B52" w:rsidRDefault="00A45B52" w:rsidP="00A45B52">
      <w:pPr>
        <w:pStyle w:val="aff9"/>
        <w:keepNext/>
        <w:keepLines/>
        <w:widowControl w:val="0"/>
        <w:numPr>
          <w:ilvl w:val="1"/>
          <w:numId w:val="25"/>
        </w:numPr>
        <w:tabs>
          <w:tab w:val="clear" w:pos="2620"/>
          <w:tab w:val="left" w:pos="930"/>
        </w:tabs>
        <w:spacing w:line="360" w:lineRule="auto"/>
        <w:ind w:left="930" w:hanging="180"/>
        <w:jc w:val="both"/>
        <w:rPr>
          <w:rFonts w:ascii="David" w:hAnsi="David" w:cs="David"/>
          <w:color w:val="222222"/>
        </w:rPr>
      </w:pPr>
      <w:r>
        <w:rPr>
          <w:rFonts w:ascii="David" w:hAnsi="David" w:cs="David" w:hint="cs"/>
          <w:color w:val="222222"/>
          <w:rtl/>
        </w:rPr>
        <w:t>אחוז ההנחה יחול באופן אחיד על כל סוגי היועצים שיתנו את</w:t>
      </w:r>
      <w:r w:rsidR="003D57CE">
        <w:rPr>
          <w:rFonts w:ascii="David" w:hAnsi="David" w:cs="David" w:hint="cs"/>
          <w:color w:val="222222"/>
          <w:rtl/>
        </w:rPr>
        <w:t xml:space="preserve"> השירות</w:t>
      </w:r>
      <w:r>
        <w:rPr>
          <w:rFonts w:ascii="David" w:hAnsi="David" w:cs="David" w:hint="cs"/>
          <w:color w:val="222222"/>
          <w:rtl/>
        </w:rPr>
        <w:t>.</w:t>
      </w:r>
      <w:r w:rsidR="003D57CE">
        <w:rPr>
          <w:rFonts w:ascii="David" w:hAnsi="David" w:cs="David" w:hint="cs"/>
          <w:color w:val="222222"/>
          <w:rtl/>
        </w:rPr>
        <w:t xml:space="preserve"> </w:t>
      </w:r>
      <w:r w:rsidR="003D57CE" w:rsidRPr="003D57CE">
        <w:rPr>
          <w:rFonts w:ascii="David" w:hAnsi="David" w:cs="David" w:hint="cs"/>
          <w:b/>
          <w:bCs/>
          <w:color w:val="222222"/>
          <w:rtl/>
        </w:rPr>
        <w:t>יועץ 1 יוכר כיועץ 2.</w:t>
      </w:r>
    </w:p>
    <w:p w14:paraId="7D969523" w14:textId="77777777" w:rsidR="00A45B52" w:rsidRDefault="00A45B52" w:rsidP="00A45B52">
      <w:pPr>
        <w:pStyle w:val="aff9"/>
        <w:keepNext/>
        <w:keepLines/>
        <w:widowControl w:val="0"/>
        <w:numPr>
          <w:ilvl w:val="1"/>
          <w:numId w:val="25"/>
        </w:numPr>
        <w:tabs>
          <w:tab w:val="clear" w:pos="2620"/>
          <w:tab w:val="left" w:pos="930"/>
        </w:tabs>
        <w:spacing w:line="360" w:lineRule="auto"/>
        <w:ind w:left="930" w:hanging="180"/>
        <w:jc w:val="both"/>
        <w:rPr>
          <w:rFonts w:ascii="David" w:hAnsi="David" w:cs="David"/>
          <w:color w:val="222222"/>
        </w:rPr>
      </w:pPr>
      <w:r>
        <w:rPr>
          <w:rFonts w:ascii="David" w:hAnsi="David" w:cs="David" w:hint="cs"/>
          <w:color w:val="222222"/>
          <w:rtl/>
        </w:rPr>
        <w:t>מודגש כי לאחר שנתיים של התקשרות ינוכו 10% אחוזי הנחה נוספים, מעבר להנחה בה נקב המציע הזוכה ובהתאם להוראת החשב הכללי המצויה בקישור הבא:</w:t>
      </w:r>
    </w:p>
    <w:p w14:paraId="14E45CEC" w14:textId="77777777" w:rsidR="00A45B52" w:rsidRDefault="00E52EEA" w:rsidP="00A45B52">
      <w:pPr>
        <w:pStyle w:val="aff9"/>
        <w:keepNext/>
        <w:keepLines/>
        <w:widowControl w:val="0"/>
        <w:tabs>
          <w:tab w:val="left" w:pos="709"/>
        </w:tabs>
        <w:spacing w:line="360" w:lineRule="auto"/>
        <w:ind w:left="1020"/>
        <w:jc w:val="both"/>
        <w:rPr>
          <w:rFonts w:ascii="David" w:hAnsi="David" w:cs="David"/>
          <w:color w:val="222222"/>
          <w:rtl/>
        </w:rPr>
      </w:pPr>
      <w:hyperlink r:id="rId33" w:history="1">
        <w:r w:rsidR="00A45B52" w:rsidRPr="00777224">
          <w:rPr>
            <w:rStyle w:val="Hyperlink"/>
            <w:rFonts w:ascii="David" w:hAnsi="David" w:cs="David"/>
          </w:rPr>
          <w:t>https://www.mof.gov.il/takam/Pages/horaot.aspx?k=13.9.0.2</w:t>
        </w:r>
      </w:hyperlink>
    </w:p>
    <w:p w14:paraId="17CD914B" w14:textId="77777777" w:rsidR="006A6B2D" w:rsidRDefault="006A6B2D" w:rsidP="006A6B2D">
      <w:pPr>
        <w:keepNext/>
        <w:keepLines/>
        <w:widowControl w:val="0"/>
        <w:tabs>
          <w:tab w:val="left" w:pos="709"/>
        </w:tabs>
        <w:spacing w:line="360" w:lineRule="exact"/>
        <w:ind w:left="298"/>
        <w:jc w:val="both"/>
        <w:rPr>
          <w:b/>
          <w:bCs/>
          <w:u w:val="single"/>
        </w:rPr>
      </w:pPr>
    </w:p>
    <w:p w14:paraId="444BAFA1" w14:textId="77777777" w:rsidR="00A77AA1" w:rsidRDefault="00A77AA1" w:rsidP="00A45B52">
      <w:pPr>
        <w:keepNext/>
        <w:keepLines/>
        <w:widowControl w:val="0"/>
        <w:tabs>
          <w:tab w:val="left" w:pos="1630"/>
        </w:tabs>
        <w:spacing w:line="360" w:lineRule="exact"/>
        <w:ind w:left="298"/>
        <w:jc w:val="both"/>
        <w:rPr>
          <w:b/>
          <w:bCs/>
          <w:u w:val="single"/>
          <w:rtl/>
        </w:rPr>
      </w:pPr>
      <w:bookmarkStart w:id="185" w:name="_Hlk518812118"/>
      <w:bookmarkEnd w:id="183"/>
      <w:bookmarkEnd w:id="184"/>
      <w:r w:rsidRPr="00961FA9">
        <w:rPr>
          <w:rFonts w:hint="cs"/>
          <w:b/>
          <w:bCs/>
          <w:u w:val="single"/>
          <w:rtl/>
        </w:rPr>
        <w:lastRenderedPageBreak/>
        <w:t>על החתום:</w:t>
      </w:r>
    </w:p>
    <w:p w14:paraId="269D94F9" w14:textId="77777777" w:rsidR="00A45B52" w:rsidRDefault="00A45B52" w:rsidP="00A45B52">
      <w:pPr>
        <w:keepNext/>
        <w:keepLines/>
        <w:widowControl w:val="0"/>
        <w:tabs>
          <w:tab w:val="left" w:pos="1630"/>
        </w:tabs>
        <w:spacing w:line="360" w:lineRule="exact"/>
        <w:ind w:left="298"/>
        <w:jc w:val="both"/>
        <w:rPr>
          <w:b/>
          <w:bCs/>
          <w:u w:val="single"/>
          <w:rtl/>
        </w:rPr>
      </w:pPr>
    </w:p>
    <w:p w14:paraId="0668D400"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7E99B8AC"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6A4E92EC" w14:textId="77777777" w:rsidR="00A77AA1" w:rsidRPr="009D2C06" w:rsidRDefault="00A77AA1" w:rsidP="00121E61">
      <w:pPr>
        <w:keepNext/>
        <w:keepLines/>
        <w:widowControl w:val="0"/>
        <w:spacing w:line="276" w:lineRule="auto"/>
        <w:ind w:left="720"/>
        <w:rPr>
          <w:rtl/>
        </w:rPr>
      </w:pPr>
    </w:p>
    <w:p w14:paraId="63674C10"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0CDDE3F9"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377F78FC" w14:textId="77777777" w:rsidR="00A77AA1" w:rsidRPr="009D2C06" w:rsidRDefault="00A77AA1" w:rsidP="00121E61">
      <w:pPr>
        <w:keepNext/>
        <w:keepLines/>
        <w:widowControl w:val="0"/>
        <w:spacing w:line="276" w:lineRule="auto"/>
        <w:ind w:left="720"/>
        <w:rPr>
          <w:rtl/>
        </w:rPr>
      </w:pPr>
    </w:p>
    <w:p w14:paraId="305137DC"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36D8C45F"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34F234FF" w14:textId="77777777" w:rsidR="00391572" w:rsidRDefault="00391572" w:rsidP="00121E61">
      <w:pPr>
        <w:keepNext/>
        <w:keepLines/>
        <w:widowControl w:val="0"/>
        <w:spacing w:line="276" w:lineRule="auto"/>
        <w:ind w:left="720"/>
        <w:jc w:val="center"/>
        <w:rPr>
          <w:b/>
          <w:bCs/>
          <w:u w:val="single"/>
          <w:rtl/>
        </w:rPr>
      </w:pPr>
    </w:p>
    <w:p w14:paraId="4AE7F53A" w14:textId="77777777" w:rsidR="00E075D6" w:rsidRDefault="00E075D6" w:rsidP="00121E61">
      <w:pPr>
        <w:keepNext/>
        <w:keepLines/>
        <w:widowControl w:val="0"/>
        <w:spacing w:line="276" w:lineRule="auto"/>
        <w:ind w:left="720"/>
        <w:jc w:val="center"/>
        <w:rPr>
          <w:b/>
          <w:bCs/>
          <w:u w:val="single"/>
          <w:rtl/>
        </w:rPr>
      </w:pPr>
    </w:p>
    <w:p w14:paraId="3FB77CB3"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7D37B591" w14:textId="77777777" w:rsidR="00A77AA1" w:rsidRPr="009D2C06" w:rsidRDefault="00A77AA1" w:rsidP="00121E61">
      <w:pPr>
        <w:keepNext/>
        <w:keepLines/>
        <w:widowControl w:val="0"/>
        <w:spacing w:line="276" w:lineRule="auto"/>
        <w:ind w:left="720"/>
        <w:jc w:val="center"/>
        <w:rPr>
          <w:rtl/>
        </w:rPr>
      </w:pPr>
    </w:p>
    <w:p w14:paraId="5D3D7402"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19986624"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06933EC2"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82"/>
    <w:bookmarkEnd w:id="185"/>
    <w:p w14:paraId="59DB5D7C" w14:textId="77777777" w:rsidR="00086D76" w:rsidRPr="00527310" w:rsidRDefault="00086D76">
      <w:pPr>
        <w:bidi w:val="0"/>
        <w:rPr>
          <w:rFonts w:ascii="Calibri" w:hAnsi="Calibri"/>
          <w:b/>
          <w:bCs/>
        </w:rPr>
      </w:pPr>
      <w:r>
        <w:rPr>
          <w:rFonts w:ascii="David" w:hAnsi="David"/>
          <w:b/>
          <w:bCs/>
          <w:rtl/>
        </w:rPr>
        <w:br w:type="page"/>
      </w:r>
    </w:p>
    <w:p w14:paraId="4F9E430D" w14:textId="77777777" w:rsidR="00B83DCF" w:rsidRPr="00DD6E47" w:rsidRDefault="00B83DCF" w:rsidP="00DD6E47">
      <w:pPr>
        <w:pStyle w:val="aff9"/>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057F1DDF" w14:textId="77777777" w:rsidR="000E3F74" w:rsidRPr="00CA6E12" w:rsidRDefault="000E3F74" w:rsidP="000E3F74">
      <w:pPr>
        <w:pStyle w:val="12"/>
        <w:keepNext w:val="0"/>
        <w:spacing w:before="120" w:after="120" w:line="276" w:lineRule="auto"/>
        <w:rPr>
          <w:rFonts w:cs="David"/>
          <w:u w:val="single"/>
          <w:rtl/>
        </w:rPr>
      </w:pPr>
      <w:bookmarkStart w:id="186" w:name="_Toc500504614"/>
      <w:r w:rsidRPr="00CA6E12">
        <w:rPr>
          <w:rFonts w:cs="David" w:hint="cs"/>
          <w:u w:val="single"/>
          <w:rtl/>
        </w:rPr>
        <w:t>הסכם למתן שירותים</w:t>
      </w:r>
      <w:bookmarkEnd w:id="186"/>
    </w:p>
    <w:p w14:paraId="78A9A6CF"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1F715940" w14:textId="77777777" w:rsidR="000E3F74" w:rsidRPr="00CA6E12" w:rsidRDefault="000E3F74" w:rsidP="000E3F74">
      <w:pPr>
        <w:widowControl w:val="0"/>
        <w:spacing w:line="276" w:lineRule="auto"/>
        <w:jc w:val="center"/>
        <w:rPr>
          <w:rtl/>
        </w:rPr>
      </w:pPr>
      <w:r w:rsidRPr="00CA6E12">
        <w:rPr>
          <w:rtl/>
        </w:rPr>
        <w:t>בין:</w:t>
      </w:r>
    </w:p>
    <w:p w14:paraId="5A799E13"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06B23717"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7DF82E51"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3515C5C6"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1F510995" w14:textId="77777777" w:rsidR="000E3F74" w:rsidRPr="00CA6E12" w:rsidRDefault="000E3F74" w:rsidP="000E3F74">
      <w:pPr>
        <w:widowControl w:val="0"/>
        <w:spacing w:line="276" w:lineRule="auto"/>
        <w:jc w:val="right"/>
        <w:rPr>
          <w:u w:val="single"/>
          <w:rtl/>
        </w:rPr>
      </w:pPr>
      <w:r w:rsidRPr="00CA6E12">
        <w:rPr>
          <w:u w:val="single"/>
          <w:rtl/>
        </w:rPr>
        <w:t>מצד אחד</w:t>
      </w:r>
    </w:p>
    <w:p w14:paraId="02E96C01" w14:textId="77777777" w:rsidR="000E3F74" w:rsidRPr="00CA6E12" w:rsidRDefault="000E3F74" w:rsidP="000E3F74">
      <w:pPr>
        <w:widowControl w:val="0"/>
        <w:spacing w:line="276" w:lineRule="auto"/>
        <w:jc w:val="center"/>
        <w:rPr>
          <w:rtl/>
        </w:rPr>
      </w:pPr>
      <w:r w:rsidRPr="00CA6E12">
        <w:rPr>
          <w:rtl/>
        </w:rPr>
        <w:t>לבין:</w:t>
      </w:r>
    </w:p>
    <w:p w14:paraId="4FE111CB"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087471C4"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763D2E96"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24312E26"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0DC432D0"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3ADE0238"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72080212" w14:textId="77777777" w:rsidR="000E3F74" w:rsidRPr="00CA6E12" w:rsidRDefault="000E3F74" w:rsidP="000E3F74">
      <w:pPr>
        <w:widowControl w:val="0"/>
        <w:spacing w:line="276" w:lineRule="auto"/>
        <w:jc w:val="right"/>
        <w:rPr>
          <w:u w:val="single"/>
          <w:rtl/>
        </w:rPr>
      </w:pPr>
      <w:r w:rsidRPr="00CA6E12">
        <w:rPr>
          <w:u w:val="single"/>
          <w:rtl/>
        </w:rPr>
        <w:t>מצד שני</w:t>
      </w:r>
    </w:p>
    <w:p w14:paraId="384463AD" w14:textId="77777777" w:rsidR="000E3F74" w:rsidRPr="00CA6E12" w:rsidRDefault="000E3F74" w:rsidP="000E3F74">
      <w:pPr>
        <w:widowControl w:val="0"/>
        <w:spacing w:line="276" w:lineRule="auto"/>
        <w:jc w:val="center"/>
        <w:rPr>
          <w:u w:val="single"/>
          <w:rtl/>
        </w:rPr>
      </w:pPr>
      <w:r w:rsidRPr="00CA6E12">
        <w:rPr>
          <w:u w:val="single"/>
          <w:rtl/>
        </w:rPr>
        <w:t>מבוא</w:t>
      </w:r>
    </w:p>
    <w:p w14:paraId="32B0B67F" w14:textId="77777777" w:rsidR="000E3F74" w:rsidRPr="00CA6E12" w:rsidRDefault="000E3F74" w:rsidP="000E3F74">
      <w:pPr>
        <w:widowControl w:val="0"/>
        <w:spacing w:line="276" w:lineRule="auto"/>
        <w:jc w:val="center"/>
        <w:rPr>
          <w:u w:val="single"/>
          <w:rtl/>
        </w:rPr>
      </w:pPr>
    </w:p>
    <w:p w14:paraId="4055E706" w14:textId="77777777"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3070F2">
        <w:rPr>
          <w:rFonts w:hint="cs"/>
          <w:b/>
          <w:bCs/>
          <w:rtl/>
        </w:rPr>
        <w:t>5/2021</w:t>
      </w:r>
      <w:r w:rsidRPr="00CA6E12">
        <w:rPr>
          <w:rFonts w:hint="cs"/>
          <w:b/>
          <w:bCs/>
          <w:sz w:val="22"/>
          <w:szCs w:val="22"/>
          <w:rtl/>
        </w:rPr>
        <w:t xml:space="preserve"> </w:t>
      </w:r>
      <w:r w:rsidR="008257EE">
        <w:rPr>
          <w:rFonts w:hint="cs"/>
          <w:rtl/>
        </w:rPr>
        <w:t>לקבלת שירותי יעוץ בתחום מערכות מידע, תשתיות ואבטחת מידע עבור האגף לטכנולוגיות דיגיטליות ומידע</w:t>
      </w:r>
      <w:r w:rsidR="00412E2A">
        <w:rPr>
          <w:rFonts w:hint="cs"/>
          <w:rtl/>
        </w:rPr>
        <w:t xml:space="preserve"> </w:t>
      </w:r>
      <w:r w:rsidRPr="00CA6E12">
        <w:rPr>
          <w:rFonts w:hint="cs"/>
          <w:b/>
          <w:bCs/>
          <w:rtl/>
        </w:rPr>
        <w:t xml:space="preserve">(להלן: "המכרז"). </w:t>
      </w:r>
    </w:p>
    <w:p w14:paraId="3A8CB68F"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43445C92" w14:textId="77777777" w:rsidR="000E3F74" w:rsidRPr="00CA6E12" w:rsidRDefault="000E3F74" w:rsidP="000E3F74">
      <w:pPr>
        <w:widowControl w:val="0"/>
        <w:spacing w:before="120" w:line="276" w:lineRule="auto"/>
        <w:jc w:val="both"/>
        <w:rPr>
          <w:rtl/>
        </w:rPr>
      </w:pPr>
    </w:p>
    <w:p w14:paraId="30A037F7"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0D8FB9ED"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5DDC7F9B" w14:textId="77777777" w:rsidR="000E3F74" w:rsidRPr="00CA6E12" w:rsidRDefault="000E3F74" w:rsidP="000E3F74">
      <w:pPr>
        <w:widowControl w:val="0"/>
        <w:spacing w:before="120" w:line="276" w:lineRule="auto"/>
        <w:jc w:val="both"/>
        <w:rPr>
          <w:rtl/>
        </w:rPr>
      </w:pPr>
    </w:p>
    <w:p w14:paraId="6F183439"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0E986386" w14:textId="77777777" w:rsidR="000E3F74" w:rsidRPr="00CA6E12" w:rsidRDefault="000E3F74" w:rsidP="000E3F74">
      <w:pPr>
        <w:widowControl w:val="0"/>
        <w:spacing w:line="276" w:lineRule="auto"/>
        <w:jc w:val="both"/>
      </w:pPr>
    </w:p>
    <w:p w14:paraId="072EC60D"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2870A74F"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04CF393A" w14:textId="77777777" w:rsidR="000E3F74" w:rsidRPr="00CA6E12" w:rsidRDefault="000E3F74" w:rsidP="000E3F74">
      <w:pPr>
        <w:widowControl w:val="0"/>
        <w:spacing w:line="276" w:lineRule="auto"/>
        <w:jc w:val="both"/>
        <w:rPr>
          <w:rtl/>
        </w:rPr>
      </w:pPr>
    </w:p>
    <w:p w14:paraId="1CD30A0A"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6734DC4D" w14:textId="77777777" w:rsidR="000E3F74" w:rsidRPr="00CA6E12" w:rsidRDefault="000E3F74" w:rsidP="000E3F74">
      <w:pPr>
        <w:widowControl w:val="0"/>
        <w:spacing w:line="276" w:lineRule="auto"/>
        <w:jc w:val="both"/>
        <w:rPr>
          <w:b/>
          <w:bCs/>
          <w:rtl/>
        </w:rPr>
      </w:pPr>
    </w:p>
    <w:p w14:paraId="71F4586D" w14:textId="77777777" w:rsidR="000E3F74" w:rsidRPr="00CA6E12" w:rsidRDefault="000E3F74" w:rsidP="00437E21">
      <w:pPr>
        <w:widowControl w:val="0"/>
        <w:numPr>
          <w:ilvl w:val="0"/>
          <w:numId w:val="28"/>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45F1415D" w14:textId="77777777" w:rsidR="000E3F74" w:rsidRPr="00CA6E12" w:rsidRDefault="000E3F74" w:rsidP="00437E21">
      <w:pPr>
        <w:widowControl w:val="0"/>
        <w:numPr>
          <w:ilvl w:val="1"/>
          <w:numId w:val="28"/>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536558B0" w14:textId="77777777" w:rsidR="000E3F74" w:rsidRPr="00CA6E12" w:rsidRDefault="000E3F74" w:rsidP="00437E21">
      <w:pPr>
        <w:widowControl w:val="0"/>
        <w:numPr>
          <w:ilvl w:val="1"/>
          <w:numId w:val="28"/>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720831D9" w14:textId="77777777" w:rsidR="000E3F74" w:rsidRPr="00CA6E12" w:rsidRDefault="000E3F74" w:rsidP="00437E21">
      <w:pPr>
        <w:widowControl w:val="0"/>
        <w:numPr>
          <w:ilvl w:val="1"/>
          <w:numId w:val="28"/>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3F6D50D6" w14:textId="77777777" w:rsidR="000E3F74" w:rsidRPr="00CA6E12" w:rsidRDefault="000E3F74" w:rsidP="00437E21">
      <w:pPr>
        <w:widowControl w:val="0"/>
        <w:numPr>
          <w:ilvl w:val="1"/>
          <w:numId w:val="28"/>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5FC2F715" w14:textId="77777777" w:rsidR="000E3F74" w:rsidRPr="000C4535" w:rsidRDefault="000E3F74" w:rsidP="00437E21">
      <w:pPr>
        <w:widowControl w:val="0"/>
        <w:numPr>
          <w:ilvl w:val="1"/>
          <w:numId w:val="28"/>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558DDC8F" w14:textId="77777777" w:rsidR="000E3F74" w:rsidRPr="00CA6E12" w:rsidRDefault="000E3F74" w:rsidP="00437E21">
      <w:pPr>
        <w:widowControl w:val="0"/>
        <w:numPr>
          <w:ilvl w:val="1"/>
          <w:numId w:val="28"/>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3E53446C"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הצהרות הצדדים</w:t>
      </w:r>
    </w:p>
    <w:p w14:paraId="1B74C159" w14:textId="77777777" w:rsidR="000E3F74" w:rsidRPr="00CA6E12" w:rsidRDefault="000E3F74" w:rsidP="00437E21">
      <w:pPr>
        <w:widowControl w:val="0"/>
        <w:numPr>
          <w:ilvl w:val="1"/>
          <w:numId w:val="28"/>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0F2C14">
        <w:rPr>
          <w:rFonts w:hint="cs"/>
          <w:rtl/>
        </w:rPr>
        <w:t>על ידי המשרד</w:t>
      </w:r>
      <w:r w:rsidRPr="000C4535">
        <w:rPr>
          <w:rFonts w:hint="cs"/>
          <w:rtl/>
        </w:rPr>
        <w:t>.</w:t>
      </w:r>
      <w:r w:rsidRPr="00CA6E12">
        <w:rPr>
          <w:rtl/>
        </w:rPr>
        <w:t xml:space="preserve"> </w:t>
      </w:r>
    </w:p>
    <w:p w14:paraId="692A2C33" w14:textId="77777777" w:rsidR="000E3F74" w:rsidRPr="00CA6E12" w:rsidRDefault="000E3F74" w:rsidP="00437E21">
      <w:pPr>
        <w:widowControl w:val="0"/>
        <w:numPr>
          <w:ilvl w:val="1"/>
          <w:numId w:val="28"/>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11EE9B90" w14:textId="77777777" w:rsidR="000E3F74" w:rsidRPr="00CA6E12" w:rsidRDefault="000E3F74" w:rsidP="00437E21">
      <w:pPr>
        <w:widowControl w:val="0"/>
        <w:numPr>
          <w:ilvl w:val="1"/>
          <w:numId w:val="28"/>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09D2A088" w14:textId="77777777" w:rsidR="000E3F74" w:rsidRDefault="000E3F74" w:rsidP="00437E21">
      <w:pPr>
        <w:widowControl w:val="0"/>
        <w:numPr>
          <w:ilvl w:val="1"/>
          <w:numId w:val="28"/>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7065443D" w14:textId="77777777" w:rsidR="002C65CD" w:rsidRPr="00CA6E12" w:rsidRDefault="002C65CD" w:rsidP="00437E21">
      <w:pPr>
        <w:widowControl w:val="0"/>
        <w:numPr>
          <w:ilvl w:val="1"/>
          <w:numId w:val="28"/>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77F7D942"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 xml:space="preserve">היתרים רישיונות ואישורים </w:t>
      </w:r>
    </w:p>
    <w:p w14:paraId="7A56B7FA" w14:textId="77777777" w:rsidR="000E3F74" w:rsidRPr="00CA6E12" w:rsidRDefault="000E3F74" w:rsidP="00437E21">
      <w:pPr>
        <w:widowControl w:val="0"/>
        <w:numPr>
          <w:ilvl w:val="1"/>
          <w:numId w:val="28"/>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6BDCED86" w14:textId="77777777" w:rsidR="000E3F74" w:rsidRPr="00CA6E12" w:rsidRDefault="000E3F74" w:rsidP="00437E21">
      <w:pPr>
        <w:widowControl w:val="0"/>
        <w:numPr>
          <w:ilvl w:val="1"/>
          <w:numId w:val="28"/>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159129B0" w14:textId="77777777" w:rsidR="000E3F74" w:rsidRPr="00CA6E12" w:rsidRDefault="000E3F74" w:rsidP="00437E21">
      <w:pPr>
        <w:widowControl w:val="0"/>
        <w:numPr>
          <w:ilvl w:val="1"/>
          <w:numId w:val="28"/>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7CF91016" w14:textId="77777777" w:rsidR="000E3F74" w:rsidRDefault="000E3F74" w:rsidP="00437E21">
      <w:pPr>
        <w:widowControl w:val="0"/>
        <w:numPr>
          <w:ilvl w:val="1"/>
          <w:numId w:val="28"/>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79EB234F"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תקופת ההסכם</w:t>
      </w:r>
    </w:p>
    <w:p w14:paraId="4CB68FB3" w14:textId="77777777" w:rsidR="00ED37CE" w:rsidRDefault="00ED37CE" w:rsidP="00437E21">
      <w:pPr>
        <w:widowControl w:val="0"/>
        <w:numPr>
          <w:ilvl w:val="1"/>
          <w:numId w:val="28"/>
        </w:numPr>
        <w:spacing w:before="120" w:line="276" w:lineRule="auto"/>
        <w:ind w:left="840"/>
        <w:jc w:val="both"/>
        <w:rPr>
          <w:sz w:val="40"/>
        </w:rPr>
      </w:pPr>
      <w:r w:rsidRPr="00585E98">
        <w:rPr>
          <w:sz w:val="40"/>
          <w:rtl/>
        </w:rPr>
        <w:lastRenderedPageBreak/>
        <w:t>ההתקשרות </w:t>
      </w:r>
      <w:r>
        <w:rPr>
          <w:rFonts w:hint="cs"/>
          <w:sz w:val="40"/>
          <w:rtl/>
        </w:rPr>
        <w:t xml:space="preserve">הינה בתוקף </w:t>
      </w:r>
      <w:r w:rsidR="00D778D2">
        <w:rPr>
          <w:rFonts w:hint="cs"/>
          <w:sz w:val="40"/>
          <w:rtl/>
        </w:rPr>
        <w:t>לשנתיים</w:t>
      </w:r>
      <w:r>
        <w:rPr>
          <w:rFonts w:hint="cs"/>
          <w:sz w:val="40"/>
          <w:rtl/>
        </w:rPr>
        <w:t xml:space="preserve"> ו</w:t>
      </w:r>
      <w:r w:rsidRPr="00585E98">
        <w:rPr>
          <w:sz w:val="40"/>
          <w:rtl/>
        </w:rPr>
        <w:t>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p>
    <w:p w14:paraId="12B3A590" w14:textId="77777777" w:rsidR="00ED37CE" w:rsidRDefault="00ED37CE" w:rsidP="00437E21">
      <w:pPr>
        <w:widowControl w:val="0"/>
        <w:numPr>
          <w:ilvl w:val="1"/>
          <w:numId w:val="28"/>
        </w:numPr>
        <w:spacing w:before="120" w:line="276" w:lineRule="auto"/>
        <w:ind w:left="840"/>
        <w:jc w:val="both"/>
        <w:rPr>
          <w:sz w:val="40"/>
        </w:rPr>
      </w:pPr>
      <w:r>
        <w:rPr>
          <w:rFonts w:hint="cs"/>
          <w:sz w:val="40"/>
          <w:rtl/>
        </w:rPr>
        <w:t>נותן השירותים</w:t>
      </w:r>
      <w:r w:rsidRPr="00585E98">
        <w:rPr>
          <w:sz w:val="40"/>
          <w:rtl/>
        </w:rPr>
        <w:t xml:space="preserve"> לא יוכל לממש את ההתקשרות ולספק את השירותים הנדרשים טרם קבלת הזמנת רכש חתומ</w:t>
      </w:r>
      <w:r>
        <w:rPr>
          <w:rFonts w:hint="cs"/>
          <w:sz w:val="40"/>
          <w:rtl/>
        </w:rPr>
        <w:t>ה.</w:t>
      </w:r>
    </w:p>
    <w:p w14:paraId="10E34F7F" w14:textId="77777777" w:rsidR="00ED37CE" w:rsidRPr="00585E98" w:rsidRDefault="00ED37CE" w:rsidP="00437E21">
      <w:pPr>
        <w:widowControl w:val="0"/>
        <w:numPr>
          <w:ilvl w:val="1"/>
          <w:numId w:val="28"/>
        </w:numPr>
        <w:spacing w:before="120" w:line="276" w:lineRule="auto"/>
        <w:ind w:left="840"/>
        <w:jc w:val="both"/>
        <w:rPr>
          <w:sz w:val="40"/>
          <w:rtl/>
        </w:rPr>
      </w:pPr>
      <w:r>
        <w:rPr>
          <w:rFonts w:hint="cs"/>
          <w:sz w:val="40"/>
          <w:rtl/>
        </w:rPr>
        <w:t>ל</w:t>
      </w:r>
      <w:r w:rsidRPr="00585E98">
        <w:rPr>
          <w:sz w:val="40"/>
          <w:rtl/>
        </w:rPr>
        <w:t xml:space="preserve">מען הסר ספק, לא תהיה </w:t>
      </w:r>
      <w:r>
        <w:rPr>
          <w:rFonts w:hint="cs"/>
          <w:sz w:val="40"/>
          <w:rtl/>
        </w:rPr>
        <w:t>לנותן השירותים</w:t>
      </w:r>
      <w:r w:rsidRPr="00585E98">
        <w:rPr>
          <w:sz w:val="40"/>
          <w:rtl/>
        </w:rPr>
        <w:t xml:space="preserve"> כל טענה בגין התקופה טרם הוצאת הזמנה על ידי המשרד וכן יהיה מנוע מלהלין על הסתמכות כלשהיא</w:t>
      </w:r>
      <w:r>
        <w:rPr>
          <w:rFonts w:hint="cs"/>
          <w:sz w:val="40"/>
          <w:rtl/>
        </w:rPr>
        <w:t>.</w:t>
      </w:r>
    </w:p>
    <w:p w14:paraId="7B6D67DE" w14:textId="77777777" w:rsidR="00ED37CE" w:rsidRPr="000C4535" w:rsidRDefault="00ED37CE" w:rsidP="00437E21">
      <w:pPr>
        <w:widowControl w:val="0"/>
        <w:numPr>
          <w:ilvl w:val="1"/>
          <w:numId w:val="28"/>
        </w:numPr>
        <w:spacing w:before="120" w:line="276" w:lineRule="auto"/>
        <w:ind w:left="840"/>
        <w:jc w:val="both"/>
      </w:pPr>
      <w:r w:rsidRPr="000C4535">
        <w:rPr>
          <w:rFonts w:hint="cs"/>
          <w:rtl/>
        </w:rPr>
        <w:t xml:space="preserve">תקופת ההתקשרות במסגרת ההסכם שייחתם עם </w:t>
      </w:r>
      <w:r>
        <w:rPr>
          <w:rFonts w:hint="cs"/>
          <w:rtl/>
        </w:rPr>
        <w:t>נותן השירותים</w:t>
      </w:r>
      <w:r w:rsidRPr="000C4535">
        <w:rPr>
          <w:rFonts w:hint="cs"/>
          <w:rtl/>
        </w:rPr>
        <w:t xml:space="preserve"> הינה </w:t>
      </w:r>
      <w:r w:rsidR="002E55F3">
        <w:rPr>
          <w:rFonts w:hint="cs"/>
          <w:rtl/>
        </w:rPr>
        <w:t>לשנה</w:t>
      </w:r>
      <w:r w:rsidRPr="000C4535">
        <w:rPr>
          <w:rFonts w:hint="cs"/>
          <w:rtl/>
        </w:rPr>
        <w:t xml:space="preserve"> מיום חתימת החשב על ההסכם. </w:t>
      </w:r>
    </w:p>
    <w:p w14:paraId="2F369A59" w14:textId="77777777" w:rsidR="00ED37CE" w:rsidRDefault="00ED37CE" w:rsidP="00437E21">
      <w:pPr>
        <w:widowControl w:val="0"/>
        <w:numPr>
          <w:ilvl w:val="1"/>
          <w:numId w:val="28"/>
        </w:numPr>
        <w:spacing w:before="120" w:line="276" w:lineRule="auto"/>
        <w:ind w:left="840"/>
        <w:jc w:val="both"/>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D778D2">
        <w:rPr>
          <w:rFonts w:ascii="David" w:hAnsi="David" w:hint="cs"/>
          <w:b/>
          <w:bCs/>
          <w:rtl/>
        </w:rPr>
        <w:t>שש</w:t>
      </w:r>
      <w:r w:rsidRPr="00376C8E">
        <w:rPr>
          <w:rFonts w:ascii="David" w:hAnsi="David"/>
          <w:b/>
          <w:bCs/>
          <w:rtl/>
        </w:rPr>
        <w:t xml:space="preserve"> שנים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5CCC14FB" w14:textId="77777777" w:rsidR="00ED37CE" w:rsidRPr="00CA6E12" w:rsidRDefault="00ED37CE" w:rsidP="00437E21">
      <w:pPr>
        <w:widowControl w:val="0"/>
        <w:numPr>
          <w:ilvl w:val="1"/>
          <w:numId w:val="28"/>
        </w:numPr>
        <w:spacing w:before="120" w:line="276" w:lineRule="auto"/>
        <w:ind w:left="840"/>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1C4DDA6C" w14:textId="77777777" w:rsidR="000E3F74" w:rsidRPr="00CA6E12" w:rsidRDefault="000E3F74" w:rsidP="00437E21">
      <w:pPr>
        <w:widowControl w:val="0"/>
        <w:numPr>
          <w:ilvl w:val="1"/>
          <w:numId w:val="28"/>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71C110A9" w14:textId="77777777" w:rsidR="000E3F74" w:rsidRPr="00CA6E12" w:rsidRDefault="000E3F74" w:rsidP="00437E21">
      <w:pPr>
        <w:widowControl w:val="0"/>
        <w:numPr>
          <w:ilvl w:val="1"/>
          <w:numId w:val="28"/>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16A922C7" w14:textId="77777777" w:rsidR="000E3F74" w:rsidRPr="00CA6E12" w:rsidRDefault="000E3F74" w:rsidP="00437E21">
      <w:pPr>
        <w:widowControl w:val="0"/>
        <w:numPr>
          <w:ilvl w:val="1"/>
          <w:numId w:val="28"/>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71A7D7AC" w14:textId="77777777" w:rsidR="000E3F74" w:rsidRPr="00CA6E12" w:rsidRDefault="000E3F74" w:rsidP="00437E21">
      <w:pPr>
        <w:widowControl w:val="0"/>
        <w:numPr>
          <w:ilvl w:val="1"/>
          <w:numId w:val="28"/>
        </w:numPr>
        <w:spacing w:before="120" w:line="276" w:lineRule="auto"/>
        <w:ind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4F09E834" w14:textId="77777777" w:rsidR="000E3F74" w:rsidRDefault="000E3F74" w:rsidP="00437E21">
      <w:pPr>
        <w:widowControl w:val="0"/>
        <w:numPr>
          <w:ilvl w:val="1"/>
          <w:numId w:val="28"/>
        </w:numPr>
        <w:spacing w:before="120" w:line="276" w:lineRule="auto"/>
        <w:ind w:hanging="492"/>
        <w:jc w:val="both"/>
      </w:pPr>
      <w:r w:rsidRPr="00CA6E12">
        <w:rPr>
          <w:rtl/>
        </w:rPr>
        <w:t>למען הסר ספק מובהר כי ההוראות בדבר שמירת סודיות וזכויות יוצרים יחולו גם לאחר הפסקת הסכם זה.</w:t>
      </w:r>
    </w:p>
    <w:p w14:paraId="4A1E0382" w14:textId="77777777" w:rsidR="000E3F74" w:rsidRPr="00CA6E12" w:rsidRDefault="000E3F74" w:rsidP="00437E21">
      <w:pPr>
        <w:widowControl w:val="0"/>
        <w:numPr>
          <w:ilvl w:val="0"/>
          <w:numId w:val="28"/>
        </w:numPr>
        <w:spacing w:before="120" w:line="276" w:lineRule="auto"/>
        <w:jc w:val="both"/>
        <w:rPr>
          <w:u w:val="single"/>
          <w:rtl/>
        </w:rPr>
      </w:pPr>
      <w:r w:rsidRPr="00CA6E12">
        <w:rPr>
          <w:b/>
          <w:bCs/>
          <w:u w:val="single"/>
          <w:rtl/>
        </w:rPr>
        <w:t>מקום ביצוע השירותים, זמן ביצועם ורמתם</w:t>
      </w:r>
    </w:p>
    <w:p w14:paraId="7C796C49" w14:textId="77777777" w:rsidR="000E3F74" w:rsidRPr="00CA6E12" w:rsidRDefault="000E3F74" w:rsidP="00437E21">
      <w:pPr>
        <w:widowControl w:val="0"/>
        <w:numPr>
          <w:ilvl w:val="1"/>
          <w:numId w:val="28"/>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593C3975" w14:textId="77777777" w:rsidR="000E3F74" w:rsidRPr="00CA6E12" w:rsidRDefault="000E3F74" w:rsidP="00437E21">
      <w:pPr>
        <w:widowControl w:val="0"/>
        <w:numPr>
          <w:ilvl w:val="1"/>
          <w:numId w:val="28"/>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767530F7" w14:textId="77777777" w:rsidR="000E3F74" w:rsidRPr="00CA6E12" w:rsidRDefault="000E3F74" w:rsidP="00437E21">
      <w:pPr>
        <w:widowControl w:val="0"/>
        <w:numPr>
          <w:ilvl w:val="1"/>
          <w:numId w:val="28"/>
        </w:numPr>
        <w:spacing w:before="120" w:line="276" w:lineRule="auto"/>
        <w:jc w:val="both"/>
        <w:rPr>
          <w:rtl/>
        </w:rPr>
      </w:pPr>
      <w:r w:rsidRPr="00CA6E12">
        <w:rPr>
          <w:rtl/>
        </w:rPr>
        <w:t>נותן השירותים מתחייב לספק את השירותים ברמה הגבוהה ביותר.</w:t>
      </w:r>
    </w:p>
    <w:p w14:paraId="08E4706A" w14:textId="77777777" w:rsidR="000E3F74" w:rsidRPr="00CA6E12" w:rsidRDefault="000E3F74" w:rsidP="00437E21">
      <w:pPr>
        <w:widowControl w:val="0"/>
        <w:numPr>
          <w:ilvl w:val="1"/>
          <w:numId w:val="28"/>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3EB94F93" w14:textId="77777777" w:rsidR="000E3F74" w:rsidRPr="00CA6E12" w:rsidRDefault="000E3F74" w:rsidP="00437E21">
      <w:pPr>
        <w:widowControl w:val="0"/>
        <w:numPr>
          <w:ilvl w:val="1"/>
          <w:numId w:val="28"/>
        </w:numPr>
        <w:spacing w:before="120" w:line="276" w:lineRule="auto"/>
        <w:jc w:val="both"/>
      </w:pPr>
      <w:r w:rsidRPr="00CA6E12">
        <w:rPr>
          <w:rFonts w:hint="cs"/>
          <w:rtl/>
        </w:rPr>
        <w:t>לשם ביצוע השירותים, נותן השירותים מתחייב, בין השאר, כדלקמן:</w:t>
      </w:r>
    </w:p>
    <w:p w14:paraId="662E95AA" w14:textId="77777777" w:rsidR="000E3F74" w:rsidRPr="00CA6E12" w:rsidRDefault="000E3F74" w:rsidP="00437E21">
      <w:pPr>
        <w:widowControl w:val="0"/>
        <w:numPr>
          <w:ilvl w:val="2"/>
          <w:numId w:val="28"/>
        </w:numPr>
        <w:spacing w:before="120" w:line="276" w:lineRule="auto"/>
        <w:ind w:left="1290" w:hanging="540"/>
        <w:jc w:val="both"/>
      </w:pPr>
      <w:r w:rsidRPr="00CA6E12">
        <w:rPr>
          <w:rFonts w:hint="cs"/>
          <w:rtl/>
        </w:rPr>
        <w:t>לקיים פגישות ככל שיידרש עם בעלי התפקידים במשרד או מי מטעמם.</w:t>
      </w:r>
    </w:p>
    <w:p w14:paraId="24307DBD" w14:textId="77777777" w:rsidR="000E3F74" w:rsidRPr="00CA6E12" w:rsidRDefault="000E3F74" w:rsidP="00437E21">
      <w:pPr>
        <w:widowControl w:val="0"/>
        <w:numPr>
          <w:ilvl w:val="2"/>
          <w:numId w:val="28"/>
        </w:numPr>
        <w:spacing w:before="120" w:line="276" w:lineRule="auto"/>
        <w:ind w:left="1290" w:hanging="540"/>
        <w:jc w:val="both"/>
      </w:pPr>
      <w:r w:rsidRPr="00CA6E12">
        <w:rPr>
          <w:rFonts w:hint="cs"/>
          <w:rtl/>
        </w:rPr>
        <w:t>להעביר למשרד דו"חות על פי דרישה.</w:t>
      </w:r>
    </w:p>
    <w:p w14:paraId="73549379" w14:textId="77777777" w:rsidR="000E3F74" w:rsidRPr="00F56A61" w:rsidRDefault="000E3F74" w:rsidP="000E3F74">
      <w:pPr>
        <w:widowControl w:val="0"/>
        <w:tabs>
          <w:tab w:val="left" w:pos="746"/>
        </w:tabs>
        <w:spacing w:line="276" w:lineRule="auto"/>
        <w:jc w:val="both"/>
        <w:rPr>
          <w:iCs/>
          <w:rtl/>
        </w:rPr>
      </w:pPr>
    </w:p>
    <w:p w14:paraId="0EAA84AB"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 xml:space="preserve">השירותים שיינתנו על-ידי נותן השירותים </w:t>
      </w:r>
    </w:p>
    <w:p w14:paraId="3EB04367" w14:textId="77777777" w:rsidR="000E3F74" w:rsidRPr="00CA6E12" w:rsidRDefault="000E3F74" w:rsidP="00437E21">
      <w:pPr>
        <w:widowControl w:val="0"/>
        <w:numPr>
          <w:ilvl w:val="1"/>
          <w:numId w:val="28"/>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A45B52">
        <w:rPr>
          <w:rFonts w:hint="cs"/>
          <w:rtl/>
        </w:rPr>
        <w:t xml:space="preserve">שירותי יעוץ בתחום מערכות מידע, תשתיות ואבטחת מידע עבור האגף לטכנולוגיות דיגיטליות ומידע </w:t>
      </w:r>
      <w:r w:rsidRPr="000E3F74">
        <w:rPr>
          <w:rFonts w:hint="cs"/>
          <w:rtl/>
        </w:rPr>
        <w:t xml:space="preserve">כמפורט בהסכם זה על נספחיו.       </w:t>
      </w:r>
    </w:p>
    <w:p w14:paraId="0B169180" w14:textId="77777777" w:rsidR="000E3F74" w:rsidRPr="00CA6E12" w:rsidRDefault="000E3F74" w:rsidP="00437E21">
      <w:pPr>
        <w:widowControl w:val="0"/>
        <w:numPr>
          <w:ilvl w:val="1"/>
          <w:numId w:val="28"/>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w:t>
      </w:r>
      <w:r w:rsidRPr="00CA6E12">
        <w:rPr>
          <w:rFonts w:hint="cs"/>
          <w:rtl/>
        </w:rPr>
        <w:lastRenderedPageBreak/>
        <w:t xml:space="preserve">להוראות הסכם זה על נספחיו ולהוראות כל דין. </w:t>
      </w:r>
    </w:p>
    <w:p w14:paraId="7BD88F1F" w14:textId="77777777" w:rsidR="000E3F74" w:rsidRPr="00CA6E12" w:rsidRDefault="000E3F74" w:rsidP="00437E21">
      <w:pPr>
        <w:widowControl w:val="0"/>
        <w:numPr>
          <w:ilvl w:val="1"/>
          <w:numId w:val="28"/>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3DF79E3C" w14:textId="77777777" w:rsidR="000E3F74" w:rsidRPr="00CA6E12" w:rsidRDefault="000E3F74" w:rsidP="00437E21">
      <w:pPr>
        <w:widowControl w:val="0"/>
        <w:numPr>
          <w:ilvl w:val="1"/>
          <w:numId w:val="28"/>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5F7E34F1" w14:textId="77777777" w:rsidR="000E3F74" w:rsidRDefault="000E3F74" w:rsidP="00437E21">
      <w:pPr>
        <w:widowControl w:val="0"/>
        <w:numPr>
          <w:ilvl w:val="1"/>
          <w:numId w:val="28"/>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7C1F6E4" w14:textId="77777777" w:rsidR="00326026" w:rsidRPr="005C4F43" w:rsidRDefault="00326026" w:rsidP="00437E21">
      <w:pPr>
        <w:widowControl w:val="0"/>
        <w:numPr>
          <w:ilvl w:val="1"/>
          <w:numId w:val="28"/>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 xml:space="preserve">בעל תפקיד או </w:t>
      </w:r>
      <w:r w:rsidR="00A45B52">
        <w:rPr>
          <w:rFonts w:hint="cs"/>
          <w:rtl/>
        </w:rPr>
        <w:t>יועץ</w:t>
      </w:r>
      <w:r>
        <w:rPr>
          <w:rFonts w:hint="cs"/>
          <w:rtl/>
        </w:rPr>
        <w:t>,</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37294D8A" w14:textId="77777777" w:rsidR="00326026" w:rsidRPr="005C4F43" w:rsidRDefault="00326026" w:rsidP="00437E21">
      <w:pPr>
        <w:widowControl w:val="0"/>
        <w:numPr>
          <w:ilvl w:val="1"/>
          <w:numId w:val="28"/>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w:t>
      </w:r>
      <w:r w:rsidR="00E17B91">
        <w:rPr>
          <w:rFonts w:hint="cs"/>
          <w:rtl/>
        </w:rPr>
        <w:t>ב</w:t>
      </w:r>
      <w:r>
        <w:rPr>
          <w:rFonts w:hint="cs"/>
          <w:rtl/>
        </w:rPr>
        <w:t xml:space="preserve">מידה ונקבעו, </w:t>
      </w:r>
      <w:r w:rsidRPr="005C4F43">
        <w:rPr>
          <w:rtl/>
        </w:rPr>
        <w:t xml:space="preserve">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46907043"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פיקוח המשרד</w:t>
      </w:r>
    </w:p>
    <w:p w14:paraId="2E2F9EF8" w14:textId="77777777" w:rsidR="000E3F74" w:rsidRPr="00CA6E12" w:rsidRDefault="000E3F74" w:rsidP="00437E21">
      <w:pPr>
        <w:widowControl w:val="0"/>
        <w:numPr>
          <w:ilvl w:val="1"/>
          <w:numId w:val="28"/>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73F267C2" w14:textId="77777777" w:rsidR="000E3F74" w:rsidRPr="00CA6E12" w:rsidRDefault="000E3F74" w:rsidP="00437E21">
      <w:pPr>
        <w:widowControl w:val="0"/>
        <w:numPr>
          <w:ilvl w:val="1"/>
          <w:numId w:val="28"/>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35836B3F" w14:textId="77777777" w:rsidR="000E3F74" w:rsidRDefault="000E3F74" w:rsidP="00437E21">
      <w:pPr>
        <w:widowControl w:val="0"/>
        <w:numPr>
          <w:ilvl w:val="1"/>
          <w:numId w:val="28"/>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0DB62DC6" w14:textId="77777777" w:rsidR="000E3F74" w:rsidRPr="000C4535" w:rsidRDefault="000E3F74" w:rsidP="00437E21">
      <w:pPr>
        <w:widowControl w:val="0"/>
        <w:numPr>
          <w:ilvl w:val="0"/>
          <w:numId w:val="28"/>
        </w:numPr>
        <w:spacing w:before="120" w:line="276" w:lineRule="auto"/>
        <w:jc w:val="both"/>
        <w:rPr>
          <w:b/>
          <w:bCs/>
          <w:u w:val="single"/>
          <w:rtl/>
        </w:rPr>
      </w:pPr>
      <w:r w:rsidRPr="000C4535">
        <w:rPr>
          <w:rFonts w:hint="cs"/>
          <w:b/>
          <w:bCs/>
          <w:u w:val="single"/>
          <w:rtl/>
        </w:rPr>
        <w:t>העדר זכות ייצוג</w:t>
      </w:r>
    </w:p>
    <w:p w14:paraId="2106CF43" w14:textId="77777777" w:rsidR="000E3F74" w:rsidRPr="00CA6E12" w:rsidRDefault="000E3F74" w:rsidP="00437E21">
      <w:pPr>
        <w:widowControl w:val="0"/>
        <w:numPr>
          <w:ilvl w:val="1"/>
          <w:numId w:val="28"/>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1D49F803" w14:textId="77777777" w:rsidR="000E3F74" w:rsidRPr="000E3F74" w:rsidRDefault="000E3F74" w:rsidP="00437E21">
      <w:pPr>
        <w:widowControl w:val="0"/>
        <w:numPr>
          <w:ilvl w:val="1"/>
          <w:numId w:val="28"/>
        </w:numPr>
        <w:spacing w:before="120" w:line="276" w:lineRule="auto"/>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9BC472F" w14:textId="77777777" w:rsidR="000E3F74" w:rsidRPr="00CA6E12" w:rsidRDefault="000E3F74" w:rsidP="00437E21">
      <w:pPr>
        <w:widowControl w:val="0"/>
        <w:numPr>
          <w:ilvl w:val="1"/>
          <w:numId w:val="28"/>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0703A37B"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העסקת עובדים וקבלני משנה</w:t>
      </w:r>
    </w:p>
    <w:p w14:paraId="31A34B26" w14:textId="77777777" w:rsidR="000E3F74" w:rsidRPr="003F489B" w:rsidRDefault="000E3F74" w:rsidP="00437E21">
      <w:pPr>
        <w:widowControl w:val="0"/>
        <w:numPr>
          <w:ilvl w:val="1"/>
          <w:numId w:val="28"/>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6086C3C0" w14:textId="77777777" w:rsidR="000E3F74" w:rsidRPr="000C4535" w:rsidRDefault="000E3F74" w:rsidP="00437E21">
      <w:pPr>
        <w:widowControl w:val="0"/>
        <w:numPr>
          <w:ilvl w:val="1"/>
          <w:numId w:val="28"/>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2D107983" w14:textId="77777777" w:rsidR="000E3F74" w:rsidRPr="00CA6E12" w:rsidRDefault="000E3F74" w:rsidP="00437E21">
      <w:pPr>
        <w:widowControl w:val="0"/>
        <w:numPr>
          <w:ilvl w:val="1"/>
          <w:numId w:val="28"/>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6C126B7B" w14:textId="77777777" w:rsidR="000E3F74" w:rsidRDefault="000E3F74" w:rsidP="00437E21">
      <w:pPr>
        <w:widowControl w:val="0"/>
        <w:numPr>
          <w:ilvl w:val="1"/>
          <w:numId w:val="28"/>
        </w:numPr>
        <w:spacing w:before="120" w:line="276" w:lineRule="auto"/>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19B2462C"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שימוש בכלים ובחומרים</w:t>
      </w:r>
    </w:p>
    <w:p w14:paraId="673ABC75" w14:textId="77777777" w:rsidR="000E3F74" w:rsidRPr="00CA6E12" w:rsidRDefault="000E3F74" w:rsidP="00437E21">
      <w:pPr>
        <w:widowControl w:val="0"/>
        <w:numPr>
          <w:ilvl w:val="1"/>
          <w:numId w:val="28"/>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 xml:space="preserve">ספקת השירותים, יירכשו על ידי נותן השירותים ועל חשבונו, אלא אם הוסכם </w:t>
      </w:r>
      <w:r w:rsidRPr="00CA6E12">
        <w:rPr>
          <w:rtl/>
        </w:rPr>
        <w:lastRenderedPageBreak/>
        <w:t>אחרת מראש ובכתב.</w:t>
      </w:r>
    </w:p>
    <w:p w14:paraId="535CB05D" w14:textId="77777777" w:rsidR="000E3F74" w:rsidRPr="00CA6E12" w:rsidRDefault="000E3F74" w:rsidP="00437E21">
      <w:pPr>
        <w:widowControl w:val="0"/>
        <w:numPr>
          <w:ilvl w:val="1"/>
          <w:numId w:val="28"/>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25E6D427" w14:textId="77777777" w:rsidR="000E3F74" w:rsidRDefault="000E3F74" w:rsidP="00437E21">
      <w:pPr>
        <w:widowControl w:val="0"/>
        <w:numPr>
          <w:ilvl w:val="1"/>
          <w:numId w:val="28"/>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23659304" w14:textId="77777777" w:rsidR="000E3F74" w:rsidRPr="00A613BF" w:rsidRDefault="000E3F74" w:rsidP="00437E21">
      <w:pPr>
        <w:widowControl w:val="0"/>
        <w:numPr>
          <w:ilvl w:val="0"/>
          <w:numId w:val="28"/>
        </w:numPr>
        <w:spacing w:before="120" w:line="276" w:lineRule="auto"/>
        <w:jc w:val="both"/>
        <w:rPr>
          <w:b/>
          <w:bCs/>
          <w:u w:val="single"/>
        </w:rPr>
      </w:pPr>
      <w:r w:rsidRPr="00A613BF">
        <w:rPr>
          <w:b/>
          <w:bCs/>
          <w:u w:val="single"/>
          <w:rtl/>
        </w:rPr>
        <w:t>איסור פעולה מתוך ניגוד עניינים</w:t>
      </w:r>
    </w:p>
    <w:p w14:paraId="0AC5D8CC" w14:textId="77777777" w:rsidR="004B19E8" w:rsidRPr="00A613BF" w:rsidRDefault="004B19E8" w:rsidP="00437E21">
      <w:pPr>
        <w:widowControl w:val="0"/>
        <w:numPr>
          <w:ilvl w:val="1"/>
          <w:numId w:val="28"/>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631AC381" w14:textId="77777777" w:rsidR="004B19E8" w:rsidRDefault="004B19E8" w:rsidP="00437E21">
      <w:pPr>
        <w:widowControl w:val="0"/>
        <w:numPr>
          <w:ilvl w:val="1"/>
          <w:numId w:val="28"/>
        </w:numPr>
        <w:spacing w:before="120" w:line="276" w:lineRule="auto"/>
        <w:ind w:left="930" w:hanging="540"/>
        <w:jc w:val="both"/>
      </w:pPr>
      <w:r w:rsidRPr="00A613BF">
        <w:rPr>
          <w:rtl/>
        </w:rPr>
        <w:t>על אף האמור, נותן השירותים אינו רשאי לספק שירותים לאחר, באופן שיש בו משום פגיעה ב</w:t>
      </w:r>
      <w:r w:rsidRPr="00A613BF">
        <w:rPr>
          <w:rFonts w:hint="cs"/>
          <w:rtl/>
        </w:rPr>
        <w:t>א</w:t>
      </w:r>
      <w:r w:rsidRPr="00A613BF">
        <w:rPr>
          <w:rtl/>
        </w:rPr>
        <w:t>ספקת השירותים למדינה לפי הסכם זה</w:t>
      </w:r>
      <w:r w:rsidRPr="00A613BF">
        <w:rPr>
          <w:rFonts w:hint="cs"/>
          <w:rtl/>
        </w:rPr>
        <w:t>.</w:t>
      </w:r>
    </w:p>
    <w:p w14:paraId="14CB0AF3" w14:textId="77777777" w:rsidR="004B19E8" w:rsidRDefault="004B19E8" w:rsidP="00437E21">
      <w:pPr>
        <w:widowControl w:val="0"/>
        <w:numPr>
          <w:ilvl w:val="1"/>
          <w:numId w:val="28"/>
        </w:numPr>
        <w:spacing w:before="120" w:line="276" w:lineRule="auto"/>
        <w:ind w:left="930" w:hanging="540"/>
        <w:jc w:val="both"/>
      </w:pPr>
      <w:r w:rsidRPr="00A613BF">
        <w:rPr>
          <w:rFonts w:hint="cs"/>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w:t>
      </w:r>
      <w:r>
        <w:rPr>
          <w:rFonts w:hint="cs"/>
          <w:rtl/>
        </w:rPr>
        <w:t xml:space="preserve"> </w:t>
      </w:r>
      <w:r>
        <w:rPr>
          <w:rFonts w:ascii="David" w:hAnsi="David"/>
          <w:rtl/>
        </w:rPr>
        <w:t>באופן שיש בו ליצור ניגוד עניינים</w:t>
      </w:r>
      <w:r w:rsidRPr="00A613BF">
        <w:rPr>
          <w:rFonts w:hint="cs"/>
          <w:rtl/>
        </w:rPr>
        <w:t>, זולת במסגרת מתן השירותים ולצורך ביצוע הסכם זה (להלן: "ניגוד עניינים"). "ניגוד עניינים" משמעו אף חשש לניגוד עניינים כאמור.</w:t>
      </w:r>
    </w:p>
    <w:p w14:paraId="4C6FD302" w14:textId="77777777" w:rsidR="004B19E8" w:rsidRPr="00A613BF" w:rsidRDefault="004B19E8" w:rsidP="00437E21">
      <w:pPr>
        <w:widowControl w:val="0"/>
        <w:numPr>
          <w:ilvl w:val="1"/>
          <w:numId w:val="28"/>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8FEDF8C" w14:textId="77777777" w:rsidR="000E3F74" w:rsidRPr="000C4535" w:rsidRDefault="000E3F74" w:rsidP="00437E21">
      <w:pPr>
        <w:widowControl w:val="0"/>
        <w:numPr>
          <w:ilvl w:val="0"/>
          <w:numId w:val="28"/>
        </w:numPr>
        <w:spacing w:before="120" w:line="276" w:lineRule="auto"/>
        <w:jc w:val="both"/>
        <w:rPr>
          <w:b/>
          <w:bCs/>
          <w:u w:val="single"/>
        </w:rPr>
      </w:pPr>
      <w:r w:rsidRPr="000C4535">
        <w:rPr>
          <w:rFonts w:hint="cs"/>
          <w:b/>
          <w:bCs/>
          <w:u w:val="single"/>
          <w:rtl/>
        </w:rPr>
        <w:t>התמורה</w:t>
      </w:r>
    </w:p>
    <w:p w14:paraId="64D2E64F" w14:textId="77777777" w:rsidR="003A4ED7" w:rsidRDefault="000E3F74" w:rsidP="00437E21">
      <w:pPr>
        <w:widowControl w:val="0"/>
        <w:numPr>
          <w:ilvl w:val="1"/>
          <w:numId w:val="28"/>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09DA46A2" w14:textId="77777777" w:rsidR="003C2A6A" w:rsidRPr="003C2A6A" w:rsidRDefault="000C58FE" w:rsidP="00437E21">
      <w:pPr>
        <w:widowControl w:val="0"/>
        <w:numPr>
          <w:ilvl w:val="2"/>
          <w:numId w:val="28"/>
        </w:numPr>
        <w:spacing w:before="120" w:line="276" w:lineRule="auto"/>
        <w:ind w:left="1650" w:hanging="720"/>
        <w:jc w:val="both"/>
        <w:rPr>
          <w:b/>
          <w:bCs/>
          <w:u w:val="single"/>
        </w:rPr>
      </w:pPr>
      <w:bookmarkStart w:id="187" w:name="_Ref327716454"/>
      <w:r>
        <w:rPr>
          <w:rFonts w:hint="cs"/>
          <w:rtl/>
        </w:rPr>
        <w:t>אחוז הנחה על תעריפי היועצים של החשב הכללי בהוראה 13.9.0.2</w:t>
      </w:r>
      <w:r w:rsidR="009C1E8C">
        <w:rPr>
          <w:rFonts w:hint="cs"/>
          <w:rtl/>
        </w:rPr>
        <w:t xml:space="preserve"> </w:t>
      </w:r>
      <w:r w:rsidR="003C2A6A">
        <w:rPr>
          <w:rFonts w:hint="cs"/>
          <w:rtl/>
        </w:rPr>
        <w:t xml:space="preserve">- ______ </w:t>
      </w:r>
      <w:r>
        <w:rPr>
          <w:rFonts w:hint="cs"/>
          <w:rtl/>
        </w:rPr>
        <w:t>%</w:t>
      </w:r>
    </w:p>
    <w:p w14:paraId="15D477D7" w14:textId="77777777" w:rsidR="005B1D4B" w:rsidRDefault="005B1D4B" w:rsidP="00437E21">
      <w:pPr>
        <w:widowControl w:val="0"/>
        <w:numPr>
          <w:ilvl w:val="1"/>
          <w:numId w:val="28"/>
        </w:numPr>
        <w:spacing w:before="120" w:line="276" w:lineRule="auto"/>
        <w:ind w:left="930" w:hanging="540"/>
        <w:jc w:val="both"/>
      </w:pPr>
      <w:r w:rsidRPr="000E40A4">
        <w:rPr>
          <w:rtl/>
        </w:rPr>
        <w:t>היקף ההתקשרות המאושר יקבע בהזמנת הרכש שתחתם על ידי מורשה חתימה.</w:t>
      </w:r>
    </w:p>
    <w:p w14:paraId="1306356C" w14:textId="77777777" w:rsidR="00A352AF" w:rsidRDefault="00A352AF" w:rsidP="00437E21">
      <w:pPr>
        <w:widowControl w:val="0"/>
        <w:numPr>
          <w:ilvl w:val="1"/>
          <w:numId w:val="28"/>
        </w:numPr>
        <w:spacing w:before="120" w:line="276" w:lineRule="auto"/>
        <w:ind w:left="930" w:hanging="540"/>
        <w:jc w:val="both"/>
        <w:rPr>
          <w:rtl/>
        </w:rPr>
      </w:pPr>
      <w:r>
        <w:rPr>
          <w:rFonts w:hint="cs"/>
          <w:rtl/>
        </w:rPr>
        <w:t xml:space="preserve">מובהר, כי ביצוע לקוי או חלקי של </w:t>
      </w:r>
      <w:r w:rsidRPr="00A77BFF">
        <w:rPr>
          <w:rFonts w:hint="cs"/>
          <w:rtl/>
        </w:rPr>
        <w:t>השירות או אי עמידה של נותן השרותים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712E3B">
        <w:rPr>
          <w:rFonts w:hint="cs"/>
          <w:rtl/>
        </w:rPr>
        <w:t>2,500</w:t>
      </w:r>
      <w:r w:rsidRPr="00A77BFF">
        <w:rPr>
          <w:rFonts w:hint="cs"/>
          <w:rtl/>
        </w:rPr>
        <w:t xml:space="preserve">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187"/>
    <w:p w14:paraId="703C1A31" w14:textId="77777777" w:rsidR="002C65CD" w:rsidRPr="004A2DB0" w:rsidRDefault="002C65CD" w:rsidP="00437E21">
      <w:pPr>
        <w:widowControl w:val="0"/>
        <w:numPr>
          <w:ilvl w:val="0"/>
          <w:numId w:val="28"/>
        </w:numPr>
        <w:spacing w:before="120" w:line="276" w:lineRule="auto"/>
        <w:jc w:val="both"/>
        <w:rPr>
          <w:b/>
          <w:bCs/>
          <w:u w:val="single"/>
        </w:rPr>
      </w:pPr>
      <w:r w:rsidRPr="004A2DB0">
        <w:rPr>
          <w:rFonts w:hint="eastAsia"/>
          <w:b/>
          <w:bCs/>
          <w:u w:val="single"/>
          <w:rtl/>
        </w:rPr>
        <w:t>הצמדה</w:t>
      </w:r>
    </w:p>
    <w:p w14:paraId="4CC5BF37" w14:textId="77777777" w:rsidR="000C58FE" w:rsidRDefault="000C58FE" w:rsidP="000C58FE">
      <w:pPr>
        <w:widowControl w:val="0"/>
        <w:numPr>
          <w:ilvl w:val="1"/>
          <w:numId w:val="28"/>
        </w:numPr>
        <w:tabs>
          <w:tab w:val="right" w:pos="840"/>
        </w:tabs>
        <w:spacing w:before="120" w:line="276" w:lineRule="auto"/>
        <w:jc w:val="both"/>
      </w:pPr>
      <w:r w:rsidRPr="00EE6B3F">
        <w:rPr>
          <w:rFonts w:hint="cs"/>
          <w:rtl/>
        </w:rPr>
        <w:t xml:space="preserve">הצמדת התמורה שהינה </w:t>
      </w:r>
      <w:r w:rsidRPr="00066F0B">
        <w:rPr>
          <w:rFonts w:hint="cs"/>
          <w:b/>
          <w:bCs/>
          <w:rtl/>
        </w:rPr>
        <w:t>תעריפי היועצים של החשב הכללי</w:t>
      </w:r>
      <w:r w:rsidRPr="00EE6B3F">
        <w:rPr>
          <w:rFonts w:hint="cs"/>
          <w:rtl/>
        </w:rPr>
        <w:t xml:space="preserve"> (עבור תעריפים שעתיים- תשומות), תוצמד לתעריפי היועצים שמפרסם החשב הכללי, במועדים בהם יעודכנו תעריפי החשכ"ל מעת לעת.</w:t>
      </w:r>
      <w:r>
        <w:rPr>
          <w:rFonts w:hint="cs"/>
          <w:rtl/>
        </w:rPr>
        <w:t xml:space="preserve"> </w:t>
      </w:r>
    </w:p>
    <w:p w14:paraId="59456CBB" w14:textId="77777777" w:rsidR="000C58FE" w:rsidRPr="00EE6B3F" w:rsidRDefault="000C58FE" w:rsidP="000C58FE">
      <w:pPr>
        <w:widowControl w:val="0"/>
        <w:tabs>
          <w:tab w:val="right" w:pos="840"/>
        </w:tabs>
        <w:spacing w:before="120" w:line="276" w:lineRule="auto"/>
        <w:ind w:left="840"/>
        <w:jc w:val="both"/>
        <w:rPr>
          <w:rtl/>
        </w:rPr>
      </w:pPr>
      <w:r w:rsidRPr="00EE6B3F">
        <w:rPr>
          <w:rFonts w:hint="cs"/>
          <w:rtl/>
        </w:rPr>
        <w:t>עדכון התעריף ייקבע לפי החודש בו בוצע השירות.</w:t>
      </w:r>
    </w:p>
    <w:p w14:paraId="57693446" w14:textId="77777777" w:rsidR="000C58FE" w:rsidRPr="00EE6B3F" w:rsidRDefault="000C58FE" w:rsidP="000C58FE">
      <w:pPr>
        <w:widowControl w:val="0"/>
        <w:tabs>
          <w:tab w:val="right" w:pos="840"/>
        </w:tabs>
        <w:spacing w:before="120" w:line="276" w:lineRule="auto"/>
        <w:ind w:left="840"/>
        <w:jc w:val="both"/>
        <w:rPr>
          <w:rtl/>
        </w:rPr>
      </w:pPr>
      <w:r w:rsidRPr="00EE6B3F">
        <w:rPr>
          <w:rFonts w:hint="cs"/>
          <w:rtl/>
        </w:rPr>
        <w:t>תאריך הבסיס יהיה מועד החתימה של המשרד על ההסכם.</w:t>
      </w:r>
    </w:p>
    <w:p w14:paraId="7A07424F"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דרך תשלום התמורה</w:t>
      </w:r>
    </w:p>
    <w:p w14:paraId="0387CB96" w14:textId="77777777" w:rsidR="000E3F74" w:rsidRDefault="003944DC" w:rsidP="00437E21">
      <w:pPr>
        <w:widowControl w:val="0"/>
        <w:numPr>
          <w:ilvl w:val="1"/>
          <w:numId w:val="28"/>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0B99E8C7" w14:textId="77777777" w:rsidR="000E3F74" w:rsidRPr="00CA6E12" w:rsidRDefault="000E3F74" w:rsidP="00437E21">
      <w:pPr>
        <w:widowControl w:val="0"/>
        <w:numPr>
          <w:ilvl w:val="1"/>
          <w:numId w:val="28"/>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2A83BF02" w14:textId="77777777" w:rsidR="000E3F74" w:rsidRPr="00CA6E12" w:rsidRDefault="000E3F74" w:rsidP="00437E21">
      <w:pPr>
        <w:widowControl w:val="0"/>
        <w:numPr>
          <w:ilvl w:val="1"/>
          <w:numId w:val="28"/>
        </w:numPr>
        <w:spacing w:before="120" w:line="276" w:lineRule="auto"/>
        <w:ind w:left="930" w:hanging="540"/>
        <w:jc w:val="both"/>
        <w:rPr>
          <w:rtl/>
        </w:rPr>
      </w:pPr>
      <w:r w:rsidRPr="00CA6E12">
        <w:rPr>
          <w:rtl/>
        </w:rPr>
        <w:lastRenderedPageBreak/>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1B4389B8" w14:textId="77777777" w:rsidR="000E3F74" w:rsidRPr="00CA6E12" w:rsidRDefault="000E3F74" w:rsidP="00437E21">
      <w:pPr>
        <w:widowControl w:val="0"/>
        <w:numPr>
          <w:ilvl w:val="1"/>
          <w:numId w:val="28"/>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09071118" w14:textId="77777777" w:rsidR="00037587" w:rsidRPr="00037587" w:rsidRDefault="00037587" w:rsidP="00437E21">
      <w:pPr>
        <w:widowControl w:val="0"/>
        <w:numPr>
          <w:ilvl w:val="1"/>
          <w:numId w:val="28"/>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6F277080" w14:textId="77777777" w:rsidR="00626784" w:rsidRDefault="00626784" w:rsidP="00437E21">
      <w:pPr>
        <w:widowControl w:val="0"/>
        <w:numPr>
          <w:ilvl w:val="1"/>
          <w:numId w:val="28"/>
        </w:numPr>
        <w:spacing w:before="120" w:line="276" w:lineRule="auto"/>
        <w:ind w:left="930" w:hanging="540"/>
        <w:jc w:val="both"/>
      </w:pPr>
      <w:r>
        <w:rPr>
          <w:rtl/>
        </w:rPr>
        <w:t>פיגורים במועדי תשלום יישאו ריבית כמפורט בחוק.</w:t>
      </w:r>
    </w:p>
    <w:p w14:paraId="5713D3D6" w14:textId="77777777" w:rsidR="000E3F74" w:rsidRPr="00CA6E12" w:rsidRDefault="000E3F74" w:rsidP="00437E21">
      <w:pPr>
        <w:widowControl w:val="0"/>
        <w:numPr>
          <w:ilvl w:val="1"/>
          <w:numId w:val="28"/>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2EB2A3F7" w14:textId="77777777" w:rsidR="000E3F74" w:rsidRPr="00CA6E12" w:rsidRDefault="000E3F74" w:rsidP="00437E21">
      <w:pPr>
        <w:widowControl w:val="0"/>
        <w:numPr>
          <w:ilvl w:val="1"/>
          <w:numId w:val="28"/>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164911CD" w14:textId="77777777" w:rsidR="000E3F74" w:rsidRPr="00CA6E12" w:rsidRDefault="000E3F74" w:rsidP="00437E21">
      <w:pPr>
        <w:widowControl w:val="0"/>
        <w:numPr>
          <w:ilvl w:val="1"/>
          <w:numId w:val="28"/>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0C3C9B80" w14:textId="77777777" w:rsidR="000E3F74" w:rsidRDefault="000E3F74" w:rsidP="00437E21">
      <w:pPr>
        <w:widowControl w:val="0"/>
        <w:numPr>
          <w:ilvl w:val="1"/>
          <w:numId w:val="28"/>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0C262F8E" w14:textId="77777777" w:rsidR="000E3F74" w:rsidRPr="004145DF" w:rsidRDefault="000E3F74" w:rsidP="00437E21">
      <w:pPr>
        <w:widowControl w:val="0"/>
        <w:numPr>
          <w:ilvl w:val="1"/>
          <w:numId w:val="28"/>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2FFB1AF3"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התמורה – סופית ומוחלטת</w:t>
      </w:r>
    </w:p>
    <w:p w14:paraId="4F45B73D"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40938CA1"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קיזוז</w:t>
      </w:r>
    </w:p>
    <w:p w14:paraId="7786E4C9"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0D03ED3B"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6AB0ADCC" w14:textId="77777777" w:rsidR="000E3F74" w:rsidRPr="00CA6E12" w:rsidRDefault="000E3F74" w:rsidP="00437E21">
      <w:pPr>
        <w:widowControl w:val="0"/>
        <w:numPr>
          <w:ilvl w:val="1"/>
          <w:numId w:val="28"/>
        </w:numPr>
        <w:spacing w:before="120" w:line="276" w:lineRule="auto"/>
        <w:ind w:left="930" w:hanging="540"/>
        <w:jc w:val="both"/>
      </w:pPr>
      <w:r w:rsidRPr="002C65CD">
        <w:rPr>
          <w:rtl/>
        </w:rPr>
        <w:t>מוסכם</w:t>
      </w:r>
      <w:r w:rsidRPr="00CA6E12">
        <w:rPr>
          <w:rtl/>
        </w:rPr>
        <w:t xml:space="preserve">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17086240" w14:textId="77777777" w:rsidR="000E3F74" w:rsidRPr="00CA6E12" w:rsidRDefault="000E3F74" w:rsidP="00437E21">
      <w:pPr>
        <w:widowControl w:val="0"/>
        <w:numPr>
          <w:ilvl w:val="1"/>
          <w:numId w:val="28"/>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37ADDD62" w14:textId="77777777" w:rsidR="000E3F74" w:rsidRPr="00BB3C4B" w:rsidRDefault="000E3F74" w:rsidP="00437E21">
      <w:pPr>
        <w:widowControl w:val="0"/>
        <w:numPr>
          <w:ilvl w:val="1"/>
          <w:numId w:val="28"/>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2412D1EB"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 xml:space="preserve">נזיקין </w:t>
      </w:r>
    </w:p>
    <w:p w14:paraId="010BEBA2" w14:textId="77777777" w:rsidR="000E3F74" w:rsidRPr="003944DC" w:rsidRDefault="000E3F74" w:rsidP="00437E21">
      <w:pPr>
        <w:widowControl w:val="0"/>
        <w:numPr>
          <w:ilvl w:val="1"/>
          <w:numId w:val="28"/>
        </w:numPr>
        <w:spacing w:before="120" w:line="276" w:lineRule="auto"/>
        <w:ind w:left="930" w:hanging="540"/>
        <w:jc w:val="both"/>
        <w:rPr>
          <w:rtl/>
        </w:rPr>
      </w:pPr>
      <w:r w:rsidRPr="002C65CD">
        <w:rPr>
          <w:rtl/>
        </w:rPr>
        <w:t>נותן</w:t>
      </w:r>
      <w:r w:rsidRPr="00CA6E12">
        <w:rPr>
          <w:rtl/>
        </w:rPr>
        <w:t xml:space="preserve"> השירותים ישא באחריות בג</w:t>
      </w:r>
      <w:r w:rsidR="007358C6">
        <w:rPr>
          <w:rtl/>
        </w:rPr>
        <w:t>ין כל פגיעה, הפסד, אובדן או נזק</w:t>
      </w:r>
      <w:r w:rsidRPr="00CA6E12">
        <w:rPr>
          <w:rFonts w:hint="cs"/>
          <w:rtl/>
        </w:rPr>
        <w:t xml:space="preserve"> 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415B4F5D" w14:textId="77777777" w:rsidR="000E3F74" w:rsidRPr="003944DC" w:rsidRDefault="000E3F74" w:rsidP="00437E21">
      <w:pPr>
        <w:widowControl w:val="0"/>
        <w:numPr>
          <w:ilvl w:val="1"/>
          <w:numId w:val="28"/>
        </w:numPr>
        <w:spacing w:before="120" w:line="276" w:lineRule="auto"/>
        <w:ind w:left="930" w:hanging="540"/>
        <w:jc w:val="both"/>
      </w:pPr>
      <w:r w:rsidRPr="00CA6E12">
        <w:rPr>
          <w:rtl/>
        </w:rPr>
        <w:lastRenderedPageBreak/>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67006E63" w14:textId="77777777" w:rsidR="000E3F74" w:rsidRDefault="000E3F74" w:rsidP="00437E21">
      <w:pPr>
        <w:widowControl w:val="0"/>
        <w:numPr>
          <w:ilvl w:val="1"/>
          <w:numId w:val="28"/>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1697BBD6"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חובת ביטוח</w:t>
      </w:r>
    </w:p>
    <w:p w14:paraId="560DBB7C" w14:textId="77777777" w:rsidR="00C5312B" w:rsidRPr="00B353C8" w:rsidRDefault="00C5312B" w:rsidP="005D1172">
      <w:pPr>
        <w:numPr>
          <w:ilvl w:val="0"/>
          <w:numId w:val="48"/>
        </w:numPr>
        <w:ind w:left="639"/>
        <w:jc w:val="both"/>
        <w:rPr>
          <w:b/>
          <w:bCs/>
          <w:sz w:val="28"/>
          <w:szCs w:val="28"/>
          <w:u w:val="single"/>
          <w:rtl/>
        </w:rPr>
      </w:pPr>
      <w:r>
        <w:rPr>
          <w:rFonts w:hint="cs"/>
          <w:rtl/>
        </w:rPr>
        <w:t>נותן השירותים</w:t>
      </w:r>
      <w:r w:rsidRPr="00EF5EED">
        <w:rPr>
          <w:rFonts w:hint="cs"/>
          <w:rtl/>
        </w:rPr>
        <w:t xml:space="preserve"> מתחייב לבצע ולקיים את הביטוחים המפורטים בזה, לטובתו ולטובת מדינת ישראל </w:t>
      </w:r>
      <w:r w:rsidRPr="00EF5EED">
        <w:rPr>
          <w:rtl/>
        </w:rPr>
        <w:t>–</w:t>
      </w:r>
      <w:r w:rsidRPr="00EF5EED">
        <w:rPr>
          <w:rFonts w:hint="cs"/>
          <w:rtl/>
        </w:rPr>
        <w:t xml:space="preserve"> </w:t>
      </w:r>
      <w:r w:rsidRPr="00EF5EED">
        <w:rPr>
          <w:rtl/>
        </w:rPr>
        <w:t xml:space="preserve">משרד </w:t>
      </w:r>
      <w:r>
        <w:rPr>
          <w:rtl/>
        </w:rPr>
        <w:t>הפנים</w:t>
      </w:r>
      <w:r w:rsidRPr="00EF5EED">
        <w:rPr>
          <w:rFonts w:hint="cs"/>
          <w:rtl/>
        </w:rPr>
        <w:t xml:space="preserve">, </w:t>
      </w:r>
      <w:r>
        <w:rPr>
          <w:rFonts w:hint="cs"/>
          <w:rtl/>
        </w:rPr>
        <w:t>כשהם</w:t>
      </w:r>
      <w:r w:rsidRPr="00EF5EED">
        <w:rPr>
          <w:rFonts w:hint="cs"/>
          <w:rtl/>
        </w:rPr>
        <w:t xml:space="preserve"> הכוללים את כל הכיסויים והתנאים הנדרשים, כאשר סכומי הביטוח וגבולות האחריות לא יפחתו מהמצוין להלן:</w:t>
      </w:r>
    </w:p>
    <w:p w14:paraId="67DE6D78" w14:textId="77777777" w:rsidR="00C5312B" w:rsidRPr="00EF5EED" w:rsidRDefault="00C5312B" w:rsidP="00C5312B">
      <w:pPr>
        <w:ind w:left="356"/>
        <w:jc w:val="both"/>
        <w:rPr>
          <w:rtl/>
        </w:rPr>
      </w:pPr>
    </w:p>
    <w:p w14:paraId="5B1A843C" w14:textId="77777777" w:rsidR="00C5312B" w:rsidRDefault="00C5312B" w:rsidP="005D1172">
      <w:pPr>
        <w:pStyle w:val="23"/>
        <w:numPr>
          <w:ilvl w:val="1"/>
          <w:numId w:val="48"/>
        </w:numPr>
        <w:ind w:left="1065" w:hanging="284"/>
        <w:jc w:val="both"/>
        <w:rPr>
          <w:i/>
          <w:iCs/>
          <w:rtl/>
        </w:rPr>
      </w:pPr>
      <w:r w:rsidRPr="00440F22">
        <w:rPr>
          <w:rFonts w:cs="David" w:hint="cs"/>
          <w:i/>
          <w:iCs/>
          <w:rtl/>
        </w:rPr>
        <w:t xml:space="preserve">ביטוח חבות מעבידים </w:t>
      </w:r>
    </w:p>
    <w:p w14:paraId="234FE45D" w14:textId="77777777" w:rsidR="00C5312B" w:rsidRPr="00440F22" w:rsidRDefault="00C5312B" w:rsidP="00C5312B">
      <w:pPr>
        <w:rPr>
          <w:rtl/>
        </w:rPr>
      </w:pPr>
    </w:p>
    <w:p w14:paraId="4AF89335" w14:textId="77777777" w:rsidR="00C5312B" w:rsidRPr="008811D5" w:rsidRDefault="00C5312B" w:rsidP="005D1172">
      <w:pPr>
        <w:numPr>
          <w:ilvl w:val="0"/>
          <w:numId w:val="46"/>
        </w:numPr>
        <w:ind w:left="1348"/>
        <w:jc w:val="both"/>
      </w:pPr>
      <w:r>
        <w:rPr>
          <w:rFonts w:hint="cs"/>
          <w:rtl/>
        </w:rPr>
        <w:t>נותן השירותים</w:t>
      </w:r>
      <w:r w:rsidRPr="008811D5">
        <w:rPr>
          <w:rFonts w:hint="cs"/>
          <w:rtl/>
        </w:rPr>
        <w:t xml:space="preserve"> יבטח את אחריותו החוקית כלפי עובדיו, בביטוח חבות המעבידים בכל תחומי מדינת ישראל והשטחים המוחזקים.</w:t>
      </w:r>
    </w:p>
    <w:p w14:paraId="3D3446C6" w14:textId="77777777" w:rsidR="00C5312B" w:rsidRPr="008811D5" w:rsidRDefault="00C5312B" w:rsidP="00C5312B">
      <w:pPr>
        <w:ind w:left="1348"/>
        <w:jc w:val="both"/>
        <w:rPr>
          <w:rtl/>
        </w:rPr>
      </w:pPr>
    </w:p>
    <w:p w14:paraId="198BF0B3" w14:textId="77777777" w:rsidR="00C5312B" w:rsidRPr="008811D5" w:rsidRDefault="00C5312B" w:rsidP="005D1172">
      <w:pPr>
        <w:numPr>
          <w:ilvl w:val="0"/>
          <w:numId w:val="46"/>
        </w:numPr>
        <w:ind w:left="1348"/>
        <w:jc w:val="both"/>
      </w:pPr>
      <w:r w:rsidRPr="008811D5">
        <w:rPr>
          <w:rFonts w:hint="cs"/>
          <w:rtl/>
        </w:rPr>
        <w:t xml:space="preserve">גבולות האחריות לא יפחתו מ </w:t>
      </w:r>
      <w:r w:rsidRPr="008811D5">
        <w:rPr>
          <w:rtl/>
        </w:rPr>
        <w:t>–</w:t>
      </w:r>
      <w:r w:rsidRPr="008811D5">
        <w:rPr>
          <w:rFonts w:hint="cs"/>
          <w:rtl/>
        </w:rPr>
        <w:t xml:space="preserve"> 20,000,000 ₪  לעובד, למקרה ולתקופת הביטוח (שנה).</w:t>
      </w:r>
    </w:p>
    <w:p w14:paraId="289DC38B" w14:textId="77777777" w:rsidR="00C5312B" w:rsidRPr="008811D5" w:rsidRDefault="00C5312B" w:rsidP="00C5312B">
      <w:pPr>
        <w:pStyle w:val="aff9"/>
        <w:rPr>
          <w:rtl/>
        </w:rPr>
      </w:pPr>
    </w:p>
    <w:p w14:paraId="47636E08" w14:textId="77777777" w:rsidR="00C5312B" w:rsidRPr="008811D5" w:rsidRDefault="00C5312B" w:rsidP="005D1172">
      <w:pPr>
        <w:numPr>
          <w:ilvl w:val="0"/>
          <w:numId w:val="46"/>
        </w:numPr>
        <w:ind w:left="1348"/>
        <w:jc w:val="both"/>
      </w:pPr>
      <w:r w:rsidRPr="008811D5">
        <w:rPr>
          <w:rFonts w:ascii="Arial" w:hAnsi="Arial" w:hint="cs"/>
          <w:noProof/>
          <w:rtl/>
        </w:rPr>
        <w:t>הביטוח יורחב לכסות את חבותו של המבוטח כלפי קבלנים, קבלני משנה ועובדיהם היה ויחשב כמעבידם</w:t>
      </w:r>
      <w:r>
        <w:rPr>
          <w:rFonts w:hint="cs"/>
          <w:rtl/>
        </w:rPr>
        <w:t>.</w:t>
      </w:r>
    </w:p>
    <w:p w14:paraId="4C810E22" w14:textId="77777777" w:rsidR="00C5312B" w:rsidRPr="008811D5" w:rsidRDefault="00C5312B" w:rsidP="00C5312B">
      <w:pPr>
        <w:pStyle w:val="aff9"/>
        <w:ind w:left="1348"/>
        <w:rPr>
          <w:rtl/>
        </w:rPr>
      </w:pPr>
    </w:p>
    <w:p w14:paraId="0E081768" w14:textId="77777777" w:rsidR="00C5312B" w:rsidRPr="001E0832" w:rsidRDefault="00C5312B" w:rsidP="005D1172">
      <w:pPr>
        <w:numPr>
          <w:ilvl w:val="0"/>
          <w:numId w:val="46"/>
        </w:numPr>
        <w:ind w:left="1348"/>
        <w:jc w:val="both"/>
      </w:pPr>
      <w:r w:rsidRPr="008811D5">
        <w:rPr>
          <w:rFonts w:hint="cs"/>
          <w:rtl/>
        </w:rPr>
        <w:t>הביטוח</w:t>
      </w:r>
      <w:r w:rsidRPr="008811D5">
        <w:rPr>
          <w:rtl/>
        </w:rPr>
        <w:t xml:space="preserve"> </w:t>
      </w:r>
      <w:r w:rsidRPr="008811D5">
        <w:rPr>
          <w:rFonts w:hint="cs"/>
          <w:rtl/>
        </w:rPr>
        <w:t>יורחב</w:t>
      </w:r>
      <w:r w:rsidRPr="008811D5">
        <w:rPr>
          <w:rtl/>
        </w:rPr>
        <w:t xml:space="preserve"> </w:t>
      </w:r>
      <w:r w:rsidRPr="008811D5">
        <w:rPr>
          <w:rFonts w:hint="cs"/>
          <w:rtl/>
        </w:rPr>
        <w:t>לשפות</w:t>
      </w:r>
      <w:r w:rsidRPr="008811D5">
        <w:rPr>
          <w:rtl/>
        </w:rPr>
        <w:t xml:space="preserve"> </w:t>
      </w:r>
      <w:r w:rsidRPr="008811D5">
        <w:rPr>
          <w:rFonts w:hint="cs"/>
          <w:rtl/>
        </w:rPr>
        <w:t>את</w:t>
      </w:r>
      <w:r w:rsidRPr="008811D5">
        <w:rPr>
          <w:rtl/>
        </w:rPr>
        <w:t xml:space="preserve"> </w:t>
      </w:r>
      <w:r w:rsidRPr="008811D5">
        <w:rPr>
          <w:rFonts w:hint="cs"/>
          <w:rtl/>
        </w:rPr>
        <w:t xml:space="preserve">מדינת ישראל - משרד </w:t>
      </w:r>
      <w:r>
        <w:rPr>
          <w:rFonts w:hint="cs"/>
          <w:rtl/>
        </w:rPr>
        <w:t>הפנים</w:t>
      </w:r>
      <w:r w:rsidRPr="008811D5">
        <w:rPr>
          <w:rFonts w:hint="cs"/>
          <w:rtl/>
        </w:rPr>
        <w:t>, היה</w:t>
      </w:r>
      <w:r w:rsidRPr="008811D5">
        <w:rPr>
          <w:rtl/>
        </w:rPr>
        <w:t xml:space="preserve"> </w:t>
      </w:r>
      <w:r w:rsidRPr="008811D5">
        <w:rPr>
          <w:rFonts w:hint="cs"/>
          <w:rtl/>
        </w:rPr>
        <w:t>ונטען</w:t>
      </w:r>
      <w:r w:rsidRPr="008811D5">
        <w:rPr>
          <w:rtl/>
        </w:rPr>
        <w:t xml:space="preserve"> </w:t>
      </w:r>
      <w:r w:rsidRPr="008811D5">
        <w:rPr>
          <w:rFonts w:hint="cs"/>
          <w:rtl/>
        </w:rPr>
        <w:t>לעניין</w:t>
      </w:r>
      <w:r w:rsidRPr="008811D5">
        <w:rPr>
          <w:rtl/>
        </w:rPr>
        <w:t xml:space="preserve"> </w:t>
      </w:r>
      <w:r w:rsidRPr="008811D5">
        <w:rPr>
          <w:rFonts w:hint="cs"/>
          <w:rtl/>
        </w:rPr>
        <w:t>קרות</w:t>
      </w:r>
      <w:r w:rsidRPr="008811D5">
        <w:rPr>
          <w:rtl/>
        </w:rPr>
        <w:t xml:space="preserve"> </w:t>
      </w:r>
      <w:r w:rsidRPr="008811D5">
        <w:rPr>
          <w:rFonts w:hint="cs"/>
          <w:rtl/>
        </w:rPr>
        <w:t>תאונת</w:t>
      </w:r>
      <w:r w:rsidRPr="001E0832">
        <w:rPr>
          <w:rFonts w:hint="cs"/>
          <w:rtl/>
        </w:rPr>
        <w:t xml:space="preserve"> עבודה</w:t>
      </w:r>
      <w:r w:rsidRPr="001E0832">
        <w:rPr>
          <w:rtl/>
        </w:rPr>
        <w:t>/</w:t>
      </w:r>
      <w:r w:rsidRPr="001E0832">
        <w:rPr>
          <w:rFonts w:hint="cs"/>
          <w:rtl/>
        </w:rPr>
        <w:t>מחלת</w:t>
      </w:r>
      <w:r w:rsidRPr="001E0832">
        <w:rPr>
          <w:rtl/>
        </w:rPr>
        <w:t xml:space="preserve"> </w:t>
      </w:r>
      <w:r w:rsidRPr="001E0832">
        <w:rPr>
          <w:rFonts w:hint="cs"/>
          <w:rtl/>
        </w:rPr>
        <w:t>מקצוע</w:t>
      </w:r>
      <w:r w:rsidRPr="001E0832">
        <w:rPr>
          <w:rtl/>
        </w:rPr>
        <w:t xml:space="preserve"> </w:t>
      </w:r>
      <w:r w:rsidRPr="001E0832">
        <w:rPr>
          <w:rFonts w:hint="cs"/>
          <w:rtl/>
        </w:rPr>
        <w:t>כלשהי</w:t>
      </w:r>
      <w:r w:rsidRPr="001E0832">
        <w:rPr>
          <w:rtl/>
        </w:rPr>
        <w:t xml:space="preserve"> </w:t>
      </w:r>
      <w:r w:rsidRPr="001E0832">
        <w:rPr>
          <w:rFonts w:hint="cs"/>
          <w:rtl/>
        </w:rPr>
        <w:t>כי הם נושאים בחבות</w:t>
      </w:r>
      <w:r w:rsidRPr="001E0832">
        <w:rPr>
          <w:rtl/>
        </w:rPr>
        <w:t xml:space="preserve"> </w:t>
      </w:r>
      <w:r w:rsidRPr="001E0832">
        <w:rPr>
          <w:rFonts w:hint="cs"/>
          <w:rtl/>
        </w:rPr>
        <w:t>מעביד כלשהם</w:t>
      </w:r>
      <w:r w:rsidRPr="001E0832">
        <w:rPr>
          <w:rtl/>
        </w:rPr>
        <w:t xml:space="preserve"> </w:t>
      </w:r>
      <w:r w:rsidRPr="001E0832">
        <w:rPr>
          <w:rFonts w:hint="cs"/>
          <w:rtl/>
        </w:rPr>
        <w:t>כלפי</w:t>
      </w:r>
      <w:r w:rsidRPr="001E0832">
        <w:rPr>
          <w:rtl/>
        </w:rPr>
        <w:t xml:space="preserve"> </w:t>
      </w:r>
      <w:r w:rsidRPr="001E0832">
        <w:rPr>
          <w:rFonts w:hint="cs"/>
          <w:rtl/>
        </w:rPr>
        <w:t>מי</w:t>
      </w:r>
      <w:r w:rsidRPr="001E0832">
        <w:rPr>
          <w:rtl/>
        </w:rPr>
        <w:t xml:space="preserve"> </w:t>
      </w:r>
      <w:r w:rsidRPr="001E0832">
        <w:rPr>
          <w:rFonts w:hint="cs"/>
          <w:rtl/>
        </w:rPr>
        <w:t>מעובדי</w:t>
      </w:r>
      <w:r w:rsidRPr="001E0832">
        <w:rPr>
          <w:rtl/>
        </w:rPr>
        <w:t xml:space="preserve"> </w:t>
      </w:r>
      <w:r>
        <w:rPr>
          <w:rFonts w:hint="cs"/>
          <w:rtl/>
        </w:rPr>
        <w:t>נותן השירותים</w:t>
      </w:r>
      <w:r w:rsidRPr="001E0832">
        <w:rPr>
          <w:rtl/>
        </w:rPr>
        <w:t xml:space="preserve"> </w:t>
      </w:r>
      <w:r w:rsidRPr="008811D5">
        <w:rPr>
          <w:rFonts w:ascii="Arial" w:hAnsi="Arial" w:hint="cs"/>
          <w:noProof/>
          <w:rtl/>
        </w:rPr>
        <w:t xml:space="preserve">כלפי קבלנים, קבלני משנה </w:t>
      </w:r>
      <w:r w:rsidRPr="001E0832">
        <w:rPr>
          <w:rtl/>
        </w:rPr>
        <w:t xml:space="preserve">שבשירותו.  </w:t>
      </w:r>
    </w:p>
    <w:p w14:paraId="67769738" w14:textId="77777777" w:rsidR="00C5312B" w:rsidRPr="001E0832" w:rsidRDefault="00C5312B" w:rsidP="00C5312B">
      <w:pPr>
        <w:jc w:val="both"/>
        <w:rPr>
          <w:b/>
          <w:bCs/>
          <w:sz w:val="28"/>
          <w:szCs w:val="28"/>
          <w:u w:val="single"/>
          <w:rtl/>
        </w:rPr>
      </w:pPr>
    </w:p>
    <w:p w14:paraId="4B942027" w14:textId="77777777" w:rsidR="00C5312B" w:rsidRPr="00EF5EED" w:rsidRDefault="00C5312B" w:rsidP="005D1172">
      <w:pPr>
        <w:pStyle w:val="23"/>
        <w:numPr>
          <w:ilvl w:val="1"/>
          <w:numId w:val="48"/>
        </w:numPr>
        <w:ind w:left="1065" w:hanging="284"/>
        <w:jc w:val="both"/>
        <w:rPr>
          <w:rFonts w:cs="David"/>
          <w:i/>
          <w:iCs/>
          <w:rtl/>
        </w:rPr>
      </w:pPr>
      <w:r w:rsidRPr="00EF5EED">
        <w:rPr>
          <w:rFonts w:cs="David" w:hint="cs"/>
          <w:i/>
          <w:iCs/>
          <w:rtl/>
        </w:rPr>
        <w:t>ביטוח אחריות כלפי צד שלישי</w:t>
      </w:r>
    </w:p>
    <w:p w14:paraId="0CA245B9" w14:textId="77777777" w:rsidR="00C5312B" w:rsidRPr="00EF5EED" w:rsidRDefault="00C5312B" w:rsidP="00C5312B">
      <w:pPr>
        <w:jc w:val="both"/>
        <w:rPr>
          <w:b/>
          <w:bCs/>
          <w:u w:val="single"/>
          <w:rtl/>
        </w:rPr>
      </w:pPr>
    </w:p>
    <w:p w14:paraId="48597D9C" w14:textId="77777777" w:rsidR="00C5312B" w:rsidRPr="00EF5EED" w:rsidRDefault="00C5312B" w:rsidP="005D1172">
      <w:pPr>
        <w:numPr>
          <w:ilvl w:val="0"/>
          <w:numId w:val="47"/>
        </w:numPr>
        <w:ind w:left="1348"/>
        <w:jc w:val="both"/>
        <w:rPr>
          <w:rtl/>
        </w:rPr>
      </w:pPr>
      <w:r>
        <w:rPr>
          <w:rFonts w:hint="cs"/>
          <w:rtl/>
        </w:rPr>
        <w:t>נותן השירותים</w:t>
      </w:r>
      <w:r w:rsidRPr="00EF5EED">
        <w:rPr>
          <w:rFonts w:hint="cs"/>
          <w:rtl/>
        </w:rPr>
        <w:t xml:space="preserve"> יבטח את אחריותו החוקית על פי דיני מדינת ישראל בביטוח אחריות כלפי צד שלישי גוף ורכוש</w:t>
      </w:r>
      <w:r>
        <w:rPr>
          <w:rFonts w:hint="cs"/>
          <w:rtl/>
        </w:rPr>
        <w:t xml:space="preserve"> (כולל נזקי גרר)</w:t>
      </w:r>
      <w:r w:rsidRPr="00EF5EED">
        <w:rPr>
          <w:rFonts w:hint="cs"/>
          <w:rtl/>
        </w:rPr>
        <w:t xml:space="preserve"> בכל תחומי מדינת ישראל והשטחים המוחזקים.</w:t>
      </w:r>
    </w:p>
    <w:p w14:paraId="2C349460" w14:textId="77777777" w:rsidR="00C5312B" w:rsidRPr="00EF5EED" w:rsidRDefault="00C5312B" w:rsidP="00C5312B">
      <w:pPr>
        <w:ind w:left="1348"/>
        <w:jc w:val="both"/>
        <w:rPr>
          <w:rtl/>
        </w:rPr>
      </w:pPr>
      <w:r w:rsidRPr="00EF5EED">
        <w:rPr>
          <w:rFonts w:hint="cs"/>
          <w:rtl/>
        </w:rPr>
        <w:t xml:space="preserve">      </w:t>
      </w:r>
    </w:p>
    <w:p w14:paraId="782D0462" w14:textId="77777777" w:rsidR="00C5312B" w:rsidRPr="00EF5EED" w:rsidRDefault="00C5312B" w:rsidP="005D1172">
      <w:pPr>
        <w:numPr>
          <w:ilvl w:val="0"/>
          <w:numId w:val="47"/>
        </w:numPr>
        <w:ind w:left="1348"/>
        <w:jc w:val="both"/>
      </w:pPr>
      <w:r w:rsidRPr="00EF5EED">
        <w:rPr>
          <w:rtl/>
        </w:rPr>
        <w:t>גבול האחריות לא יפחת מסך</w:t>
      </w:r>
      <w:r w:rsidRPr="00EF5EED">
        <w:rPr>
          <w:rFonts w:hint="cs"/>
          <w:rtl/>
        </w:rPr>
        <w:t>-</w:t>
      </w:r>
      <w:r w:rsidRPr="00EF5EED">
        <w:rPr>
          <w:rtl/>
        </w:rPr>
        <w:t xml:space="preserve"> </w:t>
      </w:r>
      <w:r>
        <w:rPr>
          <w:rFonts w:hint="cs"/>
          <w:rtl/>
        </w:rPr>
        <w:t>1</w:t>
      </w:r>
      <w:r w:rsidRPr="00EF5EED">
        <w:rPr>
          <w:rFonts w:hint="cs"/>
          <w:rtl/>
        </w:rPr>
        <w:t xml:space="preserve">,000,000 ₪ </w:t>
      </w:r>
      <w:r w:rsidRPr="00EF5EED">
        <w:rPr>
          <w:rtl/>
        </w:rPr>
        <w:t>למקרה ולתקופת הביטוח (שנה)</w:t>
      </w:r>
      <w:r w:rsidRPr="00EF5EED">
        <w:rPr>
          <w:rFonts w:hint="cs"/>
          <w:rtl/>
        </w:rPr>
        <w:t>.</w:t>
      </w:r>
      <w:r w:rsidRPr="00EF5EED">
        <w:rPr>
          <w:rtl/>
        </w:rPr>
        <w:t xml:space="preserve">   </w:t>
      </w:r>
    </w:p>
    <w:p w14:paraId="720E17D0" w14:textId="77777777" w:rsidR="00C5312B" w:rsidRPr="00EF5EED" w:rsidRDefault="00C5312B" w:rsidP="00C5312B">
      <w:pPr>
        <w:ind w:left="1348"/>
        <w:jc w:val="both"/>
        <w:rPr>
          <w:rtl/>
        </w:rPr>
      </w:pPr>
    </w:p>
    <w:p w14:paraId="21B47C47" w14:textId="77777777" w:rsidR="00C5312B" w:rsidRDefault="00C5312B" w:rsidP="005D1172">
      <w:pPr>
        <w:numPr>
          <w:ilvl w:val="0"/>
          <w:numId w:val="47"/>
        </w:numPr>
        <w:ind w:left="1348"/>
        <w:jc w:val="both"/>
      </w:pPr>
      <w:r w:rsidRPr="00EF5EED">
        <w:rPr>
          <w:rFonts w:hint="cs"/>
          <w:rtl/>
        </w:rPr>
        <w:t xml:space="preserve">בפוליסה ייכלל סעיף אחריות צולבת - </w:t>
      </w:r>
      <w:r w:rsidRPr="00EF5EED">
        <w:rPr>
          <w:rFonts w:hint="cs"/>
        </w:rPr>
        <w:t>CROSS LIABILITY</w:t>
      </w:r>
      <w:r w:rsidRPr="00EF5EED">
        <w:rPr>
          <w:rFonts w:hint="cs"/>
          <w:rtl/>
        </w:rPr>
        <w:t>.</w:t>
      </w:r>
    </w:p>
    <w:p w14:paraId="2410710F" w14:textId="77777777" w:rsidR="00C5312B" w:rsidRDefault="00C5312B" w:rsidP="00C5312B">
      <w:pPr>
        <w:pStyle w:val="aff9"/>
        <w:rPr>
          <w:rtl/>
        </w:rPr>
      </w:pPr>
    </w:p>
    <w:p w14:paraId="25CE07F2" w14:textId="77777777" w:rsidR="00C5312B" w:rsidRPr="001955CA" w:rsidRDefault="00C5312B" w:rsidP="005D1172">
      <w:pPr>
        <w:numPr>
          <w:ilvl w:val="0"/>
          <w:numId w:val="47"/>
        </w:numPr>
        <w:tabs>
          <w:tab w:val="left" w:pos="1348"/>
        </w:tabs>
        <w:ind w:left="1348" w:hanging="425"/>
        <w:rPr>
          <w:rtl/>
        </w:rPr>
      </w:pPr>
      <w:r w:rsidRPr="001955CA">
        <w:rPr>
          <w:rtl/>
        </w:rPr>
        <w:t>הביטוח יורחב לכסות את חבותו של המבוטח כלפי צד שלישי בגין פעילות של קבלנים, קבלני משנה ועובדיהם.</w:t>
      </w:r>
    </w:p>
    <w:p w14:paraId="6C138AEE" w14:textId="77777777" w:rsidR="00C5312B" w:rsidRDefault="00C5312B" w:rsidP="00C5312B">
      <w:pPr>
        <w:pStyle w:val="aff9"/>
        <w:ind w:left="1348"/>
        <w:rPr>
          <w:rtl/>
        </w:rPr>
      </w:pPr>
    </w:p>
    <w:p w14:paraId="44C5B942" w14:textId="77777777" w:rsidR="00C5312B" w:rsidRPr="00885264" w:rsidRDefault="00C5312B" w:rsidP="005D1172">
      <w:pPr>
        <w:numPr>
          <w:ilvl w:val="0"/>
          <w:numId w:val="47"/>
        </w:numPr>
        <w:ind w:left="1348"/>
        <w:jc w:val="both"/>
        <w:rPr>
          <w:rtl/>
        </w:rPr>
      </w:pPr>
      <w:r w:rsidRPr="00EF5EED">
        <w:rPr>
          <w:rFonts w:hint="cs"/>
          <w:rtl/>
        </w:rPr>
        <w:t xml:space="preserve">הביטוח </w:t>
      </w:r>
      <w:r w:rsidRPr="00885264">
        <w:rPr>
          <w:rFonts w:hint="cs"/>
          <w:rtl/>
        </w:rPr>
        <w:t xml:space="preserve">יורחב לשפות את מדינת ישראל </w:t>
      </w:r>
      <w:r w:rsidRPr="00885264">
        <w:rPr>
          <w:rtl/>
        </w:rPr>
        <w:t>–</w:t>
      </w:r>
      <w:r w:rsidRPr="00885264">
        <w:rPr>
          <w:rFonts w:hint="cs"/>
          <w:rtl/>
        </w:rPr>
        <w:t xml:space="preserve"> </w:t>
      </w:r>
      <w:r w:rsidRPr="00885264">
        <w:rPr>
          <w:rtl/>
        </w:rPr>
        <w:t xml:space="preserve">משרד </w:t>
      </w:r>
      <w:r>
        <w:rPr>
          <w:rtl/>
        </w:rPr>
        <w:t>הפנים</w:t>
      </w:r>
      <w:r w:rsidRPr="00885264">
        <w:rPr>
          <w:rtl/>
        </w:rPr>
        <w:t xml:space="preserve">, </w:t>
      </w:r>
      <w:r w:rsidRPr="00885264">
        <w:rPr>
          <w:rFonts w:hint="cs"/>
          <w:rtl/>
        </w:rPr>
        <w:t>ככל שיחשבו אחראים למעשי ו/או</w:t>
      </w:r>
      <w:r w:rsidRPr="00885264">
        <w:rPr>
          <w:rtl/>
        </w:rPr>
        <w:t xml:space="preserve"> מחדלי </w:t>
      </w:r>
      <w:r>
        <w:rPr>
          <w:rFonts w:hint="cs"/>
          <w:rtl/>
        </w:rPr>
        <w:t>נותן השירותים</w:t>
      </w:r>
      <w:r w:rsidRPr="00885264">
        <w:rPr>
          <w:rtl/>
        </w:rPr>
        <w:t xml:space="preserve"> וכל הפועלים מטעמו. </w:t>
      </w:r>
      <w:r w:rsidRPr="00885264">
        <w:rPr>
          <w:rFonts w:hint="cs"/>
          <w:rtl/>
        </w:rPr>
        <w:t xml:space="preserve"> </w:t>
      </w:r>
    </w:p>
    <w:p w14:paraId="7060E8EC" w14:textId="77777777" w:rsidR="00C5312B" w:rsidRPr="00EF5EED" w:rsidRDefault="00C5312B" w:rsidP="00C5312B">
      <w:pPr>
        <w:jc w:val="both"/>
        <w:rPr>
          <w:b/>
          <w:bCs/>
          <w:sz w:val="28"/>
          <w:szCs w:val="28"/>
          <w:rtl/>
        </w:rPr>
      </w:pPr>
    </w:p>
    <w:p w14:paraId="50D49EAB" w14:textId="77777777" w:rsidR="00C5312B" w:rsidRDefault="00C5312B" w:rsidP="005D1172">
      <w:pPr>
        <w:pStyle w:val="23"/>
        <w:numPr>
          <w:ilvl w:val="1"/>
          <w:numId w:val="48"/>
        </w:numPr>
        <w:ind w:left="1065" w:hanging="284"/>
        <w:jc w:val="both"/>
        <w:rPr>
          <w:rFonts w:cs="David"/>
          <w:i/>
          <w:iCs/>
          <w:rtl/>
        </w:rPr>
      </w:pPr>
      <w:r w:rsidRPr="00EF5EED">
        <w:rPr>
          <w:rFonts w:cs="David"/>
          <w:i/>
          <w:iCs/>
          <w:rtl/>
        </w:rPr>
        <w:t>ביטוח אחריות מקצועית</w:t>
      </w:r>
      <w:r w:rsidRPr="00EF5EED">
        <w:rPr>
          <w:rFonts w:cs="David" w:hint="cs"/>
          <w:i/>
          <w:iCs/>
          <w:rtl/>
        </w:rPr>
        <w:t xml:space="preserve"> </w:t>
      </w:r>
    </w:p>
    <w:p w14:paraId="07D7E68F" w14:textId="77777777" w:rsidR="00C5312B" w:rsidRPr="008770D7" w:rsidRDefault="00C5312B" w:rsidP="00C5312B"/>
    <w:p w14:paraId="00B4A6AA" w14:textId="77777777" w:rsidR="00C5312B" w:rsidRDefault="00C5312B" w:rsidP="005D1172">
      <w:pPr>
        <w:numPr>
          <w:ilvl w:val="0"/>
          <w:numId w:val="51"/>
        </w:numPr>
        <w:ind w:left="1348"/>
        <w:jc w:val="both"/>
      </w:pPr>
      <w:r>
        <w:rPr>
          <w:rFonts w:hint="cs"/>
          <w:rtl/>
        </w:rPr>
        <w:t>נותן השירותים</w:t>
      </w:r>
      <w:r w:rsidRPr="00EF5EED">
        <w:rPr>
          <w:rtl/>
        </w:rPr>
        <w:t xml:space="preserve"> יבטח את אחריותו המקצועית בביטוח אחריות מקצועית</w:t>
      </w:r>
      <w:r w:rsidRPr="00EF5EED">
        <w:rPr>
          <w:rFonts w:hint="cs"/>
          <w:rtl/>
        </w:rPr>
        <w:t>.</w:t>
      </w:r>
    </w:p>
    <w:p w14:paraId="2D6A6967" w14:textId="77777777" w:rsidR="00C5312B" w:rsidRPr="00EF5EED" w:rsidRDefault="00C5312B" w:rsidP="00C5312B">
      <w:pPr>
        <w:ind w:left="1348"/>
        <w:jc w:val="both"/>
      </w:pPr>
    </w:p>
    <w:p w14:paraId="665A5D3F" w14:textId="77777777" w:rsidR="00C5312B" w:rsidRPr="00DB2A91" w:rsidRDefault="00C5312B" w:rsidP="005D1172">
      <w:pPr>
        <w:numPr>
          <w:ilvl w:val="0"/>
          <w:numId w:val="51"/>
        </w:numPr>
        <w:ind w:left="1348"/>
        <w:jc w:val="both"/>
      </w:pPr>
      <w:r w:rsidRPr="00EF5EED">
        <w:rPr>
          <w:rtl/>
        </w:rPr>
        <w:t xml:space="preserve">הפוליסה תכסה נזק מהפרת חובה מקצועית של </w:t>
      </w:r>
      <w:r>
        <w:rPr>
          <w:rFonts w:hint="cs"/>
          <w:rtl/>
        </w:rPr>
        <w:t>נותן השירותים</w:t>
      </w:r>
      <w:r w:rsidRPr="00EF5EED">
        <w:rPr>
          <w:rtl/>
        </w:rPr>
        <w:t>, עובדיו ובגין כל הפועלים מטעמו ואשר אירע כתוצאה ממעשה, רשלנות, לרבות מחדל, טעות או השמטה, מצג בלתי נכון, הצהרה רשלנית</w:t>
      </w:r>
      <w:r w:rsidRPr="00EF5EED">
        <w:rPr>
          <w:rFonts w:hint="cs"/>
        </w:rPr>
        <w:t xml:space="preserve"> </w:t>
      </w:r>
      <w:r w:rsidRPr="00EF5EED">
        <w:rPr>
          <w:rtl/>
        </w:rPr>
        <w:t xml:space="preserve">שנעשו בתום לב, שייגרמו </w:t>
      </w:r>
      <w:r w:rsidRPr="00EF5EED">
        <w:rPr>
          <w:rFonts w:hint="cs"/>
          <w:rtl/>
        </w:rPr>
        <w:t xml:space="preserve">בכל הקשור </w:t>
      </w:r>
      <w:r>
        <w:rPr>
          <w:rFonts w:hint="cs"/>
          <w:rtl/>
        </w:rPr>
        <w:t>ל</w:t>
      </w:r>
      <w:r w:rsidRPr="000A3211">
        <w:rPr>
          <w:rtl/>
        </w:rPr>
        <w:t>מתן שירותי</w:t>
      </w:r>
      <w:r w:rsidRPr="00DB2A91">
        <w:rPr>
          <w:rtl/>
        </w:rPr>
        <w:t xml:space="preserve"> יעוץ בתחום מערכות מידע, תשתיות ואבטחת מידע עבור האגף לטכנולוגיות דיגיטליות </w:t>
      </w:r>
      <w:r w:rsidRPr="000A3211">
        <w:rPr>
          <w:rtl/>
        </w:rPr>
        <w:t>יעוץ</w:t>
      </w:r>
      <w:r>
        <w:rPr>
          <w:rFonts w:hint="cs"/>
          <w:rtl/>
        </w:rPr>
        <w:t xml:space="preserve"> במשרד הפנים כולל גם </w:t>
      </w:r>
      <w:r w:rsidRPr="000A3211">
        <w:rPr>
          <w:rtl/>
        </w:rPr>
        <w:t>ליווי וסיוע ביצוע ביקורות ובדיקות בפעילות בקרה על ספק התשתיות, על פרויקטים של תשתיות ומולטי</w:t>
      </w:r>
      <w:r>
        <w:rPr>
          <w:rtl/>
        </w:rPr>
        <w:t>מדיה</w:t>
      </w:r>
      <w:r w:rsidRPr="000A3211">
        <w:rPr>
          <w:rtl/>
        </w:rPr>
        <w:t xml:space="preserve">, פיתוח דיגיטציה וחדשנות בשלטון המקומית, אבטחת מידע, מעבר לענן </w:t>
      </w:r>
      <w:r w:rsidRPr="000A3211">
        <w:rPr>
          <w:rtl/>
        </w:rPr>
        <w:lastRenderedPageBreak/>
        <w:t>ופרויקט נימבוס עבור אגף טכנולוגיות דיגיטליות ומידע</w:t>
      </w:r>
      <w:r>
        <w:rPr>
          <w:rFonts w:hint="cs"/>
          <w:rtl/>
        </w:rPr>
        <w:t>,</w:t>
      </w:r>
      <w:r w:rsidRPr="000A3211">
        <w:rPr>
          <w:rtl/>
        </w:rPr>
        <w:t xml:space="preserve"> </w:t>
      </w:r>
      <w:r>
        <w:rPr>
          <w:rFonts w:hint="cs"/>
          <w:rtl/>
        </w:rPr>
        <w:t xml:space="preserve"> </w:t>
      </w:r>
      <w:r w:rsidRPr="00DB2A91">
        <w:rPr>
          <w:rFonts w:hint="cs"/>
          <w:rtl/>
        </w:rPr>
        <w:t xml:space="preserve">סיוע בשירותי </w:t>
      </w:r>
      <w:r w:rsidRPr="00DB2A91">
        <w:rPr>
          <w:rFonts w:hint="cs"/>
        </w:rPr>
        <w:t>GIS</w:t>
      </w:r>
      <w:r>
        <w:rPr>
          <w:rFonts w:hint="cs"/>
          <w:rtl/>
        </w:rPr>
        <w:t xml:space="preserve">, </w:t>
      </w:r>
      <w:r w:rsidRPr="00DB2A91">
        <w:rPr>
          <w:rtl/>
        </w:rPr>
        <w:t xml:space="preserve">יעוץ ולווי בנושאי </w:t>
      </w:r>
      <w:r w:rsidRPr="00DB2A91">
        <w:t>BI</w:t>
      </w:r>
      <w:r>
        <w:rPr>
          <w:rFonts w:hint="cs"/>
          <w:rtl/>
        </w:rPr>
        <w:t xml:space="preserve">, </w:t>
      </w:r>
      <w:r w:rsidRPr="00EF5EED">
        <w:rPr>
          <w:rFonts w:hint="cs"/>
          <w:rtl/>
        </w:rPr>
        <w:t>בהתאם ל</w:t>
      </w:r>
      <w:r>
        <w:rPr>
          <w:rFonts w:hint="cs"/>
          <w:rtl/>
        </w:rPr>
        <w:t>מכרז ו</w:t>
      </w:r>
      <w:r w:rsidRPr="00EF5EED">
        <w:rPr>
          <w:rtl/>
        </w:rPr>
        <w:t>חוזה ע</w:t>
      </w:r>
      <w:r w:rsidRPr="00EF5EED">
        <w:rPr>
          <w:rFonts w:hint="cs"/>
          <w:rtl/>
        </w:rPr>
        <w:t xml:space="preserve">ם מדינת </w:t>
      </w:r>
      <w:r w:rsidRPr="00885264">
        <w:rPr>
          <w:rFonts w:hint="cs"/>
          <w:rtl/>
        </w:rPr>
        <w:t xml:space="preserve">ישראל </w:t>
      </w:r>
      <w:r w:rsidRPr="00885264">
        <w:rPr>
          <w:rtl/>
        </w:rPr>
        <w:t>–</w:t>
      </w:r>
      <w:r w:rsidRPr="00885264">
        <w:rPr>
          <w:rFonts w:hint="cs"/>
          <w:rtl/>
        </w:rPr>
        <w:t xml:space="preserve"> </w:t>
      </w:r>
      <w:r w:rsidRPr="00885264">
        <w:rPr>
          <w:rtl/>
        </w:rPr>
        <w:t xml:space="preserve">משרד </w:t>
      </w:r>
      <w:r>
        <w:rPr>
          <w:rtl/>
        </w:rPr>
        <w:t>הפנים</w:t>
      </w:r>
      <w:r>
        <w:rPr>
          <w:rFonts w:hint="cs"/>
          <w:rtl/>
        </w:rPr>
        <w:t>.</w:t>
      </w:r>
    </w:p>
    <w:p w14:paraId="33B83482" w14:textId="77777777" w:rsidR="00C5312B" w:rsidRPr="0006101E" w:rsidRDefault="00C5312B" w:rsidP="00C5312B">
      <w:pPr>
        <w:ind w:left="1348"/>
        <w:jc w:val="both"/>
      </w:pPr>
    </w:p>
    <w:p w14:paraId="3CC32FB3" w14:textId="77777777" w:rsidR="00C5312B" w:rsidRPr="0095171A" w:rsidRDefault="00C5312B" w:rsidP="005D1172">
      <w:pPr>
        <w:numPr>
          <w:ilvl w:val="0"/>
          <w:numId w:val="51"/>
        </w:numPr>
        <w:ind w:left="1348"/>
        <w:jc w:val="both"/>
      </w:pPr>
      <w:r w:rsidRPr="009C362F">
        <w:rPr>
          <w:rFonts w:hint="cs"/>
          <w:rtl/>
        </w:rPr>
        <w:t>גבולות</w:t>
      </w:r>
      <w:r w:rsidRPr="009C362F">
        <w:rPr>
          <w:rtl/>
        </w:rPr>
        <w:t xml:space="preserve"> </w:t>
      </w:r>
      <w:r w:rsidRPr="009C362F">
        <w:rPr>
          <w:rFonts w:hint="cs"/>
          <w:rtl/>
        </w:rPr>
        <w:t>האחריות</w:t>
      </w:r>
      <w:r w:rsidRPr="009C362F">
        <w:rPr>
          <w:rtl/>
        </w:rPr>
        <w:t xml:space="preserve"> </w:t>
      </w:r>
      <w:r w:rsidRPr="009C362F">
        <w:rPr>
          <w:rFonts w:hint="cs"/>
          <w:rtl/>
        </w:rPr>
        <w:t>לא</w:t>
      </w:r>
      <w:r w:rsidRPr="009C362F">
        <w:rPr>
          <w:rtl/>
        </w:rPr>
        <w:t xml:space="preserve"> </w:t>
      </w:r>
      <w:r w:rsidRPr="009C362F">
        <w:rPr>
          <w:rFonts w:hint="cs"/>
          <w:rtl/>
        </w:rPr>
        <w:t>יפחתו</w:t>
      </w:r>
      <w:r w:rsidRPr="009C362F">
        <w:rPr>
          <w:rtl/>
        </w:rPr>
        <w:t xml:space="preserve"> </w:t>
      </w:r>
      <w:r w:rsidRPr="009C362F">
        <w:rPr>
          <w:rFonts w:hint="cs"/>
          <w:rtl/>
        </w:rPr>
        <w:t>מסך</w:t>
      </w:r>
      <w:r w:rsidRPr="009C362F">
        <w:rPr>
          <w:rtl/>
        </w:rPr>
        <w:t xml:space="preserve"> </w:t>
      </w:r>
      <w:r w:rsidRPr="009C362F">
        <w:rPr>
          <w:rFonts w:hint="cs"/>
          <w:rtl/>
        </w:rPr>
        <w:t>של</w:t>
      </w:r>
      <w:r w:rsidRPr="009C362F">
        <w:rPr>
          <w:rtl/>
        </w:rPr>
        <w:t xml:space="preserve"> </w:t>
      </w:r>
      <w:r>
        <w:rPr>
          <w:rFonts w:hint="cs"/>
          <w:rtl/>
        </w:rPr>
        <w:t xml:space="preserve">4,000,000 ₪ </w:t>
      </w:r>
      <w:r w:rsidRPr="009C362F">
        <w:rPr>
          <w:rFonts w:hint="cs"/>
          <w:rtl/>
        </w:rPr>
        <w:t>למקרה</w:t>
      </w:r>
      <w:r w:rsidRPr="009C362F">
        <w:rPr>
          <w:rtl/>
        </w:rPr>
        <w:t xml:space="preserve"> </w:t>
      </w:r>
      <w:r w:rsidRPr="009C362F">
        <w:rPr>
          <w:rFonts w:hint="cs"/>
          <w:rtl/>
        </w:rPr>
        <w:t>ולתקופת</w:t>
      </w:r>
      <w:r w:rsidRPr="009C362F">
        <w:rPr>
          <w:rtl/>
        </w:rPr>
        <w:t xml:space="preserve"> </w:t>
      </w:r>
      <w:r w:rsidRPr="009C362F">
        <w:rPr>
          <w:rFonts w:hint="cs"/>
          <w:rtl/>
        </w:rPr>
        <w:t>ביטוח</w:t>
      </w:r>
      <w:r w:rsidRPr="009C362F">
        <w:rPr>
          <w:rtl/>
        </w:rPr>
        <w:t xml:space="preserve"> (</w:t>
      </w:r>
      <w:r w:rsidRPr="009C362F">
        <w:rPr>
          <w:rFonts w:hint="cs"/>
          <w:rtl/>
        </w:rPr>
        <w:t>שנה</w:t>
      </w:r>
      <w:r w:rsidRPr="009C362F">
        <w:rPr>
          <w:rtl/>
        </w:rPr>
        <w:t>)</w:t>
      </w:r>
      <w:r>
        <w:rPr>
          <w:rFonts w:hint="cs"/>
          <w:rtl/>
        </w:rPr>
        <w:t>.</w:t>
      </w:r>
      <w:r>
        <w:rPr>
          <w:rtl/>
        </w:rPr>
        <w:br/>
      </w:r>
    </w:p>
    <w:p w14:paraId="2709C304" w14:textId="77777777" w:rsidR="00C5312B" w:rsidRPr="00EF5EED" w:rsidRDefault="00C5312B" w:rsidP="005D1172">
      <w:pPr>
        <w:numPr>
          <w:ilvl w:val="0"/>
          <w:numId w:val="51"/>
        </w:numPr>
        <w:ind w:left="1348"/>
        <w:jc w:val="both"/>
      </w:pPr>
      <w:r w:rsidRPr="00EF5EED">
        <w:rPr>
          <w:rFonts w:hint="cs"/>
          <w:rtl/>
        </w:rPr>
        <w:t>ה</w:t>
      </w:r>
      <w:r w:rsidRPr="00EF5EED">
        <w:rPr>
          <w:rtl/>
        </w:rPr>
        <w:t>כיסוי על פי הפוליסה יורחב לכלול את ההרחבות הבאות:</w:t>
      </w:r>
    </w:p>
    <w:p w14:paraId="3C8B33E4" w14:textId="77777777" w:rsidR="00C5312B" w:rsidRPr="00EF5EED" w:rsidRDefault="00C5312B" w:rsidP="005D1172">
      <w:pPr>
        <w:numPr>
          <w:ilvl w:val="2"/>
          <w:numId w:val="49"/>
        </w:numPr>
        <w:spacing w:line="360" w:lineRule="auto"/>
        <w:ind w:left="1915" w:hanging="387"/>
      </w:pPr>
      <w:r w:rsidRPr="00EF5EED">
        <w:rPr>
          <w:rFonts w:hint="cs"/>
          <w:rtl/>
        </w:rPr>
        <w:t>מרמה ואי יושר של עובדים</w:t>
      </w:r>
      <w:r>
        <w:rPr>
          <w:rFonts w:hint="cs"/>
          <w:rtl/>
        </w:rPr>
        <w:t>.</w:t>
      </w:r>
    </w:p>
    <w:p w14:paraId="43527796" w14:textId="77777777" w:rsidR="00C5312B" w:rsidRPr="00EF5EED" w:rsidRDefault="00C5312B" w:rsidP="005D1172">
      <w:pPr>
        <w:numPr>
          <w:ilvl w:val="2"/>
          <w:numId w:val="49"/>
        </w:numPr>
        <w:spacing w:line="360" w:lineRule="auto"/>
        <w:ind w:left="1915" w:hanging="387"/>
      </w:pPr>
      <w:r w:rsidRPr="00EF5EED">
        <w:rPr>
          <w:rFonts w:hint="cs"/>
          <w:rtl/>
        </w:rPr>
        <w:t>אובדן מסמכים, לרבות אובדן השימוש ו/או עיכוב עקב מקרה ביטוח</w:t>
      </w:r>
      <w:r>
        <w:rPr>
          <w:rFonts w:hint="cs"/>
          <w:rtl/>
        </w:rPr>
        <w:t>.</w:t>
      </w:r>
    </w:p>
    <w:p w14:paraId="4DC29374" w14:textId="77777777" w:rsidR="00C5312B" w:rsidRPr="00EF5EED" w:rsidRDefault="00C5312B" w:rsidP="005D1172">
      <w:pPr>
        <w:numPr>
          <w:ilvl w:val="2"/>
          <w:numId w:val="49"/>
        </w:numPr>
        <w:spacing w:line="360" w:lineRule="auto"/>
        <w:ind w:left="1915" w:hanging="387"/>
      </w:pPr>
      <w:r w:rsidRPr="00EF5EED">
        <w:rPr>
          <w:rFonts w:hint="cs"/>
          <w:rtl/>
        </w:rPr>
        <w:t xml:space="preserve">אחריות צולבת - </w:t>
      </w:r>
      <w:r w:rsidRPr="00EF5EED">
        <w:t>Cross Liability</w:t>
      </w:r>
      <w:r w:rsidRPr="00EF5EED">
        <w:rPr>
          <w:rFonts w:hint="cs"/>
          <w:rtl/>
        </w:rPr>
        <w:t xml:space="preserve">, אולם הכיסוי לא יחול על תביעות </w:t>
      </w:r>
      <w:r>
        <w:rPr>
          <w:rFonts w:hint="cs"/>
          <w:rtl/>
        </w:rPr>
        <w:t>נותן השירותים</w:t>
      </w:r>
      <w:r w:rsidRPr="00EF5EED">
        <w:rPr>
          <w:rFonts w:hint="cs"/>
          <w:rtl/>
        </w:rPr>
        <w:t xml:space="preserve"> כנגד מדינת ישראל </w:t>
      </w:r>
      <w:r w:rsidRPr="00EF5EED">
        <w:rPr>
          <w:rtl/>
        </w:rPr>
        <w:t>–</w:t>
      </w:r>
      <w:r w:rsidRPr="00EF5EED">
        <w:rPr>
          <w:rFonts w:hint="cs"/>
          <w:rtl/>
        </w:rPr>
        <w:t xml:space="preserve"> משרד </w:t>
      </w:r>
      <w:r>
        <w:rPr>
          <w:rFonts w:hint="cs"/>
          <w:rtl/>
        </w:rPr>
        <w:t>הפנים.</w:t>
      </w:r>
    </w:p>
    <w:p w14:paraId="3C9F9A70" w14:textId="77777777" w:rsidR="00C5312B" w:rsidRPr="00EF5EED" w:rsidRDefault="00C5312B" w:rsidP="005D1172">
      <w:pPr>
        <w:numPr>
          <w:ilvl w:val="2"/>
          <w:numId w:val="49"/>
        </w:numPr>
        <w:spacing w:line="360" w:lineRule="auto"/>
        <w:ind w:left="1915" w:hanging="387"/>
      </w:pPr>
      <w:r w:rsidRPr="00EF5EED">
        <w:rPr>
          <w:rFonts w:hint="cs"/>
          <w:rtl/>
        </w:rPr>
        <w:t>הארכת תקופת הגילוי לפחות 6 חודשים.</w:t>
      </w:r>
    </w:p>
    <w:p w14:paraId="51F49799" w14:textId="77777777" w:rsidR="00C5312B" w:rsidRDefault="00C5312B" w:rsidP="005D1172">
      <w:pPr>
        <w:numPr>
          <w:ilvl w:val="0"/>
          <w:numId w:val="51"/>
        </w:numPr>
        <w:ind w:left="1348"/>
        <w:jc w:val="both"/>
      </w:pPr>
      <w:r w:rsidRPr="00EF5EED">
        <w:rPr>
          <w:rtl/>
        </w:rPr>
        <w:t xml:space="preserve">הביטוח יורחב לשפות את </w:t>
      </w:r>
      <w:r w:rsidRPr="00EF5EED">
        <w:rPr>
          <w:rFonts w:hint="cs"/>
          <w:rtl/>
        </w:rPr>
        <w:t xml:space="preserve">מדינת ישראל </w:t>
      </w:r>
      <w:r w:rsidRPr="00EF5EED">
        <w:rPr>
          <w:rtl/>
        </w:rPr>
        <w:t>–</w:t>
      </w:r>
      <w:r w:rsidRPr="00EF5EED">
        <w:rPr>
          <w:rFonts w:hint="cs"/>
          <w:rtl/>
        </w:rPr>
        <w:t xml:space="preserve"> </w:t>
      </w:r>
      <w:r w:rsidRPr="00885264">
        <w:rPr>
          <w:rtl/>
        </w:rPr>
        <w:t xml:space="preserve">משרד </w:t>
      </w:r>
      <w:r>
        <w:rPr>
          <w:rtl/>
        </w:rPr>
        <w:t>הפנים</w:t>
      </w:r>
      <w:r w:rsidRPr="00885264">
        <w:rPr>
          <w:rtl/>
        </w:rPr>
        <w:t xml:space="preserve">, </w:t>
      </w:r>
      <w:r w:rsidRPr="00EF5EED">
        <w:rPr>
          <w:rtl/>
        </w:rPr>
        <w:t>ככל שיחשבו</w:t>
      </w:r>
      <w:r w:rsidRPr="00EF5EED">
        <w:rPr>
          <w:rFonts w:hint="cs"/>
          <w:rtl/>
        </w:rPr>
        <w:t xml:space="preserve"> </w:t>
      </w:r>
      <w:r w:rsidRPr="00EF5EED">
        <w:rPr>
          <w:rtl/>
        </w:rPr>
        <w:t xml:space="preserve">אחראים למעשי ו/או מחדלי </w:t>
      </w:r>
      <w:r>
        <w:rPr>
          <w:rFonts w:hint="cs"/>
          <w:rtl/>
        </w:rPr>
        <w:t>נותן השירותים</w:t>
      </w:r>
      <w:r w:rsidRPr="00EF5EED">
        <w:rPr>
          <w:rtl/>
        </w:rPr>
        <w:t xml:space="preserve"> והפועלים מטעמו.  </w:t>
      </w:r>
    </w:p>
    <w:p w14:paraId="2F68AB6A" w14:textId="77777777" w:rsidR="00C5312B" w:rsidRDefault="00C5312B" w:rsidP="00C5312B">
      <w:pPr>
        <w:ind w:left="1348"/>
        <w:jc w:val="both"/>
        <w:rPr>
          <w:rtl/>
        </w:rPr>
      </w:pPr>
    </w:p>
    <w:p w14:paraId="5D84CB63" w14:textId="77777777" w:rsidR="00C5312B" w:rsidRPr="002D4E8A" w:rsidRDefault="00C5312B" w:rsidP="005D1172">
      <w:pPr>
        <w:pStyle w:val="23"/>
        <w:numPr>
          <w:ilvl w:val="1"/>
          <w:numId w:val="48"/>
        </w:numPr>
        <w:ind w:left="1065" w:hanging="284"/>
        <w:jc w:val="both"/>
        <w:rPr>
          <w:rFonts w:cs="David"/>
          <w:i/>
          <w:iCs/>
          <w:rtl/>
        </w:rPr>
      </w:pPr>
      <w:r w:rsidRPr="002D4E8A">
        <w:rPr>
          <w:rFonts w:cs="David"/>
          <w:i/>
          <w:iCs/>
          <w:rtl/>
        </w:rPr>
        <w:t>כללי</w:t>
      </w:r>
    </w:p>
    <w:p w14:paraId="4A7B728D" w14:textId="77777777" w:rsidR="00C5312B" w:rsidRPr="00EF5EED" w:rsidRDefault="00C5312B" w:rsidP="00C5312B">
      <w:pPr>
        <w:pStyle w:val="affffb"/>
        <w:rPr>
          <w:rFonts w:cs="David"/>
          <w:color w:val="FF0000"/>
          <w:sz w:val="24"/>
          <w:szCs w:val="24"/>
          <w:rtl/>
        </w:rPr>
      </w:pPr>
    </w:p>
    <w:p w14:paraId="7CE6600A" w14:textId="77777777" w:rsidR="00C5312B" w:rsidRPr="00EF5EED" w:rsidRDefault="00C5312B" w:rsidP="00C5312B">
      <w:pPr>
        <w:ind w:left="988" w:hanging="6"/>
        <w:jc w:val="both"/>
        <w:rPr>
          <w:rtl/>
        </w:rPr>
      </w:pPr>
      <w:r w:rsidRPr="00EF5EED">
        <w:rPr>
          <w:rtl/>
        </w:rPr>
        <w:t xml:space="preserve">בכל פוליסות הביטוח הנ"ל הנדרשות </w:t>
      </w:r>
      <w:r w:rsidRPr="00EF5EED">
        <w:rPr>
          <w:rFonts w:hint="cs"/>
          <w:rtl/>
        </w:rPr>
        <w:t>מ</w:t>
      </w:r>
      <w:r>
        <w:rPr>
          <w:rFonts w:hint="cs"/>
          <w:rtl/>
        </w:rPr>
        <w:t xml:space="preserve">נותן השירותים </w:t>
      </w:r>
      <w:r w:rsidRPr="00EF5EED">
        <w:rPr>
          <w:rtl/>
        </w:rPr>
        <w:t>יכללו התנאים הבאים:</w:t>
      </w:r>
    </w:p>
    <w:p w14:paraId="2CFF5127" w14:textId="77777777" w:rsidR="00C5312B" w:rsidRPr="00EF5EED" w:rsidRDefault="00C5312B" w:rsidP="00C5312B">
      <w:pPr>
        <w:pStyle w:val="affffb"/>
        <w:rPr>
          <w:rFonts w:cs="David"/>
          <w:sz w:val="24"/>
          <w:szCs w:val="24"/>
          <w:rtl/>
        </w:rPr>
      </w:pPr>
    </w:p>
    <w:p w14:paraId="59D8FFD6" w14:textId="77777777" w:rsidR="00C5312B" w:rsidRPr="00EF5EED" w:rsidRDefault="00C5312B" w:rsidP="005D1172">
      <w:pPr>
        <w:numPr>
          <w:ilvl w:val="0"/>
          <w:numId w:val="52"/>
        </w:numPr>
        <w:ind w:left="1348"/>
        <w:jc w:val="both"/>
        <w:rPr>
          <w:rtl/>
        </w:rPr>
      </w:pPr>
      <w:r w:rsidRPr="00EF5EED">
        <w:rPr>
          <w:rtl/>
        </w:rPr>
        <w:t xml:space="preserve">לשם המבוטח יתווספו כמבוטחים נוספים: </w:t>
      </w:r>
      <w:r w:rsidRPr="00EF5EED">
        <w:rPr>
          <w:b/>
          <w:bCs/>
          <w:rtl/>
        </w:rPr>
        <w:t xml:space="preserve">מדינת ישראל – משרד </w:t>
      </w:r>
      <w:r>
        <w:rPr>
          <w:b/>
          <w:bCs/>
          <w:rtl/>
        </w:rPr>
        <w:t>הפנים</w:t>
      </w:r>
      <w:r w:rsidRPr="00EF5EED">
        <w:rPr>
          <w:b/>
          <w:bCs/>
          <w:rtl/>
        </w:rPr>
        <w:t xml:space="preserve">, </w:t>
      </w:r>
      <w:r w:rsidRPr="00EF5EED">
        <w:rPr>
          <w:rtl/>
        </w:rPr>
        <w:t>בכפוף להרחבי השיפוי לעיל</w:t>
      </w:r>
      <w:r>
        <w:rPr>
          <w:rtl/>
        </w:rPr>
        <w:t>.</w:t>
      </w:r>
      <w:r w:rsidRPr="00EF5EED">
        <w:rPr>
          <w:rtl/>
        </w:rPr>
        <w:t xml:space="preserve">     </w:t>
      </w:r>
    </w:p>
    <w:p w14:paraId="74DB9732" w14:textId="77777777" w:rsidR="00C5312B" w:rsidRPr="00EF5EED" w:rsidRDefault="00C5312B" w:rsidP="00C5312B">
      <w:pPr>
        <w:pStyle w:val="affffb"/>
        <w:tabs>
          <w:tab w:val="left" w:pos="1348"/>
        </w:tabs>
        <w:ind w:left="1348" w:hanging="567"/>
        <w:rPr>
          <w:rFonts w:cs="David"/>
          <w:sz w:val="24"/>
          <w:szCs w:val="24"/>
          <w:rtl/>
        </w:rPr>
      </w:pPr>
    </w:p>
    <w:p w14:paraId="27444CEE" w14:textId="77777777" w:rsidR="00C5312B" w:rsidRPr="00EF5EED" w:rsidRDefault="00C5312B" w:rsidP="005D1172">
      <w:pPr>
        <w:numPr>
          <w:ilvl w:val="0"/>
          <w:numId w:val="52"/>
        </w:numPr>
        <w:ind w:left="1348"/>
        <w:jc w:val="both"/>
        <w:rPr>
          <w:rtl/>
        </w:rPr>
      </w:pPr>
      <w:r w:rsidRPr="00EF5EED">
        <w:rPr>
          <w:rtl/>
        </w:rPr>
        <w:t xml:space="preserve">בכל מקרה של צמצום או ביטול הביטוח ע"י אחד הצדדים לא יהיה להם כל תוקף אלא, אם ניתנה על כך הודעה מוקדמת של 60 יום לפחות במכתב רשום </w:t>
      </w:r>
      <w:r>
        <w:rPr>
          <w:rFonts w:hint="cs"/>
          <w:rtl/>
        </w:rPr>
        <w:t>לחשב משרד הפנים.</w:t>
      </w:r>
    </w:p>
    <w:p w14:paraId="0248125E" w14:textId="77777777" w:rsidR="00C5312B" w:rsidRPr="00EF5EED" w:rsidRDefault="00C5312B" w:rsidP="00C5312B">
      <w:pPr>
        <w:pStyle w:val="affffb"/>
        <w:tabs>
          <w:tab w:val="left" w:pos="1348"/>
        </w:tabs>
        <w:ind w:left="1348" w:hanging="567"/>
        <w:rPr>
          <w:rFonts w:cs="David"/>
          <w:sz w:val="24"/>
          <w:szCs w:val="24"/>
          <w:rtl/>
        </w:rPr>
      </w:pPr>
    </w:p>
    <w:p w14:paraId="21F553B4" w14:textId="77777777" w:rsidR="00C5312B" w:rsidRPr="00EF5EED" w:rsidRDefault="00C5312B" w:rsidP="005D1172">
      <w:pPr>
        <w:numPr>
          <w:ilvl w:val="0"/>
          <w:numId w:val="52"/>
        </w:numPr>
        <w:ind w:left="1348"/>
        <w:jc w:val="both"/>
        <w:rPr>
          <w:rtl/>
        </w:rPr>
      </w:pPr>
      <w:r w:rsidRPr="00EF5EED">
        <w:rPr>
          <w:rtl/>
        </w:rPr>
        <w:t xml:space="preserve">המבטח מוותר על כל זכות תחלוף/שיבוב, תביעה, השתתפות או חזרה כלפי מדינת ישראל – משרד </w:t>
      </w:r>
      <w:r>
        <w:rPr>
          <w:rtl/>
        </w:rPr>
        <w:t>הפנים</w:t>
      </w:r>
      <w:r w:rsidRPr="00EF5EED">
        <w:rPr>
          <w:rtl/>
        </w:rPr>
        <w:t xml:space="preserve">, ועובדיהם של הנ"ל, ובלבד </w:t>
      </w:r>
      <w:r w:rsidRPr="00EF5EED">
        <w:rPr>
          <w:rFonts w:hint="cs"/>
          <w:rtl/>
        </w:rPr>
        <w:t>שהוויתו</w:t>
      </w:r>
      <w:r w:rsidRPr="00EF5EED">
        <w:rPr>
          <w:rFonts w:hint="eastAsia"/>
          <w:rtl/>
        </w:rPr>
        <w:t>ר</w:t>
      </w:r>
      <w:r w:rsidRPr="00EF5EED">
        <w:rPr>
          <w:rtl/>
        </w:rPr>
        <w:t xml:space="preserve"> לא יחול לטובת אדם שגרם לנזק מתוך כוונת זדון</w:t>
      </w:r>
      <w:r>
        <w:rPr>
          <w:rtl/>
        </w:rPr>
        <w:t>.</w:t>
      </w:r>
      <w:r w:rsidRPr="00EF5EED">
        <w:rPr>
          <w:rtl/>
        </w:rPr>
        <w:t xml:space="preserve">             </w:t>
      </w:r>
    </w:p>
    <w:p w14:paraId="5B98D2AB" w14:textId="77777777" w:rsidR="00C5312B" w:rsidRPr="00EF5EED" w:rsidRDefault="00C5312B" w:rsidP="00C5312B">
      <w:pPr>
        <w:pStyle w:val="affffb"/>
        <w:tabs>
          <w:tab w:val="left" w:pos="1348"/>
        </w:tabs>
        <w:ind w:left="1348" w:hanging="567"/>
        <w:rPr>
          <w:rFonts w:cs="David"/>
          <w:sz w:val="24"/>
          <w:szCs w:val="24"/>
          <w:rtl/>
        </w:rPr>
      </w:pPr>
      <w:r w:rsidRPr="00EF5EED">
        <w:rPr>
          <w:rFonts w:cs="David"/>
          <w:sz w:val="24"/>
          <w:szCs w:val="24"/>
          <w:rtl/>
        </w:rPr>
        <w:t xml:space="preserve">      </w:t>
      </w:r>
    </w:p>
    <w:p w14:paraId="10D6D665" w14:textId="77777777" w:rsidR="00C5312B" w:rsidRPr="00EF5EED" w:rsidRDefault="00C5312B" w:rsidP="005D1172">
      <w:pPr>
        <w:numPr>
          <w:ilvl w:val="0"/>
          <w:numId w:val="52"/>
        </w:numPr>
        <w:ind w:left="1348"/>
        <w:jc w:val="both"/>
        <w:rPr>
          <w:rtl/>
        </w:rPr>
      </w:pPr>
      <w:r>
        <w:rPr>
          <w:rFonts w:hint="cs"/>
          <w:rtl/>
        </w:rPr>
        <w:t>נותן השירותים</w:t>
      </w:r>
      <w:r w:rsidRPr="00EF5EED">
        <w:rPr>
          <w:rtl/>
        </w:rPr>
        <w:t xml:space="preserve"> אחראי בלעדית כלפי המבטח לתשלום דמי הביטוח עבור כל הפוליסות ולמילוי כל החובות המוטלות על המבוטח על פי תנאי הפוליסות</w:t>
      </w:r>
      <w:r>
        <w:rPr>
          <w:rtl/>
        </w:rPr>
        <w:t>.</w:t>
      </w:r>
    </w:p>
    <w:p w14:paraId="1CEBA63A" w14:textId="77777777" w:rsidR="00C5312B" w:rsidRPr="00EF5EED" w:rsidRDefault="00C5312B" w:rsidP="00C5312B">
      <w:pPr>
        <w:pStyle w:val="affffb"/>
        <w:tabs>
          <w:tab w:val="left" w:pos="1348"/>
        </w:tabs>
        <w:ind w:left="1348" w:hanging="567"/>
        <w:rPr>
          <w:rFonts w:cs="David"/>
          <w:sz w:val="24"/>
          <w:szCs w:val="24"/>
          <w:rtl/>
        </w:rPr>
      </w:pPr>
    </w:p>
    <w:p w14:paraId="1754C821" w14:textId="77777777" w:rsidR="00C5312B" w:rsidRPr="00EF5EED" w:rsidRDefault="00C5312B" w:rsidP="005D1172">
      <w:pPr>
        <w:numPr>
          <w:ilvl w:val="0"/>
          <w:numId w:val="52"/>
        </w:numPr>
        <w:ind w:left="1348"/>
        <w:jc w:val="both"/>
        <w:rPr>
          <w:rtl/>
        </w:rPr>
      </w:pPr>
      <w:r w:rsidRPr="00EF5EED">
        <w:rPr>
          <w:rtl/>
        </w:rPr>
        <w:t xml:space="preserve">ההשתתפויות העצמיות הנקובות בכל פוליסה ופוליסה תחולנה בלעדית על </w:t>
      </w:r>
      <w:r>
        <w:rPr>
          <w:rFonts w:hint="cs"/>
          <w:rtl/>
        </w:rPr>
        <w:t>נותן השירותים</w:t>
      </w:r>
      <w:r>
        <w:rPr>
          <w:rtl/>
        </w:rPr>
        <w:t>.</w:t>
      </w:r>
      <w:r w:rsidRPr="00EF5EED">
        <w:rPr>
          <w:rtl/>
        </w:rPr>
        <w:t xml:space="preserve">                                   </w:t>
      </w:r>
    </w:p>
    <w:p w14:paraId="2A8E5149" w14:textId="77777777" w:rsidR="00C5312B" w:rsidRPr="00EF5EED" w:rsidRDefault="00C5312B" w:rsidP="00C5312B">
      <w:pPr>
        <w:pStyle w:val="affffb"/>
        <w:tabs>
          <w:tab w:val="left" w:pos="1348"/>
        </w:tabs>
        <w:ind w:left="1348" w:hanging="567"/>
        <w:rPr>
          <w:rFonts w:cs="David"/>
          <w:sz w:val="24"/>
          <w:szCs w:val="24"/>
          <w:rtl/>
        </w:rPr>
      </w:pPr>
    </w:p>
    <w:p w14:paraId="30D1394F" w14:textId="77777777" w:rsidR="00C5312B" w:rsidRDefault="00C5312B" w:rsidP="005D1172">
      <w:pPr>
        <w:numPr>
          <w:ilvl w:val="0"/>
          <w:numId w:val="52"/>
        </w:numPr>
        <w:ind w:left="1348"/>
        <w:jc w:val="both"/>
      </w:pPr>
      <w:r w:rsidRPr="00EF5EED">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Pr>
          <w:rFonts w:hint="cs"/>
          <w:rtl/>
        </w:rPr>
        <w:t>.</w:t>
      </w:r>
    </w:p>
    <w:p w14:paraId="659052BB" w14:textId="77777777" w:rsidR="00C5312B" w:rsidRPr="00EF5EED" w:rsidRDefault="00C5312B" w:rsidP="00C5312B">
      <w:pPr>
        <w:pStyle w:val="affffb"/>
        <w:tabs>
          <w:tab w:val="left" w:pos="1348"/>
        </w:tabs>
        <w:rPr>
          <w:rFonts w:cs="David"/>
          <w:sz w:val="24"/>
          <w:szCs w:val="24"/>
          <w:rtl/>
        </w:rPr>
      </w:pPr>
    </w:p>
    <w:p w14:paraId="6CC2B143" w14:textId="77777777" w:rsidR="00C5312B" w:rsidRPr="00EF5EED" w:rsidRDefault="00C5312B" w:rsidP="005D1172">
      <w:pPr>
        <w:numPr>
          <w:ilvl w:val="0"/>
          <w:numId w:val="52"/>
        </w:numPr>
        <w:ind w:left="1348"/>
        <w:jc w:val="both"/>
        <w:rPr>
          <w:rtl/>
        </w:rPr>
      </w:pPr>
      <w:r w:rsidRPr="00EF5EED">
        <w:rPr>
          <w:rtl/>
        </w:rPr>
        <w:t>חריג כוונה ו/או רשלנות רבתי יבוטל ככל שקיים.</w:t>
      </w:r>
    </w:p>
    <w:p w14:paraId="041755AC" w14:textId="77777777" w:rsidR="00C5312B" w:rsidRPr="00EF5EED" w:rsidRDefault="00C5312B" w:rsidP="00C5312B">
      <w:pPr>
        <w:pStyle w:val="affffb"/>
        <w:tabs>
          <w:tab w:val="left" w:pos="923"/>
        </w:tabs>
        <w:ind w:left="498"/>
        <w:rPr>
          <w:rFonts w:cs="David"/>
          <w:sz w:val="24"/>
          <w:szCs w:val="24"/>
          <w:rtl/>
        </w:rPr>
      </w:pPr>
      <w:r w:rsidRPr="00EF5EED">
        <w:rPr>
          <w:rFonts w:cs="David"/>
          <w:sz w:val="24"/>
          <w:szCs w:val="24"/>
          <w:rtl/>
        </w:rPr>
        <w:t xml:space="preserve">                 </w:t>
      </w:r>
    </w:p>
    <w:p w14:paraId="0E3E648E" w14:textId="77777777" w:rsidR="00C5312B" w:rsidRDefault="00C5312B" w:rsidP="005D1172">
      <w:pPr>
        <w:numPr>
          <w:ilvl w:val="1"/>
          <w:numId w:val="50"/>
        </w:numPr>
        <w:tabs>
          <w:tab w:val="left" w:pos="356"/>
        </w:tabs>
        <w:ind w:left="356"/>
        <w:jc w:val="both"/>
      </w:pPr>
      <w:r>
        <w:rPr>
          <w:rFonts w:hint="cs"/>
          <w:rtl/>
        </w:rPr>
        <w:t>נותן השירותים</w:t>
      </w:r>
      <w:r w:rsidRPr="00EF5EED">
        <w:rPr>
          <w:rtl/>
        </w:rPr>
        <w:t xml:space="preserve"> מתחייב בכל תקופת ההתקשרות החוזית עם מדינת ישראל – משרד </w:t>
      </w:r>
      <w:r>
        <w:rPr>
          <w:rtl/>
        </w:rPr>
        <w:t>הפנים</w:t>
      </w:r>
      <w:r w:rsidRPr="00EF5EED">
        <w:rPr>
          <w:rtl/>
        </w:rPr>
        <w:t xml:space="preserve">, וכל עוד אחריותו קיימת, להחזיק בתוקף את פוליסות הביטוח. </w:t>
      </w:r>
      <w:r>
        <w:rPr>
          <w:rFonts w:hint="cs"/>
          <w:rtl/>
        </w:rPr>
        <w:t>נותן השירותים</w:t>
      </w:r>
      <w:r w:rsidRPr="00EF5EED">
        <w:rPr>
          <w:rtl/>
        </w:rPr>
        <w:t xml:space="preserve"> מתחייב כי פוליסות הביטוח תחודשנה על ידו מדי תקופת ביטוח, כל עוד החוזה עם מדינת ישראל – משרד </w:t>
      </w:r>
      <w:r>
        <w:rPr>
          <w:rtl/>
        </w:rPr>
        <w:t>הפנים</w:t>
      </w:r>
      <w:r>
        <w:rPr>
          <w:rFonts w:hint="cs"/>
          <w:rtl/>
        </w:rPr>
        <w:t>.</w:t>
      </w:r>
      <w:r w:rsidRPr="00EF5EED">
        <w:rPr>
          <w:rtl/>
        </w:rPr>
        <w:t xml:space="preserve"> </w:t>
      </w:r>
    </w:p>
    <w:p w14:paraId="0AA4507D" w14:textId="77777777" w:rsidR="00C5312B" w:rsidRPr="00EF5EED" w:rsidRDefault="00C5312B" w:rsidP="00C5312B">
      <w:pPr>
        <w:tabs>
          <w:tab w:val="left" w:pos="356"/>
        </w:tabs>
        <w:ind w:left="360"/>
        <w:jc w:val="both"/>
        <w:rPr>
          <w:rtl/>
        </w:rPr>
      </w:pPr>
    </w:p>
    <w:p w14:paraId="5CB08807" w14:textId="77777777" w:rsidR="00C5312B" w:rsidRPr="00EF5EED" w:rsidRDefault="00C5312B" w:rsidP="005D1172">
      <w:pPr>
        <w:numPr>
          <w:ilvl w:val="1"/>
          <w:numId w:val="50"/>
        </w:numPr>
        <w:tabs>
          <w:tab w:val="left" w:pos="356"/>
        </w:tabs>
        <w:ind w:left="356" w:hanging="415"/>
        <w:jc w:val="both"/>
        <w:rPr>
          <w:rtl/>
        </w:rPr>
      </w:pPr>
      <w:r w:rsidRPr="00EF5EED">
        <w:rPr>
          <w:rtl/>
        </w:rPr>
        <w:t xml:space="preserve">אישור בחתימתו של המבטח על קיום הביטוחים יומצא על ידי </w:t>
      </w:r>
      <w:r>
        <w:rPr>
          <w:rtl/>
        </w:rPr>
        <w:t>נותן השירותים</w:t>
      </w:r>
      <w:r w:rsidRPr="00EF5EED">
        <w:rPr>
          <w:rtl/>
        </w:rPr>
        <w:t xml:space="preserve"> למשרד </w:t>
      </w:r>
      <w:r>
        <w:rPr>
          <w:rtl/>
        </w:rPr>
        <w:t>הפנים</w:t>
      </w:r>
      <w:r w:rsidRPr="00EF5EED">
        <w:rPr>
          <w:rtl/>
        </w:rPr>
        <w:t xml:space="preserve">, עד למועד חתימת החוזה. </w:t>
      </w:r>
      <w:r>
        <w:rPr>
          <w:rtl/>
        </w:rPr>
        <w:t>נותן השירותים</w:t>
      </w:r>
      <w:r w:rsidRPr="00EF5EED">
        <w:rPr>
          <w:rtl/>
        </w:rPr>
        <w:t xml:space="preserve"> מתחייב להציג את האישור חתום בחתימת המבטח אודות חידוש הפוליסות למשרד </w:t>
      </w:r>
      <w:r>
        <w:rPr>
          <w:rtl/>
        </w:rPr>
        <w:t>הפנים</w:t>
      </w:r>
      <w:r w:rsidRPr="00EF5EED">
        <w:rPr>
          <w:rtl/>
        </w:rPr>
        <w:t xml:space="preserve">, לכל המאוחר </w:t>
      </w:r>
      <w:r>
        <w:rPr>
          <w:rtl/>
        </w:rPr>
        <w:t>שבועיים לפני תום תקופת הביטוח</w:t>
      </w:r>
      <w:r>
        <w:t>.</w:t>
      </w:r>
    </w:p>
    <w:p w14:paraId="7B5F4C5B" w14:textId="77777777" w:rsidR="00C5312B" w:rsidRPr="00EF5EED" w:rsidRDefault="00C5312B" w:rsidP="00C5312B">
      <w:pPr>
        <w:tabs>
          <w:tab w:val="left" w:pos="356"/>
        </w:tabs>
        <w:ind w:left="356"/>
        <w:contextualSpacing/>
      </w:pPr>
    </w:p>
    <w:p w14:paraId="12013AC5" w14:textId="77777777" w:rsidR="00C5312B" w:rsidRPr="00EF5EED" w:rsidRDefault="00C5312B" w:rsidP="00C5312B">
      <w:pPr>
        <w:tabs>
          <w:tab w:val="left" w:pos="356"/>
        </w:tabs>
        <w:ind w:left="356"/>
        <w:jc w:val="both"/>
        <w:rPr>
          <w:b/>
          <w:bCs/>
          <w:rtl/>
        </w:rPr>
      </w:pPr>
      <w:r w:rsidRPr="00EF5EED">
        <w:rPr>
          <w:b/>
          <w:bCs/>
          <w:rtl/>
        </w:rPr>
        <w:t xml:space="preserve">מובהר בזאת כי אישור/י הביטוח שיוצגו אינו/ם בא/ים לצמצם את התחייבויות </w:t>
      </w:r>
      <w:r>
        <w:rPr>
          <w:b/>
          <w:bCs/>
          <w:rtl/>
        </w:rPr>
        <w:t>נותן השירותים</w:t>
      </w:r>
      <w:r w:rsidRPr="00EF5EED">
        <w:rPr>
          <w:b/>
          <w:bCs/>
          <w:rtl/>
        </w:rPr>
        <w:t xml:space="preserve">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w:t>
      </w:r>
      <w:r>
        <w:rPr>
          <w:b/>
          <w:bCs/>
          <w:rtl/>
        </w:rPr>
        <w:t>נותן השירותים</w:t>
      </w:r>
      <w:r w:rsidRPr="00EF5EED">
        <w:rPr>
          <w:b/>
          <w:bCs/>
          <w:rtl/>
        </w:rPr>
        <w:t xml:space="preserve"> יהיה ללמוד דרישות אלה ובמידת הצורך להיעזר באנשי ביטוח מטעמו, על מנת להבין את הדרישות וליישמן בביטוחיו ללא הסתייגויות.</w:t>
      </w:r>
      <w:r w:rsidRPr="00EF5EED">
        <w:rPr>
          <w:b/>
          <w:bCs/>
          <w:rtl/>
        </w:rPr>
        <w:tab/>
      </w:r>
      <w:r w:rsidRPr="00EF5EED">
        <w:rPr>
          <w:b/>
          <w:bCs/>
          <w:rtl/>
        </w:rPr>
        <w:br/>
      </w:r>
    </w:p>
    <w:p w14:paraId="543846D8" w14:textId="77777777" w:rsidR="00C5312B" w:rsidRPr="00EF5EED" w:rsidRDefault="00C5312B" w:rsidP="005D1172">
      <w:pPr>
        <w:numPr>
          <w:ilvl w:val="1"/>
          <w:numId w:val="50"/>
        </w:numPr>
        <w:tabs>
          <w:tab w:val="left" w:pos="356"/>
        </w:tabs>
        <w:ind w:left="356" w:hanging="425"/>
        <w:jc w:val="both"/>
      </w:pPr>
      <w:r w:rsidRPr="00EF5EED">
        <w:rPr>
          <w:rtl/>
        </w:rPr>
        <w:t xml:space="preserve">מדינת ישראל – משרד </w:t>
      </w:r>
      <w:r>
        <w:rPr>
          <w:rtl/>
        </w:rPr>
        <w:t>הפנים</w:t>
      </w:r>
      <w:r w:rsidRPr="00EF5EED">
        <w:rPr>
          <w:rtl/>
        </w:rPr>
        <w:t>, שומרים לעצמם את הזכות לקבל מ</w:t>
      </w:r>
      <w:r>
        <w:rPr>
          <w:rtl/>
        </w:rPr>
        <w:t>נותן השירותים</w:t>
      </w:r>
      <w:r w:rsidRPr="00EF5EED">
        <w:rPr>
          <w:rtl/>
        </w:rPr>
        <w:t xml:space="preserve"> בכל עת את העתקי הפוליסות במלואן או בחלקן, במקרה של גילוי נסיבות העלולות להביא לתביעה בפוליסות ו/או על מנת שיוכלו לבחון את עמידת </w:t>
      </w:r>
      <w:r>
        <w:rPr>
          <w:rtl/>
        </w:rPr>
        <w:t>נותן השירותים</w:t>
      </w:r>
      <w:r w:rsidRPr="00EF5EED">
        <w:rPr>
          <w:rtl/>
        </w:rPr>
        <w:t xml:space="preserve"> בסעיפים אלו ו/או מכל סיבה אחרת, ו</w:t>
      </w:r>
      <w:r>
        <w:rPr>
          <w:rtl/>
        </w:rPr>
        <w:t>נותן השירותים</w:t>
      </w:r>
      <w:r w:rsidRPr="00EF5EED">
        <w:rPr>
          <w:rtl/>
        </w:rPr>
        <w:t xml:space="preserve"> יעביר את העתקי הפוליסות במלואן או בחלקן כאמור מיד עם קבלת הדרישה. </w:t>
      </w:r>
      <w:r>
        <w:rPr>
          <w:rtl/>
        </w:rPr>
        <w:t>נותן השירותים</w:t>
      </w:r>
      <w:r w:rsidRPr="00EF5EED">
        <w:rPr>
          <w:rtl/>
        </w:rPr>
        <w:t xml:space="preserve"> מתחייב לבצע כל שינוי או תיקון שיידרש על מנת להתאים את הפוליסות להתחייבויותיו על פי הוראות סעיף א' </w:t>
      </w:r>
      <w:r w:rsidRPr="00EF5EED">
        <w:rPr>
          <w:rFonts w:hint="cs"/>
          <w:rtl/>
        </w:rPr>
        <w:t>לעיל</w:t>
      </w:r>
      <w:r w:rsidRPr="00EF5EED">
        <w:rPr>
          <w:rtl/>
        </w:rPr>
        <w:t xml:space="preserve">. </w:t>
      </w:r>
    </w:p>
    <w:p w14:paraId="0E02BDEA" w14:textId="77777777" w:rsidR="00C5312B" w:rsidRPr="00EF5EED" w:rsidRDefault="00C5312B" w:rsidP="00C5312B">
      <w:pPr>
        <w:tabs>
          <w:tab w:val="left" w:pos="356"/>
        </w:tabs>
        <w:ind w:left="356"/>
        <w:jc w:val="both"/>
        <w:rPr>
          <w:rtl/>
        </w:rPr>
      </w:pPr>
    </w:p>
    <w:p w14:paraId="1A3C6DA3" w14:textId="77777777" w:rsidR="00C5312B" w:rsidRPr="00EF5EED" w:rsidRDefault="00C5312B" w:rsidP="00C5312B">
      <w:pPr>
        <w:tabs>
          <w:tab w:val="left" w:pos="356"/>
        </w:tabs>
        <w:ind w:left="356"/>
        <w:jc w:val="both"/>
        <w:rPr>
          <w:rtl/>
          <w:lang w:eastAsia="he-IL"/>
        </w:rPr>
      </w:pPr>
      <w:r>
        <w:rPr>
          <w:rtl/>
          <w:lang w:eastAsia="he-IL"/>
        </w:rPr>
        <w:t>נותן השירותים</w:t>
      </w:r>
      <w:r w:rsidRPr="00EF5EED">
        <w:rPr>
          <w:rtl/>
          <w:lang w:eastAsia="he-IL"/>
        </w:rPr>
        <w:t xml:space="preserve"> מצהיר ומתחייב כי זכות מדינת ישראל – </w:t>
      </w:r>
      <w:r w:rsidRPr="00EF5EED">
        <w:rPr>
          <w:rtl/>
        </w:rPr>
        <w:t xml:space="preserve">משרד </w:t>
      </w:r>
      <w:r>
        <w:rPr>
          <w:rtl/>
        </w:rPr>
        <w:t>הפנים</w:t>
      </w:r>
      <w:r w:rsidRPr="00EF5EED">
        <w:rPr>
          <w:rtl/>
        </w:rPr>
        <w:t xml:space="preserve">, </w:t>
      </w:r>
      <w:r w:rsidRPr="00EF5EED">
        <w:rPr>
          <w:rtl/>
          <w:lang w:eastAsia="he-IL"/>
        </w:rPr>
        <w:t xml:space="preserve">לעריכת הבדיקה ולדרישת השינויים כמפורט לעיל אינן מטילות על מדינת ישראל – </w:t>
      </w:r>
      <w:r w:rsidRPr="00EF5EED">
        <w:rPr>
          <w:rtl/>
        </w:rPr>
        <w:t xml:space="preserve">משרד </w:t>
      </w:r>
      <w:r>
        <w:rPr>
          <w:rtl/>
        </w:rPr>
        <w:t>הפנים</w:t>
      </w:r>
      <w:r w:rsidRPr="00EF5EED">
        <w:rPr>
          <w:rtl/>
        </w:rPr>
        <w:t xml:space="preserve">, </w:t>
      </w:r>
      <w:r w:rsidRPr="00EF5EED">
        <w:rPr>
          <w:rtl/>
          <w:lang w:eastAsia="he-IL"/>
        </w:rPr>
        <w:t>או</w:t>
      </w:r>
      <w:r w:rsidRPr="00EF5EED">
        <w:rPr>
          <w:rFonts w:hint="cs"/>
          <w:lang w:eastAsia="he-IL"/>
        </w:rPr>
        <w:t xml:space="preserve"> </w:t>
      </w:r>
      <w:r w:rsidRPr="00EF5EED">
        <w:rPr>
          <w:rtl/>
          <w:lang w:eastAsia="he-I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tl/>
          <w:lang w:eastAsia="he-IL"/>
        </w:rPr>
        <w:t>נותן השירותים</w:t>
      </w:r>
      <w:r w:rsidRPr="00EF5EED">
        <w:rPr>
          <w:rtl/>
          <w:lang w:eastAsia="he-IL"/>
        </w:rPr>
        <w:t xml:space="preserve"> לפי ההסכם, וזאת בין אם נדרשו התאמות ובין אם לאו, בין אם נבדקו ובין אם לאו.</w:t>
      </w:r>
    </w:p>
    <w:p w14:paraId="1B46BF76" w14:textId="77777777" w:rsidR="00C5312B" w:rsidRPr="00EF5EED" w:rsidRDefault="00C5312B" w:rsidP="00C5312B">
      <w:pPr>
        <w:tabs>
          <w:tab w:val="left" w:pos="356"/>
        </w:tabs>
        <w:ind w:left="356"/>
        <w:jc w:val="both"/>
        <w:rPr>
          <w:rtl/>
        </w:rPr>
      </w:pPr>
    </w:p>
    <w:p w14:paraId="042BE305" w14:textId="77777777" w:rsidR="00C5312B" w:rsidRPr="00EF5EED" w:rsidRDefault="00C5312B" w:rsidP="005D1172">
      <w:pPr>
        <w:numPr>
          <w:ilvl w:val="1"/>
          <w:numId w:val="50"/>
        </w:numPr>
        <w:tabs>
          <w:tab w:val="left" w:pos="356"/>
        </w:tabs>
        <w:ind w:left="356"/>
        <w:jc w:val="both"/>
        <w:rPr>
          <w:b/>
          <w:bCs/>
          <w:rtl/>
        </w:rPr>
      </w:pPr>
      <w:r w:rsidRPr="00EF5EED">
        <w:rPr>
          <w:b/>
          <w:bCs/>
          <w:rtl/>
        </w:rPr>
        <w:t xml:space="preserve">למען הסר כל ספק מוסכם בזה כי הביטוחים הנדרשים, גבולות האחריות ותנאי הכיסוי הם בבחינת דרישה מינימלית המוטלת על </w:t>
      </w:r>
      <w:r>
        <w:rPr>
          <w:b/>
          <w:bCs/>
          <w:rtl/>
        </w:rPr>
        <w:t>נותן השירותים</w:t>
      </w:r>
      <w:r w:rsidRPr="00EF5EED">
        <w:rPr>
          <w:b/>
          <w:bCs/>
          <w:rtl/>
        </w:rPr>
        <w:t>,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22B0DF6E" w14:textId="77777777" w:rsidR="00C5312B" w:rsidRPr="00EF5EED" w:rsidRDefault="00C5312B" w:rsidP="00C5312B">
      <w:pPr>
        <w:tabs>
          <w:tab w:val="left" w:pos="356"/>
        </w:tabs>
        <w:ind w:left="356"/>
        <w:jc w:val="both"/>
        <w:rPr>
          <w:rtl/>
        </w:rPr>
      </w:pPr>
    </w:p>
    <w:p w14:paraId="767843AB" w14:textId="77777777" w:rsidR="00C5312B" w:rsidRPr="00EF5EED" w:rsidRDefault="00C5312B" w:rsidP="005D1172">
      <w:pPr>
        <w:numPr>
          <w:ilvl w:val="1"/>
          <w:numId w:val="50"/>
        </w:numPr>
        <w:tabs>
          <w:tab w:val="left" w:pos="356"/>
        </w:tabs>
        <w:ind w:left="356" w:hanging="425"/>
        <w:jc w:val="both"/>
      </w:pPr>
      <w:r w:rsidRPr="00EF5EED">
        <w:rPr>
          <w:rtl/>
        </w:rPr>
        <w:t xml:space="preserve">אין בכל האמור בסעיפי הביטוח כדי לפטור את </w:t>
      </w:r>
      <w:r>
        <w:rPr>
          <w:rtl/>
        </w:rPr>
        <w:t>נותן השירותים</w:t>
      </w:r>
      <w:r w:rsidRPr="00EF5EED">
        <w:rPr>
          <w:rtl/>
        </w:rPr>
        <w:t xml:space="preserve"> מכל חובה החלה עליו על פי דין ועל פי החוזה ואין לפרש את האמור כוויתור של מדינת ישראל – משרד </w:t>
      </w:r>
      <w:r>
        <w:rPr>
          <w:rtl/>
        </w:rPr>
        <w:t>הפנים</w:t>
      </w:r>
      <w:r w:rsidRPr="00EF5EED">
        <w:rPr>
          <w:rtl/>
        </w:rPr>
        <w:t>, על כל זכות או סעד המוקנים להם על פי כל דין ועל פי חוזה זה.</w:t>
      </w:r>
    </w:p>
    <w:p w14:paraId="7EC8E69C" w14:textId="77777777" w:rsidR="00C5312B" w:rsidRPr="00EF5EED" w:rsidRDefault="00C5312B" w:rsidP="00C5312B">
      <w:pPr>
        <w:tabs>
          <w:tab w:val="left" w:pos="356"/>
        </w:tabs>
        <w:ind w:left="356"/>
        <w:jc w:val="both"/>
      </w:pPr>
    </w:p>
    <w:p w14:paraId="7C43F9A9" w14:textId="77777777" w:rsidR="00C5312B" w:rsidRPr="00EF5EED" w:rsidRDefault="00C5312B" w:rsidP="005D1172">
      <w:pPr>
        <w:numPr>
          <w:ilvl w:val="1"/>
          <w:numId w:val="50"/>
        </w:numPr>
        <w:tabs>
          <w:tab w:val="left" w:pos="356"/>
        </w:tabs>
        <w:ind w:left="356"/>
        <w:jc w:val="both"/>
        <w:rPr>
          <w:rtl/>
        </w:rPr>
      </w:pPr>
      <w:r w:rsidRPr="00EF5EED">
        <w:rPr>
          <w:rtl/>
        </w:rPr>
        <w:t xml:space="preserve">אי עמידה בתנאי </w:t>
      </w:r>
      <w:r>
        <w:rPr>
          <w:rFonts w:hint="cs"/>
          <w:rtl/>
        </w:rPr>
        <w:t>סעיפים אלו</w:t>
      </w:r>
      <w:r w:rsidRPr="00EF5EED">
        <w:rPr>
          <w:rFonts w:hint="cs"/>
          <w:rtl/>
        </w:rPr>
        <w:t xml:space="preserve"> זה</w:t>
      </w:r>
      <w:r w:rsidRPr="00EF5EED">
        <w:rPr>
          <w:rtl/>
        </w:rPr>
        <w:t xml:space="preserve"> מהווה הפרה יסודית של הסכם זה.</w:t>
      </w:r>
    </w:p>
    <w:p w14:paraId="56CDC67F" w14:textId="77777777" w:rsidR="000E3F74" w:rsidRPr="000C4535" w:rsidRDefault="000E3F74" w:rsidP="00437E21">
      <w:pPr>
        <w:widowControl w:val="0"/>
        <w:numPr>
          <w:ilvl w:val="0"/>
          <w:numId w:val="28"/>
        </w:numPr>
        <w:spacing w:before="120" w:line="276" w:lineRule="auto"/>
        <w:jc w:val="both"/>
        <w:rPr>
          <w:b/>
          <w:bCs/>
          <w:u w:val="single"/>
        </w:rPr>
      </w:pPr>
      <w:r w:rsidRPr="000C4535">
        <w:rPr>
          <w:rFonts w:hint="cs"/>
          <w:b/>
          <w:bCs/>
          <w:u w:val="single"/>
          <w:rtl/>
        </w:rPr>
        <w:t xml:space="preserve">זכויות יוצרים </w:t>
      </w:r>
    </w:p>
    <w:p w14:paraId="2F44EAF4" w14:textId="77777777" w:rsidR="00A77BFF" w:rsidRDefault="00A77BFF" w:rsidP="00437E21">
      <w:pPr>
        <w:widowControl w:val="0"/>
        <w:numPr>
          <w:ilvl w:val="1"/>
          <w:numId w:val="28"/>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01F64CF0" w14:textId="77777777" w:rsidR="00A77BFF" w:rsidRDefault="00A77BFF" w:rsidP="00437E21">
      <w:pPr>
        <w:widowControl w:val="0"/>
        <w:numPr>
          <w:ilvl w:val="1"/>
          <w:numId w:val="28"/>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60F252CD" w14:textId="77777777" w:rsidR="00A77BFF" w:rsidRDefault="00A77BFF" w:rsidP="00437E21">
      <w:pPr>
        <w:widowControl w:val="0"/>
        <w:numPr>
          <w:ilvl w:val="1"/>
          <w:numId w:val="28"/>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14:paraId="4B5F647B" w14:textId="77777777" w:rsidR="00A77BFF" w:rsidRDefault="00A77BFF" w:rsidP="00437E21">
      <w:pPr>
        <w:widowControl w:val="0"/>
        <w:numPr>
          <w:ilvl w:val="1"/>
          <w:numId w:val="28"/>
        </w:numPr>
        <w:spacing w:before="120" w:line="276" w:lineRule="auto"/>
        <w:ind w:left="930" w:hanging="540"/>
        <w:jc w:val="both"/>
      </w:pPr>
      <w:r>
        <w:rPr>
          <w:rtl/>
        </w:rPr>
        <w:t xml:space="preserve">למשרד </w:t>
      </w:r>
      <w:r w:rsidRPr="00B0385F">
        <w:rPr>
          <w:rtl/>
        </w:rPr>
        <w:t xml:space="preserve">שמורה הזכות לעשות כל שימוש במידע שפותח ע"י </w:t>
      </w:r>
      <w:r w:rsidRPr="00B0385F">
        <w:rPr>
          <w:rFonts w:hint="cs"/>
          <w:rtl/>
        </w:rPr>
        <w:t>נותן השירותים</w:t>
      </w:r>
      <w:r w:rsidRPr="00B0385F">
        <w:rPr>
          <w:rtl/>
        </w:rPr>
        <w:t xml:space="preserve"> באופן עצמאי</w:t>
      </w:r>
      <w:r w:rsidR="00B0385F" w:rsidRPr="00B0385F">
        <w:rPr>
          <w:rFonts w:hint="cs"/>
          <w:rtl/>
        </w:rPr>
        <w:t xml:space="preserve"> </w:t>
      </w:r>
      <w:r w:rsidR="00B0385F" w:rsidRPr="00B0385F">
        <w:rPr>
          <w:rFonts w:ascii="David" w:hAnsi="David"/>
          <w:rtl/>
        </w:rPr>
        <w:t>במסגרת ועקב מתן השירותים נשוא המכרז</w:t>
      </w:r>
      <w:r w:rsidRPr="00B0385F">
        <w:rPr>
          <w:rtl/>
        </w:rPr>
        <w:t xml:space="preserve"> וכן ברכיבים גנריים, מתודולוגיות, שיטות עבודה, ידע מקצועי, רעיונות, מערכות, מוצרים, נהלי עבודות, תפישות ו/או </w:t>
      </w:r>
      <w:r w:rsidRPr="00B0385F">
        <w:t>know how</w:t>
      </w:r>
      <w:r w:rsidRPr="00B0385F">
        <w:rPr>
          <w:rtl/>
        </w:rPr>
        <w:t xml:space="preserve"> </w:t>
      </w:r>
      <w:r w:rsidRPr="00B0385F">
        <w:rPr>
          <w:rFonts w:hint="cs"/>
          <w:rtl/>
        </w:rPr>
        <w:t>בהתאם לשיקול דעתו הבלעדי לשם מתן השירותים בהתאם למכרז</w:t>
      </w:r>
      <w:r>
        <w:rPr>
          <w:rFonts w:hint="cs"/>
          <w:rtl/>
        </w:rPr>
        <w:t>.</w:t>
      </w:r>
    </w:p>
    <w:p w14:paraId="259EA3A5" w14:textId="77777777" w:rsidR="00A77BFF" w:rsidRDefault="00A77BFF" w:rsidP="00437E21">
      <w:pPr>
        <w:widowControl w:val="0"/>
        <w:numPr>
          <w:ilvl w:val="1"/>
          <w:numId w:val="28"/>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51F8A611" w14:textId="77777777" w:rsidR="000E3F74" w:rsidRPr="000C4535" w:rsidRDefault="000E3F74" w:rsidP="00437E21">
      <w:pPr>
        <w:widowControl w:val="0"/>
        <w:numPr>
          <w:ilvl w:val="1"/>
          <w:numId w:val="28"/>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4B07ABB3"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שמירת סודיות</w:t>
      </w:r>
    </w:p>
    <w:p w14:paraId="0052BD7C" w14:textId="77777777" w:rsidR="000E3F74" w:rsidRPr="00A77BFF" w:rsidRDefault="000E3F74" w:rsidP="00437E21">
      <w:pPr>
        <w:widowControl w:val="0"/>
        <w:numPr>
          <w:ilvl w:val="1"/>
          <w:numId w:val="28"/>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013BEE28" w14:textId="77777777" w:rsidR="00A77BFF" w:rsidRPr="003572FA" w:rsidRDefault="00A77BFF" w:rsidP="00437E21">
      <w:pPr>
        <w:widowControl w:val="0"/>
        <w:numPr>
          <w:ilvl w:val="1"/>
          <w:numId w:val="28"/>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732C192B" w14:textId="77777777" w:rsidR="00A77BFF" w:rsidRPr="003572FA" w:rsidRDefault="00A77BFF" w:rsidP="00437E21">
      <w:pPr>
        <w:pStyle w:val="aff9"/>
        <w:numPr>
          <w:ilvl w:val="2"/>
          <w:numId w:val="28"/>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7DCE8E60" w14:textId="77777777" w:rsidR="00A77BFF" w:rsidRPr="003572FA" w:rsidRDefault="00A77BFF" w:rsidP="00437E21">
      <w:pPr>
        <w:pStyle w:val="aff9"/>
        <w:numPr>
          <w:ilvl w:val="2"/>
          <w:numId w:val="28"/>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7838F2EE" w14:textId="77777777" w:rsidR="00A77BFF" w:rsidRPr="003572FA" w:rsidRDefault="00A77BFF" w:rsidP="00437E21">
      <w:pPr>
        <w:pStyle w:val="aff9"/>
        <w:numPr>
          <w:ilvl w:val="2"/>
          <w:numId w:val="28"/>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3BCC909E" w14:textId="77777777" w:rsidR="00A77BFF" w:rsidRPr="00B0385F" w:rsidRDefault="00A77BFF" w:rsidP="00437E21">
      <w:pPr>
        <w:pStyle w:val="aff9"/>
        <w:numPr>
          <w:ilvl w:val="2"/>
          <w:numId w:val="28"/>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31D4D67D" w14:textId="77777777" w:rsidR="00B0385F" w:rsidRDefault="00B0385F" w:rsidP="00437E21">
      <w:pPr>
        <w:pStyle w:val="aff9"/>
        <w:numPr>
          <w:ilvl w:val="2"/>
          <w:numId w:val="28"/>
        </w:numPr>
        <w:ind w:left="1650" w:hanging="720"/>
        <w:contextualSpacing/>
        <w:jc w:val="both"/>
        <w:rPr>
          <w:u w:val="single"/>
        </w:rPr>
      </w:pPr>
      <w:r>
        <w:rPr>
          <w:rFonts w:ascii="David" w:hAnsi="David" w:cs="David"/>
          <w:rtl/>
        </w:rPr>
        <w:t>מידע אשר ייווצר על ידי הספק במסגרת מתן השירותים על פי המכרז ואשר הינו ג'נרי, כללי ואינו מכיל נתונים ו/או מידע הייחודיים למשרד.</w:t>
      </w:r>
    </w:p>
    <w:p w14:paraId="4D355220" w14:textId="77777777" w:rsidR="000E3F74" w:rsidRPr="000C4535" w:rsidRDefault="000E3F74" w:rsidP="00437E21">
      <w:pPr>
        <w:widowControl w:val="0"/>
        <w:numPr>
          <w:ilvl w:val="1"/>
          <w:numId w:val="28"/>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119C71DD" w14:textId="77777777" w:rsidR="000E3F74" w:rsidRPr="000C4535" w:rsidRDefault="000E3F74" w:rsidP="00437E21">
      <w:pPr>
        <w:widowControl w:val="0"/>
        <w:numPr>
          <w:ilvl w:val="1"/>
          <w:numId w:val="28"/>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39C8F5C4" w14:textId="77777777" w:rsidR="000E3F74" w:rsidRPr="000C4535" w:rsidRDefault="000E3F74" w:rsidP="00437E21">
      <w:pPr>
        <w:widowControl w:val="0"/>
        <w:numPr>
          <w:ilvl w:val="1"/>
          <w:numId w:val="28"/>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6D8928CE" w14:textId="77777777" w:rsidR="000E3F74" w:rsidRPr="000C4535" w:rsidRDefault="000E3F74" w:rsidP="00437E21">
      <w:pPr>
        <w:widowControl w:val="0"/>
        <w:numPr>
          <w:ilvl w:val="1"/>
          <w:numId w:val="28"/>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41EF676A" w14:textId="77777777" w:rsidR="000E3F74" w:rsidRPr="000C4535" w:rsidRDefault="000E3F74" w:rsidP="00437E21">
      <w:pPr>
        <w:widowControl w:val="0"/>
        <w:numPr>
          <w:ilvl w:val="1"/>
          <w:numId w:val="28"/>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185F1BA9" w14:textId="77777777" w:rsidR="000E3F74" w:rsidRPr="000C4535" w:rsidRDefault="000E3F74" w:rsidP="00437E21">
      <w:pPr>
        <w:widowControl w:val="0"/>
        <w:numPr>
          <w:ilvl w:val="1"/>
          <w:numId w:val="28"/>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3B4E72F" w14:textId="77777777" w:rsidR="000E3F74" w:rsidRPr="004145DF" w:rsidRDefault="000E3F74" w:rsidP="00437E21">
      <w:pPr>
        <w:widowControl w:val="0"/>
        <w:numPr>
          <w:ilvl w:val="1"/>
          <w:numId w:val="28"/>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1E159FD0"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נציג המשרד</w:t>
      </w:r>
    </w:p>
    <w:p w14:paraId="3EA0A8B5" w14:textId="77777777" w:rsidR="000E3F74" w:rsidRDefault="000E3F74" w:rsidP="00437E21">
      <w:pPr>
        <w:widowControl w:val="0"/>
        <w:numPr>
          <w:ilvl w:val="1"/>
          <w:numId w:val="28"/>
        </w:numPr>
        <w:spacing w:before="120" w:line="276" w:lineRule="auto"/>
        <w:ind w:left="930" w:hanging="540"/>
        <w:jc w:val="both"/>
      </w:pPr>
      <w:r w:rsidRPr="00CA6E12">
        <w:rPr>
          <w:rFonts w:hint="cs"/>
          <w:rtl/>
        </w:rPr>
        <w:t xml:space="preserve">נציג המשרד לביצוע הסכם זה </w:t>
      </w:r>
      <w:r w:rsidR="003A4ED7">
        <w:rPr>
          <w:rFonts w:hint="cs"/>
          <w:rtl/>
        </w:rPr>
        <w:t xml:space="preserve">הינה </w:t>
      </w:r>
      <w:r w:rsidR="000C58FE">
        <w:rPr>
          <w:rFonts w:ascii="David" w:eastAsia="Calibri" w:hAnsi="David" w:hint="cs"/>
          <w:rtl/>
        </w:rPr>
        <w:t xml:space="preserve">מנהלת אגף </w:t>
      </w:r>
      <w:r w:rsidR="000C58FE">
        <w:rPr>
          <w:rFonts w:ascii="David" w:eastAsia="Calibri" w:hAnsi="David"/>
          <w:rtl/>
        </w:rPr>
        <w:t>טכנולוגיות דיגיטליות ומידע</w:t>
      </w:r>
      <w:r w:rsidR="000C58FE" w:rsidRPr="003D59B3">
        <w:rPr>
          <w:rFonts w:ascii="David" w:eastAsia="Calibri" w:hAnsi="David"/>
          <w:rtl/>
        </w:rPr>
        <w:t xml:space="preserve"> </w:t>
      </w:r>
      <w:r w:rsidR="000C58FE">
        <w:rPr>
          <w:rFonts w:ascii="David" w:eastAsia="Calibri" w:hAnsi="David" w:hint="cs"/>
          <w:rtl/>
        </w:rPr>
        <w:t>במשרד</w:t>
      </w:r>
      <w:r w:rsidR="00AA480B">
        <w:rPr>
          <w:rFonts w:ascii="David" w:eastAsia="Calibri" w:hAnsi="David" w:hint="cs"/>
          <w:rtl/>
        </w:rPr>
        <w:t xml:space="preserve"> </w:t>
      </w:r>
      <w:r w:rsidR="003A4ED7">
        <w:rPr>
          <w:rFonts w:hint="cs"/>
          <w:rtl/>
        </w:rPr>
        <w:t>במשרד הפנים</w:t>
      </w:r>
      <w:r w:rsidR="000C4535">
        <w:rPr>
          <w:rFonts w:hint="cs"/>
          <w:rtl/>
        </w:rPr>
        <w:t>.</w:t>
      </w:r>
    </w:p>
    <w:p w14:paraId="3474FFCC" w14:textId="77777777" w:rsidR="000E3F74" w:rsidRDefault="000E3F74" w:rsidP="00437E21">
      <w:pPr>
        <w:widowControl w:val="0"/>
        <w:numPr>
          <w:ilvl w:val="1"/>
          <w:numId w:val="28"/>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0785F900" w14:textId="77777777" w:rsidR="000E3F74" w:rsidRPr="000C4535" w:rsidRDefault="000E3F74" w:rsidP="00437E21">
      <w:pPr>
        <w:widowControl w:val="0"/>
        <w:numPr>
          <w:ilvl w:val="0"/>
          <w:numId w:val="28"/>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39AE17D8"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66D57EB3"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כתובות והודעות</w:t>
      </w:r>
    </w:p>
    <w:p w14:paraId="276A92F0" w14:textId="77777777" w:rsidR="000E3F74" w:rsidRDefault="000E3F74" w:rsidP="00437E21">
      <w:pPr>
        <w:widowControl w:val="0"/>
        <w:numPr>
          <w:ilvl w:val="1"/>
          <w:numId w:val="28"/>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3E93C8F8" w14:textId="77777777" w:rsidR="000E3F74" w:rsidRDefault="000E3F74" w:rsidP="00437E21">
      <w:pPr>
        <w:widowControl w:val="0"/>
        <w:numPr>
          <w:ilvl w:val="1"/>
          <w:numId w:val="28"/>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4691AC62" w14:textId="77777777" w:rsidR="000E3F74" w:rsidRDefault="000E3F74" w:rsidP="00437E21">
      <w:pPr>
        <w:widowControl w:val="0"/>
        <w:numPr>
          <w:ilvl w:val="1"/>
          <w:numId w:val="28"/>
        </w:numPr>
        <w:spacing w:before="120" w:line="276" w:lineRule="auto"/>
        <w:ind w:left="930" w:hanging="54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5D8F00B8"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ביקורת</w:t>
      </w:r>
    </w:p>
    <w:p w14:paraId="521B79DF" w14:textId="77777777" w:rsidR="000E3F74" w:rsidRDefault="000E3F74" w:rsidP="00437E21">
      <w:pPr>
        <w:widowControl w:val="0"/>
        <w:numPr>
          <w:ilvl w:val="1"/>
          <w:numId w:val="28"/>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031F307D" w14:textId="77777777" w:rsidR="000E3F74" w:rsidRDefault="000E3F74" w:rsidP="00437E21">
      <w:pPr>
        <w:widowControl w:val="0"/>
        <w:numPr>
          <w:ilvl w:val="1"/>
          <w:numId w:val="28"/>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5E93E208" w14:textId="77777777" w:rsidR="000E3F74" w:rsidRDefault="000E3F74" w:rsidP="00437E21">
      <w:pPr>
        <w:widowControl w:val="0"/>
        <w:numPr>
          <w:ilvl w:val="1"/>
          <w:numId w:val="28"/>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6A5336B5" w14:textId="77777777" w:rsidR="000E3F74" w:rsidRDefault="000E3F74" w:rsidP="00437E21">
      <w:pPr>
        <w:widowControl w:val="0"/>
        <w:numPr>
          <w:ilvl w:val="1"/>
          <w:numId w:val="28"/>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15669A85"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שינוי בהסכם או בתנאים</w:t>
      </w:r>
    </w:p>
    <w:p w14:paraId="1C428ED9" w14:textId="77777777" w:rsidR="000E3F74" w:rsidRDefault="000E3F74" w:rsidP="00437E21">
      <w:pPr>
        <w:widowControl w:val="0"/>
        <w:numPr>
          <w:ilvl w:val="1"/>
          <w:numId w:val="28"/>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406EECF4" w14:textId="77777777" w:rsidR="000E3F74" w:rsidRDefault="000E3F74" w:rsidP="00437E21">
      <w:pPr>
        <w:widowControl w:val="0"/>
        <w:numPr>
          <w:ilvl w:val="1"/>
          <w:numId w:val="28"/>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7A852979" w14:textId="77777777" w:rsidR="000E3F74" w:rsidRDefault="000E3F74" w:rsidP="00437E21">
      <w:pPr>
        <w:widowControl w:val="0"/>
        <w:numPr>
          <w:ilvl w:val="1"/>
          <w:numId w:val="28"/>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6195092E" w14:textId="77777777" w:rsidR="000E3F74" w:rsidRDefault="000E3F74" w:rsidP="00437E21">
      <w:pPr>
        <w:widowControl w:val="0"/>
        <w:numPr>
          <w:ilvl w:val="1"/>
          <w:numId w:val="28"/>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2D8E1E3A" w14:textId="77777777" w:rsidR="000E3F74" w:rsidRDefault="000E3F74" w:rsidP="00437E21">
      <w:pPr>
        <w:widowControl w:val="0"/>
        <w:numPr>
          <w:ilvl w:val="0"/>
          <w:numId w:val="28"/>
        </w:numPr>
        <w:spacing w:before="120" w:line="276" w:lineRule="auto"/>
        <w:jc w:val="both"/>
        <w:rPr>
          <w:u w:val="single"/>
        </w:rPr>
      </w:pPr>
      <w:r w:rsidRPr="000C4535">
        <w:rPr>
          <w:b/>
          <w:bCs/>
          <w:u w:val="single"/>
          <w:rtl/>
        </w:rPr>
        <w:t>אי מילוי חיוב על-ידי נותן השירותים</w:t>
      </w:r>
    </w:p>
    <w:p w14:paraId="402A5BDB" w14:textId="77777777" w:rsidR="000E3F74" w:rsidRPr="000C4535" w:rsidRDefault="000E3F74" w:rsidP="00437E21">
      <w:pPr>
        <w:widowControl w:val="0"/>
        <w:numPr>
          <w:ilvl w:val="1"/>
          <w:numId w:val="28"/>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3412B0A8" w14:textId="77777777" w:rsidR="000E3F74" w:rsidRPr="000C4535" w:rsidRDefault="000E3F74" w:rsidP="00437E21">
      <w:pPr>
        <w:widowControl w:val="0"/>
        <w:numPr>
          <w:ilvl w:val="2"/>
          <w:numId w:val="28"/>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4C0FFD8A" w14:textId="77777777" w:rsidR="000E3F74" w:rsidRPr="000C4535" w:rsidRDefault="000E3F74" w:rsidP="00437E21">
      <w:pPr>
        <w:widowControl w:val="0"/>
        <w:numPr>
          <w:ilvl w:val="2"/>
          <w:numId w:val="28"/>
        </w:numPr>
        <w:spacing w:before="120" w:line="276" w:lineRule="auto"/>
        <w:ind w:left="1650" w:hanging="720"/>
        <w:jc w:val="both"/>
      </w:pPr>
      <w:r w:rsidRPr="00CA6E12">
        <w:rPr>
          <w:rtl/>
        </w:rPr>
        <w:t>לבטל את ההסכם בהודעה בכתב.</w:t>
      </w:r>
    </w:p>
    <w:p w14:paraId="1C7E6F2D" w14:textId="77777777" w:rsidR="000E3F74" w:rsidRDefault="000E3F74" w:rsidP="00437E21">
      <w:pPr>
        <w:widowControl w:val="0"/>
        <w:numPr>
          <w:ilvl w:val="1"/>
          <w:numId w:val="28"/>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397BD53C" w14:textId="77777777" w:rsidR="000E3F74" w:rsidRPr="00CA6E12" w:rsidRDefault="000E3F74" w:rsidP="00437E21">
      <w:pPr>
        <w:widowControl w:val="0"/>
        <w:numPr>
          <w:ilvl w:val="1"/>
          <w:numId w:val="28"/>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5EB02800"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 xml:space="preserve">ערבות </w:t>
      </w:r>
    </w:p>
    <w:p w14:paraId="26FB7399" w14:textId="77777777" w:rsidR="000E3F74" w:rsidRDefault="000E3F74" w:rsidP="00437E21">
      <w:pPr>
        <w:widowControl w:val="0"/>
        <w:numPr>
          <w:ilvl w:val="1"/>
          <w:numId w:val="28"/>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178E8821" w14:textId="77777777" w:rsidR="000E3F74" w:rsidRDefault="000E3F74" w:rsidP="00437E21">
      <w:pPr>
        <w:widowControl w:val="0"/>
        <w:numPr>
          <w:ilvl w:val="1"/>
          <w:numId w:val="28"/>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520921C5" w14:textId="77777777" w:rsidR="000E3F74" w:rsidRDefault="000E3F74" w:rsidP="00437E21">
      <w:pPr>
        <w:widowControl w:val="0"/>
        <w:numPr>
          <w:ilvl w:val="1"/>
          <w:numId w:val="28"/>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43615CDB" w14:textId="77777777" w:rsidR="000E3F74" w:rsidRDefault="000E3F74" w:rsidP="00437E21">
      <w:pPr>
        <w:widowControl w:val="0"/>
        <w:numPr>
          <w:ilvl w:val="1"/>
          <w:numId w:val="28"/>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093412AE" w14:textId="77777777" w:rsidR="000E3F74" w:rsidRDefault="000E3F74" w:rsidP="00437E21">
      <w:pPr>
        <w:widowControl w:val="0"/>
        <w:numPr>
          <w:ilvl w:val="1"/>
          <w:numId w:val="28"/>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2DBD5DE0" w14:textId="77777777" w:rsidR="000E3F74" w:rsidRDefault="000E3F74" w:rsidP="00437E21">
      <w:pPr>
        <w:widowControl w:val="0"/>
        <w:numPr>
          <w:ilvl w:val="1"/>
          <w:numId w:val="28"/>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54C72AD9" w14:textId="77777777" w:rsidR="000E3F74" w:rsidRPr="00B0385F" w:rsidRDefault="000E3F74" w:rsidP="00437E21">
      <w:pPr>
        <w:widowControl w:val="0"/>
        <w:numPr>
          <w:ilvl w:val="1"/>
          <w:numId w:val="28"/>
        </w:numPr>
        <w:spacing w:before="120" w:line="276" w:lineRule="auto"/>
        <w:ind w:left="930" w:hanging="540"/>
        <w:jc w:val="both"/>
      </w:pPr>
      <w:r w:rsidRPr="00B0385F">
        <w:rPr>
          <w:rtl/>
        </w:rPr>
        <w:t xml:space="preserve">מבלי לגרוע מהאמור לעיל, המשרד יהיה רשאי לחלט את הערבות בכל מקרה שבו לדעת המשרד הפר </w:t>
      </w:r>
      <w:r w:rsidRPr="00B0385F">
        <w:rPr>
          <w:rFonts w:hint="cs"/>
          <w:rtl/>
        </w:rPr>
        <w:t>נותן השירותים</w:t>
      </w:r>
      <w:r w:rsidRPr="00B0385F">
        <w:rPr>
          <w:rtl/>
        </w:rPr>
        <w:t xml:space="preserve"> או לא קיים תנאי  מתנאי הסכם זה,</w:t>
      </w:r>
      <w:r w:rsidRPr="00B0385F">
        <w:rPr>
          <w:rFonts w:hint="cs"/>
          <w:rtl/>
        </w:rPr>
        <w:t xml:space="preserve"> </w:t>
      </w:r>
      <w:r w:rsidRPr="00B0385F">
        <w:rPr>
          <w:rtl/>
        </w:rPr>
        <w:t xml:space="preserve">הוראות המכרז וההצעה או לא תיקן מעוות עפ"י דרישת המשרד. </w:t>
      </w:r>
    </w:p>
    <w:p w14:paraId="77C3A3D1" w14:textId="77777777" w:rsidR="00B0385F" w:rsidRPr="00B0385F" w:rsidRDefault="00B0385F" w:rsidP="00B0385F">
      <w:pPr>
        <w:keepLines/>
        <w:widowControl w:val="0"/>
        <w:spacing w:line="360" w:lineRule="auto"/>
        <w:ind w:left="930"/>
        <w:rPr>
          <w:rFonts w:ascii="David" w:hAnsi="David"/>
        </w:rPr>
      </w:pPr>
      <w:r w:rsidRPr="00B0385F">
        <w:rPr>
          <w:rFonts w:ascii="David" w:hAnsi="David"/>
          <w:rtl/>
        </w:rPr>
        <w:t>חילוט הערבות יבוצע אך ורק לאחר הודעה מראש ובכתב מצד המשרד לנותן השירותים בת שבוע ימים לפחות בטרם תחולט הערבות.</w:t>
      </w:r>
    </w:p>
    <w:p w14:paraId="277072BA" w14:textId="77777777" w:rsidR="000E3F74" w:rsidRDefault="000E3F74" w:rsidP="00437E21">
      <w:pPr>
        <w:widowControl w:val="0"/>
        <w:numPr>
          <w:ilvl w:val="1"/>
          <w:numId w:val="28"/>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1FEE0F55" w14:textId="77777777" w:rsidR="000E3F74" w:rsidRDefault="000E3F74" w:rsidP="00437E21">
      <w:pPr>
        <w:widowControl w:val="0"/>
        <w:numPr>
          <w:ilvl w:val="1"/>
          <w:numId w:val="28"/>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0ACEE77B"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מיצוי זכויות</w:t>
      </w:r>
    </w:p>
    <w:p w14:paraId="3E93049E"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2924FE50"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0B3CFF88" w14:textId="77777777" w:rsidR="003C2A6A" w:rsidRDefault="003C2A6A" w:rsidP="000E3F74">
      <w:pPr>
        <w:widowControl w:val="0"/>
        <w:tabs>
          <w:tab w:val="left" w:pos="746"/>
        </w:tabs>
        <w:spacing w:line="276" w:lineRule="auto"/>
        <w:jc w:val="center"/>
        <w:rPr>
          <w:b/>
          <w:bCs/>
          <w:u w:val="single"/>
          <w:rtl/>
        </w:rPr>
      </w:pPr>
    </w:p>
    <w:p w14:paraId="3E23CE49" w14:textId="77777777" w:rsidR="003C2A6A" w:rsidRDefault="003C2A6A" w:rsidP="000E3F74">
      <w:pPr>
        <w:widowControl w:val="0"/>
        <w:tabs>
          <w:tab w:val="left" w:pos="746"/>
        </w:tabs>
        <w:spacing w:line="276" w:lineRule="auto"/>
        <w:jc w:val="center"/>
        <w:rPr>
          <w:b/>
          <w:bCs/>
          <w:u w:val="single"/>
          <w:rtl/>
        </w:rPr>
      </w:pPr>
    </w:p>
    <w:p w14:paraId="7EADA41A" w14:textId="77777777" w:rsidR="003C2A6A" w:rsidRDefault="003C2A6A" w:rsidP="000E3F74">
      <w:pPr>
        <w:widowControl w:val="0"/>
        <w:tabs>
          <w:tab w:val="left" w:pos="746"/>
        </w:tabs>
        <w:spacing w:line="276" w:lineRule="auto"/>
        <w:jc w:val="center"/>
        <w:rPr>
          <w:b/>
          <w:bCs/>
          <w:u w:val="single"/>
          <w:rtl/>
        </w:rPr>
      </w:pPr>
    </w:p>
    <w:p w14:paraId="667D74A0"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75F00FA3" w14:textId="77777777" w:rsidR="000E3F74" w:rsidRDefault="000E3F74" w:rsidP="000E3F74">
      <w:pPr>
        <w:widowControl w:val="0"/>
        <w:tabs>
          <w:tab w:val="left" w:pos="746"/>
        </w:tabs>
        <w:spacing w:line="276" w:lineRule="auto"/>
        <w:jc w:val="both"/>
        <w:rPr>
          <w:rtl/>
        </w:rPr>
      </w:pPr>
    </w:p>
    <w:p w14:paraId="1594E78A"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0C834E69"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2463CB3E"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2378CCBC" w14:textId="77777777" w:rsidR="000E3F74" w:rsidRPr="00CA6E12" w:rsidRDefault="000E3F74" w:rsidP="000E3F74">
      <w:pPr>
        <w:widowControl w:val="0"/>
        <w:tabs>
          <w:tab w:val="left" w:pos="746"/>
        </w:tabs>
        <w:spacing w:line="276" w:lineRule="auto"/>
        <w:rPr>
          <w:b/>
          <w:bCs/>
          <w:rtl/>
        </w:rPr>
      </w:pPr>
    </w:p>
    <w:p w14:paraId="6C531F83"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4BECCEEA"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56CAB741"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39E5270F"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27183A40"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677F6DE2"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1EA75FA1"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160C65E1" w14:textId="77777777" w:rsidR="00AF16E8" w:rsidRPr="00702F10" w:rsidRDefault="00AF16E8" w:rsidP="00AF16E8">
      <w:pPr>
        <w:spacing w:line="276" w:lineRule="auto"/>
        <w:rPr>
          <w:rFonts w:ascii="David" w:hAnsi="David"/>
          <w:b/>
          <w:bCs/>
          <w:u w:val="single"/>
          <w:rtl/>
        </w:rPr>
      </w:pPr>
    </w:p>
    <w:p w14:paraId="74AD19AA"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2FBE800D" w14:textId="77777777" w:rsidR="00AF16E8" w:rsidRPr="00702F10" w:rsidRDefault="00AF16E8" w:rsidP="00AF16E8">
      <w:pPr>
        <w:spacing w:line="276" w:lineRule="auto"/>
        <w:ind w:left="720" w:hanging="720"/>
        <w:jc w:val="both"/>
        <w:rPr>
          <w:rFonts w:ascii="David" w:hAnsi="David"/>
          <w:b/>
          <w:bCs/>
        </w:rPr>
      </w:pPr>
    </w:p>
    <w:p w14:paraId="3A433EC7"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40CC19C8" w14:textId="77777777" w:rsidR="00AF16E8" w:rsidRPr="00702F10" w:rsidRDefault="00AF16E8" w:rsidP="00AF16E8">
      <w:pPr>
        <w:spacing w:line="276" w:lineRule="auto"/>
        <w:ind w:left="720" w:hanging="720"/>
        <w:jc w:val="both"/>
        <w:rPr>
          <w:rFonts w:ascii="David" w:hAnsi="David"/>
          <w:rtl/>
        </w:rPr>
      </w:pPr>
    </w:p>
    <w:p w14:paraId="7105DE0D"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0924951B" w14:textId="77777777" w:rsidR="00AF16E8" w:rsidRPr="00702F10" w:rsidRDefault="00AF16E8" w:rsidP="00AF16E8">
      <w:pPr>
        <w:spacing w:line="276" w:lineRule="auto"/>
        <w:ind w:left="720" w:hanging="720"/>
        <w:jc w:val="both"/>
        <w:rPr>
          <w:rFonts w:ascii="David" w:hAnsi="David"/>
        </w:rPr>
      </w:pPr>
    </w:p>
    <w:p w14:paraId="5B78F45D"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4A437F88" w14:textId="77777777" w:rsidR="00AF16E8" w:rsidRPr="00702F10" w:rsidRDefault="00AF16E8" w:rsidP="00AF16E8">
      <w:pPr>
        <w:spacing w:line="276" w:lineRule="auto"/>
        <w:ind w:left="720" w:hanging="720"/>
        <w:jc w:val="both"/>
        <w:rPr>
          <w:rFonts w:ascii="David" w:hAnsi="David"/>
          <w:rtl/>
        </w:rPr>
      </w:pPr>
    </w:p>
    <w:p w14:paraId="1A8065E4"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4AD19B5E" w14:textId="77777777" w:rsidR="00AF16E8" w:rsidRPr="00702F10" w:rsidRDefault="00AF16E8" w:rsidP="00AF16E8">
      <w:pPr>
        <w:spacing w:line="276" w:lineRule="auto"/>
        <w:rPr>
          <w:rFonts w:ascii="David" w:hAnsi="David"/>
          <w:rtl/>
        </w:rPr>
      </w:pPr>
    </w:p>
    <w:p w14:paraId="6642402F"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16A53F84" w14:textId="77777777" w:rsidR="00AF16E8" w:rsidRPr="00702F10" w:rsidRDefault="00AF16E8" w:rsidP="00AF16E8">
      <w:pPr>
        <w:spacing w:line="276" w:lineRule="auto"/>
        <w:ind w:left="720" w:hanging="720"/>
        <w:rPr>
          <w:rFonts w:ascii="David" w:hAnsi="David"/>
          <w:b/>
          <w:bCs/>
          <w:u w:val="single"/>
          <w:rtl/>
        </w:rPr>
      </w:pPr>
    </w:p>
    <w:p w14:paraId="5C8268C4" w14:textId="77777777" w:rsidR="004B19E8" w:rsidRPr="00AF16E8" w:rsidRDefault="004B19E8" w:rsidP="00437E21">
      <w:pPr>
        <w:widowControl w:val="0"/>
        <w:numPr>
          <w:ilvl w:val="0"/>
          <w:numId w:val="40"/>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11FA21CA" w14:textId="77777777" w:rsidR="004B19E8" w:rsidRPr="00AF16E8" w:rsidRDefault="004B19E8" w:rsidP="00437E21">
      <w:pPr>
        <w:widowControl w:val="0"/>
        <w:numPr>
          <w:ilvl w:val="0"/>
          <w:numId w:val="40"/>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43EEFC27" w14:textId="77777777" w:rsidR="004B19E8" w:rsidRPr="00AF16E8" w:rsidRDefault="004B19E8" w:rsidP="00437E21">
      <w:pPr>
        <w:widowControl w:val="0"/>
        <w:numPr>
          <w:ilvl w:val="0"/>
          <w:numId w:val="40"/>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24C3FBB" w14:textId="77777777" w:rsidR="004B19E8" w:rsidRPr="00AF16E8" w:rsidRDefault="004B19E8" w:rsidP="00437E21">
      <w:pPr>
        <w:widowControl w:val="0"/>
        <w:numPr>
          <w:ilvl w:val="0"/>
          <w:numId w:val="40"/>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235C16E" w14:textId="77777777" w:rsidR="004B19E8" w:rsidRPr="00AF16E8" w:rsidRDefault="004B19E8" w:rsidP="00437E21">
      <w:pPr>
        <w:widowControl w:val="0"/>
        <w:numPr>
          <w:ilvl w:val="0"/>
          <w:numId w:val="40"/>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634A39ED" w14:textId="77777777" w:rsidR="004B19E8" w:rsidRPr="00AF16E8" w:rsidRDefault="004B19E8" w:rsidP="00437E21">
      <w:pPr>
        <w:widowControl w:val="0"/>
        <w:numPr>
          <w:ilvl w:val="0"/>
          <w:numId w:val="40"/>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319D364E" w14:textId="77777777" w:rsidR="004B19E8" w:rsidRPr="00AF16E8" w:rsidRDefault="004B19E8" w:rsidP="00437E21">
      <w:pPr>
        <w:widowControl w:val="0"/>
        <w:numPr>
          <w:ilvl w:val="0"/>
          <w:numId w:val="40"/>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77392CD1" w14:textId="77777777" w:rsidR="004B19E8" w:rsidRPr="00AF16E8" w:rsidRDefault="004B19E8" w:rsidP="00437E21">
      <w:pPr>
        <w:widowControl w:val="0"/>
        <w:numPr>
          <w:ilvl w:val="0"/>
          <w:numId w:val="40"/>
        </w:numPr>
        <w:spacing w:line="276" w:lineRule="auto"/>
        <w:jc w:val="both"/>
        <w:rPr>
          <w:rFonts w:ascii="David" w:hAnsi="David"/>
        </w:rPr>
      </w:pPr>
      <w:r w:rsidRPr="00AF16E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67795000" w14:textId="77777777" w:rsidR="004B19E8" w:rsidRPr="00AF16E8" w:rsidRDefault="004B19E8" w:rsidP="00437E21">
      <w:pPr>
        <w:pStyle w:val="aff9"/>
        <w:widowControl w:val="0"/>
        <w:numPr>
          <w:ilvl w:val="0"/>
          <w:numId w:val="40"/>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33FEF66E" w14:textId="77777777" w:rsidR="004B19E8" w:rsidRDefault="004B19E8" w:rsidP="00437E21">
      <w:pPr>
        <w:pStyle w:val="aff9"/>
        <w:widowControl w:val="0"/>
        <w:numPr>
          <w:ilvl w:val="0"/>
          <w:numId w:val="40"/>
        </w:numPr>
        <w:spacing w:after="200" w:line="276" w:lineRule="auto"/>
        <w:jc w:val="both"/>
        <w:rPr>
          <w:rFonts w:ascii="David" w:hAnsi="David" w:cs="David"/>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5740990D" w14:textId="77777777" w:rsidR="004B19E8" w:rsidRPr="00AF16E8" w:rsidRDefault="004B19E8" w:rsidP="00437E21">
      <w:pPr>
        <w:pStyle w:val="aff9"/>
        <w:widowControl w:val="0"/>
        <w:numPr>
          <w:ilvl w:val="0"/>
          <w:numId w:val="40"/>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643C5F50" w14:textId="77777777" w:rsidR="004B19E8" w:rsidRPr="00AF16E8" w:rsidRDefault="004B19E8" w:rsidP="00437E21">
      <w:pPr>
        <w:pStyle w:val="aff9"/>
        <w:widowControl w:val="0"/>
        <w:numPr>
          <w:ilvl w:val="0"/>
          <w:numId w:val="40"/>
        </w:numPr>
        <w:spacing w:after="200" w:line="276" w:lineRule="auto"/>
        <w:jc w:val="both"/>
        <w:rPr>
          <w:rFonts w:ascii="David" w:hAnsi="David" w:cs="David"/>
          <w:rtl/>
        </w:rPr>
      </w:pPr>
      <w:r w:rsidRPr="00AF16E8">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7B2166DC" w14:textId="77777777" w:rsidR="004B19E8" w:rsidRPr="00AF16E8" w:rsidRDefault="004B19E8" w:rsidP="00437E21">
      <w:pPr>
        <w:pStyle w:val="aff9"/>
        <w:widowControl w:val="0"/>
        <w:numPr>
          <w:ilvl w:val="0"/>
          <w:numId w:val="40"/>
        </w:numPr>
        <w:spacing w:after="200" w:line="276" w:lineRule="auto"/>
        <w:jc w:val="both"/>
        <w:rPr>
          <w:rFonts w:ascii="David" w:hAnsi="David" w:cs="David"/>
          <w:rtl/>
        </w:rPr>
      </w:pPr>
      <w:r w:rsidRPr="00AF16E8">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4B740E37" w14:textId="77777777" w:rsidR="004B19E8" w:rsidRPr="00AF16E8" w:rsidRDefault="004B19E8" w:rsidP="00437E21">
      <w:pPr>
        <w:pStyle w:val="aff9"/>
        <w:widowControl w:val="0"/>
        <w:numPr>
          <w:ilvl w:val="0"/>
          <w:numId w:val="40"/>
        </w:numPr>
        <w:spacing w:after="200" w:line="276" w:lineRule="auto"/>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14:paraId="3E523D68" w14:textId="77777777" w:rsidR="004B19E8" w:rsidRPr="00AF16E8" w:rsidRDefault="004B19E8" w:rsidP="00437E21">
      <w:pPr>
        <w:pStyle w:val="aff9"/>
        <w:widowControl w:val="0"/>
        <w:numPr>
          <w:ilvl w:val="0"/>
          <w:numId w:val="40"/>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740A880F" w14:textId="77777777" w:rsidR="004B19E8" w:rsidRDefault="004B19E8" w:rsidP="00437E21">
      <w:pPr>
        <w:pStyle w:val="aff9"/>
        <w:widowControl w:val="0"/>
        <w:numPr>
          <w:ilvl w:val="0"/>
          <w:numId w:val="40"/>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53129A04"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0BAB5AF5" w14:textId="77777777" w:rsidR="00AF16E8" w:rsidRPr="00702F10" w:rsidRDefault="00AF16E8" w:rsidP="00AF16E8">
      <w:pPr>
        <w:spacing w:line="276" w:lineRule="auto"/>
        <w:rPr>
          <w:rFonts w:ascii="David" w:hAnsi="David"/>
          <w:b/>
          <w:bCs/>
          <w:rtl/>
        </w:rPr>
      </w:pPr>
    </w:p>
    <w:p w14:paraId="47CD11C4"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212F5EDA" w14:textId="77777777" w:rsidR="00AF16E8" w:rsidRPr="00702F10" w:rsidRDefault="00AF16E8" w:rsidP="00AF16E8">
      <w:pPr>
        <w:spacing w:line="276" w:lineRule="auto"/>
        <w:rPr>
          <w:rFonts w:ascii="David" w:hAnsi="David"/>
          <w:rtl/>
        </w:rPr>
      </w:pPr>
    </w:p>
    <w:p w14:paraId="31569216"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612F1501" w14:textId="77777777" w:rsidR="00AF16E8" w:rsidRPr="00702F10" w:rsidRDefault="00AF16E8" w:rsidP="00AF16E8">
      <w:pPr>
        <w:spacing w:line="276" w:lineRule="auto"/>
        <w:rPr>
          <w:rFonts w:ascii="David" w:hAnsi="David"/>
          <w:rtl/>
        </w:rPr>
      </w:pPr>
    </w:p>
    <w:p w14:paraId="6645BE59" w14:textId="77777777" w:rsidR="004A2DB0" w:rsidRDefault="00AF16E8" w:rsidP="004A2DB0">
      <w:pPr>
        <w:spacing w:line="276" w:lineRule="auto"/>
        <w:rPr>
          <w:rFonts w:ascii="David" w:hAnsi="David"/>
          <w:rtl/>
        </w:rPr>
      </w:pPr>
      <w:r w:rsidRPr="00702F10">
        <w:rPr>
          <w:rFonts w:ascii="David" w:hAnsi="David"/>
          <w:rtl/>
        </w:rPr>
        <w:t>חתימה: _____________________</w:t>
      </w:r>
    </w:p>
    <w:p w14:paraId="1CA44742" w14:textId="77777777" w:rsidR="000E3F74" w:rsidRPr="004A2DB0" w:rsidRDefault="00527310" w:rsidP="004A2DB0">
      <w:pPr>
        <w:spacing w:line="276" w:lineRule="auto"/>
        <w:rPr>
          <w:rFonts w:ascii="David" w:hAnsi="David"/>
          <w:rtl/>
        </w:rPr>
      </w:pPr>
      <w:r>
        <w:rPr>
          <w:rFonts w:ascii="David" w:hAnsi="David"/>
          <w:b/>
          <w:bCs/>
          <w:rtl/>
        </w:rPr>
        <w:br w:type="page"/>
      </w:r>
      <w:r w:rsidR="000E3F74" w:rsidRPr="00FA6802">
        <w:rPr>
          <w:rFonts w:ascii="David" w:hAnsi="David" w:hint="cs"/>
          <w:b/>
          <w:bCs/>
          <w:rtl/>
        </w:rPr>
        <w:t xml:space="preserve">נספח </w:t>
      </w:r>
      <w:r w:rsidR="00DD5895">
        <w:rPr>
          <w:rFonts w:ascii="David" w:hAnsi="David" w:hint="cs"/>
          <w:b/>
          <w:bCs/>
          <w:rtl/>
        </w:rPr>
        <w:t>ג'(2)</w:t>
      </w:r>
      <w:r w:rsidR="000E3F74" w:rsidRPr="00FA6802">
        <w:rPr>
          <w:rFonts w:ascii="David" w:hAnsi="David" w:hint="cs"/>
          <w:b/>
          <w:bCs/>
          <w:rtl/>
        </w:rPr>
        <w:t xml:space="preserve"> </w:t>
      </w:r>
      <w:r w:rsidR="000E3F74" w:rsidRPr="00FA6802">
        <w:rPr>
          <w:rFonts w:ascii="David" w:hAnsi="David"/>
          <w:b/>
          <w:bCs/>
          <w:rtl/>
        </w:rPr>
        <w:t>–</w:t>
      </w:r>
      <w:r w:rsidR="000E3F74" w:rsidRPr="00FA6802">
        <w:rPr>
          <w:rFonts w:ascii="David" w:hAnsi="David" w:hint="cs"/>
          <w:b/>
          <w:bCs/>
          <w:rtl/>
        </w:rPr>
        <w:t xml:space="preserve"> כתב ערבות ביצוע</w:t>
      </w:r>
    </w:p>
    <w:p w14:paraId="654E6A2B"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55F018B0" w14:textId="77777777" w:rsidTr="000E3F74">
        <w:trPr>
          <w:tblCellSpacing w:w="0" w:type="dxa"/>
        </w:trPr>
        <w:tc>
          <w:tcPr>
            <w:tcW w:w="5000" w:type="pct"/>
          </w:tcPr>
          <w:p w14:paraId="0C4BE07F"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72260268" w14:textId="77777777" w:rsidTr="000E3F74">
        <w:trPr>
          <w:tblCellSpacing w:w="0" w:type="dxa"/>
        </w:trPr>
        <w:tc>
          <w:tcPr>
            <w:tcW w:w="5000" w:type="pct"/>
          </w:tcPr>
          <w:p w14:paraId="76F00CBF" w14:textId="77777777" w:rsidR="000E3F74" w:rsidRPr="00CA6E12" w:rsidRDefault="0018224B" w:rsidP="000E3F74">
            <w:pPr>
              <w:widowControl w:val="0"/>
              <w:spacing w:line="276" w:lineRule="auto"/>
              <w:jc w:val="both"/>
            </w:pPr>
            <w:r w:rsidRPr="00626EB7">
              <w:rPr>
                <w:noProof/>
              </w:rPr>
              <w:drawing>
                <wp:inline distT="0" distB="0" distL="0" distR="0" wp14:anchorId="00F92CB3" wp14:editId="72347803">
                  <wp:extent cx="9525" cy="9525"/>
                  <wp:effectExtent l="0" t="0" r="0" b="0"/>
                  <wp:docPr id="7"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5C1BF54C" w14:textId="77777777" w:rsidTr="000E3F74">
        <w:trPr>
          <w:tblCellSpacing w:w="0" w:type="dxa"/>
        </w:trPr>
        <w:tc>
          <w:tcPr>
            <w:tcW w:w="5000" w:type="pct"/>
          </w:tcPr>
          <w:p w14:paraId="373735E9" w14:textId="77777777" w:rsidR="000E3F74" w:rsidRPr="00CA6E12" w:rsidRDefault="000E3F74" w:rsidP="000E3F74">
            <w:pPr>
              <w:widowControl w:val="0"/>
              <w:spacing w:line="276" w:lineRule="auto"/>
              <w:jc w:val="both"/>
              <w:rPr>
                <w:rtl/>
              </w:rPr>
            </w:pPr>
            <w:r w:rsidRPr="00CA6E12">
              <w:rPr>
                <w:rtl/>
              </w:rPr>
              <w:t>מס' הטלפון ________________________</w:t>
            </w:r>
          </w:p>
        </w:tc>
      </w:tr>
      <w:tr w:rsidR="000E3F74" w:rsidRPr="00CA6E12" w14:paraId="4FFC0ED9" w14:textId="77777777" w:rsidTr="000E3F74">
        <w:trPr>
          <w:tblCellSpacing w:w="0" w:type="dxa"/>
        </w:trPr>
        <w:tc>
          <w:tcPr>
            <w:tcW w:w="5000" w:type="pct"/>
          </w:tcPr>
          <w:p w14:paraId="379E53A7" w14:textId="77777777" w:rsidR="000E3F74" w:rsidRPr="00CA6E12" w:rsidRDefault="0018224B" w:rsidP="000E3F74">
            <w:pPr>
              <w:widowControl w:val="0"/>
              <w:spacing w:line="276" w:lineRule="auto"/>
              <w:jc w:val="both"/>
            </w:pPr>
            <w:r w:rsidRPr="00626EB7">
              <w:rPr>
                <w:noProof/>
              </w:rPr>
              <w:drawing>
                <wp:inline distT="0" distB="0" distL="0" distR="0" wp14:anchorId="61ECF2A4" wp14:editId="5A256401">
                  <wp:extent cx="9525" cy="9525"/>
                  <wp:effectExtent l="0" t="0" r="0" b="0"/>
                  <wp:docPr id="8"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0F33F53C" w14:textId="77777777" w:rsidTr="000E3F74">
        <w:trPr>
          <w:tblCellSpacing w:w="0" w:type="dxa"/>
        </w:trPr>
        <w:tc>
          <w:tcPr>
            <w:tcW w:w="5000" w:type="pct"/>
          </w:tcPr>
          <w:p w14:paraId="13D28B3A" w14:textId="77777777" w:rsidR="000E3F74" w:rsidRPr="00CA6E12" w:rsidRDefault="000E3F74" w:rsidP="000E3F74">
            <w:pPr>
              <w:widowControl w:val="0"/>
              <w:spacing w:line="276" w:lineRule="auto"/>
              <w:jc w:val="both"/>
              <w:rPr>
                <w:rtl/>
              </w:rPr>
            </w:pPr>
            <w:r w:rsidRPr="00CA6E12">
              <w:rPr>
                <w:rtl/>
              </w:rPr>
              <w:t>מס' הפקס: ________________________</w:t>
            </w:r>
          </w:p>
        </w:tc>
      </w:tr>
      <w:tr w:rsidR="000E3F74" w:rsidRPr="00CA6E12" w14:paraId="3EEE2FFE" w14:textId="77777777" w:rsidTr="000E3F74">
        <w:trPr>
          <w:tblCellSpacing w:w="0" w:type="dxa"/>
        </w:trPr>
        <w:tc>
          <w:tcPr>
            <w:tcW w:w="5000" w:type="pct"/>
          </w:tcPr>
          <w:p w14:paraId="5753A502" w14:textId="77777777" w:rsidR="000E3F74" w:rsidRPr="00CA6E12" w:rsidRDefault="0018224B" w:rsidP="000E3F74">
            <w:pPr>
              <w:widowControl w:val="0"/>
              <w:spacing w:line="276" w:lineRule="auto"/>
              <w:jc w:val="both"/>
            </w:pPr>
            <w:r w:rsidRPr="00626EB7">
              <w:rPr>
                <w:noProof/>
              </w:rPr>
              <w:drawing>
                <wp:inline distT="0" distB="0" distL="0" distR="0" wp14:anchorId="677A5FD0" wp14:editId="5CBAAC84">
                  <wp:extent cx="9525" cy="9525"/>
                  <wp:effectExtent l="0" t="0" r="0" b="0"/>
                  <wp:docPr id="9"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5E04F313" w14:textId="77777777" w:rsidTr="000E3F74">
        <w:trPr>
          <w:tblCellSpacing w:w="0" w:type="dxa"/>
        </w:trPr>
        <w:tc>
          <w:tcPr>
            <w:tcW w:w="5000" w:type="pct"/>
          </w:tcPr>
          <w:p w14:paraId="52B3FD30"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0FA3255F" w14:textId="77777777" w:rsidTr="000E3F74">
        <w:trPr>
          <w:tblCellSpacing w:w="0" w:type="dxa"/>
        </w:trPr>
        <w:tc>
          <w:tcPr>
            <w:tcW w:w="5000" w:type="pct"/>
          </w:tcPr>
          <w:p w14:paraId="7EEE1B88" w14:textId="77777777" w:rsidR="000E3F74" w:rsidRPr="00CA6E12" w:rsidRDefault="0018224B" w:rsidP="000E3F74">
            <w:pPr>
              <w:widowControl w:val="0"/>
              <w:spacing w:line="276" w:lineRule="auto"/>
              <w:jc w:val="both"/>
            </w:pPr>
            <w:r w:rsidRPr="00626EB7">
              <w:rPr>
                <w:noProof/>
              </w:rPr>
              <w:drawing>
                <wp:inline distT="0" distB="0" distL="0" distR="0" wp14:anchorId="00792AC2" wp14:editId="436A100B">
                  <wp:extent cx="9525" cy="9525"/>
                  <wp:effectExtent l="0" t="0" r="0" b="0"/>
                  <wp:docPr id="10"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4AFDB7A1" w14:textId="77777777" w:rsidTr="000E3F74">
        <w:trPr>
          <w:tblCellSpacing w:w="0" w:type="dxa"/>
        </w:trPr>
        <w:tc>
          <w:tcPr>
            <w:tcW w:w="5000" w:type="pct"/>
          </w:tcPr>
          <w:p w14:paraId="00DD75D2" w14:textId="77777777" w:rsidR="000E3F74" w:rsidRPr="00CA6E12" w:rsidRDefault="000E3F74" w:rsidP="000E3F74">
            <w:pPr>
              <w:widowControl w:val="0"/>
              <w:spacing w:line="276" w:lineRule="auto"/>
              <w:jc w:val="both"/>
              <w:rPr>
                <w:rtl/>
              </w:rPr>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2FABEC60" w14:textId="77777777" w:rsidTr="000E3F74">
        <w:trPr>
          <w:tblCellSpacing w:w="0" w:type="dxa"/>
        </w:trPr>
        <w:tc>
          <w:tcPr>
            <w:tcW w:w="5000" w:type="pct"/>
          </w:tcPr>
          <w:p w14:paraId="027A7A21" w14:textId="77777777" w:rsidR="000E3F74" w:rsidRPr="00CA6E12" w:rsidRDefault="0018224B" w:rsidP="000E3F74">
            <w:pPr>
              <w:widowControl w:val="0"/>
              <w:spacing w:line="276" w:lineRule="auto"/>
              <w:jc w:val="both"/>
            </w:pPr>
            <w:r w:rsidRPr="00626EB7">
              <w:rPr>
                <w:noProof/>
              </w:rPr>
              <w:drawing>
                <wp:inline distT="0" distB="0" distL="0" distR="0" wp14:anchorId="56F65F58" wp14:editId="44B4A71C">
                  <wp:extent cx="9525" cy="9525"/>
                  <wp:effectExtent l="0" t="0" r="0" b="0"/>
                  <wp:docPr id="11"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6DA0937D" w14:textId="77777777" w:rsidTr="000E3F74">
        <w:trPr>
          <w:tblCellSpacing w:w="0" w:type="dxa"/>
        </w:trPr>
        <w:tc>
          <w:tcPr>
            <w:tcW w:w="5000" w:type="pct"/>
          </w:tcPr>
          <w:p w14:paraId="7197F50B"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781EB1BF" w14:textId="77777777" w:rsidTr="000E3F74">
        <w:trPr>
          <w:tblCellSpacing w:w="0" w:type="dxa"/>
        </w:trPr>
        <w:tc>
          <w:tcPr>
            <w:tcW w:w="5000" w:type="pct"/>
          </w:tcPr>
          <w:p w14:paraId="44472336" w14:textId="77777777" w:rsidR="000E3F74" w:rsidRPr="00CA6E12" w:rsidRDefault="0018224B" w:rsidP="000E3F74">
            <w:pPr>
              <w:widowControl w:val="0"/>
              <w:spacing w:line="276" w:lineRule="auto"/>
              <w:jc w:val="both"/>
            </w:pPr>
            <w:r w:rsidRPr="00626EB7">
              <w:rPr>
                <w:noProof/>
              </w:rPr>
              <w:drawing>
                <wp:inline distT="0" distB="0" distL="0" distR="0" wp14:anchorId="617BA57A" wp14:editId="5F881E06">
                  <wp:extent cx="9525" cy="9525"/>
                  <wp:effectExtent l="0" t="0" r="0" b="0"/>
                  <wp:docPr id="12"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2AAB7C55" w14:textId="77777777" w:rsidTr="000E3F74">
        <w:trPr>
          <w:tblCellSpacing w:w="0" w:type="dxa"/>
        </w:trPr>
        <w:tc>
          <w:tcPr>
            <w:tcW w:w="5000" w:type="pct"/>
          </w:tcPr>
          <w:p w14:paraId="4C95D224"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5AB80EC1" w14:textId="77777777" w:rsidTr="000E3F74">
        <w:trPr>
          <w:tblCellSpacing w:w="0" w:type="dxa"/>
        </w:trPr>
        <w:tc>
          <w:tcPr>
            <w:tcW w:w="5000" w:type="pct"/>
          </w:tcPr>
          <w:p w14:paraId="0FCD86C6" w14:textId="77777777" w:rsidR="000E3F74" w:rsidRPr="00CA6E12" w:rsidRDefault="0018224B" w:rsidP="000E3F74">
            <w:pPr>
              <w:widowControl w:val="0"/>
              <w:spacing w:line="276" w:lineRule="auto"/>
              <w:jc w:val="both"/>
            </w:pPr>
            <w:r w:rsidRPr="00626EB7">
              <w:rPr>
                <w:noProof/>
              </w:rPr>
              <w:drawing>
                <wp:inline distT="0" distB="0" distL="0" distR="0" wp14:anchorId="03F4AAD1" wp14:editId="5C49D736">
                  <wp:extent cx="9525" cy="9525"/>
                  <wp:effectExtent l="0" t="0" r="0" b="0"/>
                  <wp:docPr id="13"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3BC84D90" w14:textId="77777777" w:rsidTr="000E3F74">
        <w:trPr>
          <w:tblCellSpacing w:w="0" w:type="dxa"/>
        </w:trPr>
        <w:tc>
          <w:tcPr>
            <w:tcW w:w="5000" w:type="pct"/>
          </w:tcPr>
          <w:p w14:paraId="621ADE20" w14:textId="77777777" w:rsidR="000E3F74" w:rsidRPr="00CA6E12" w:rsidRDefault="000E3F74" w:rsidP="000E3F74">
            <w:pPr>
              <w:widowControl w:val="0"/>
              <w:spacing w:line="276" w:lineRule="auto"/>
              <w:jc w:val="both"/>
              <w:rPr>
                <w:rtl/>
              </w:rPr>
            </w:pPr>
            <w:r w:rsidRPr="00CA6E12">
              <w:rPr>
                <w:rtl/>
              </w:rPr>
              <w:t xml:space="preserve">(במילים </w:t>
            </w:r>
            <w:r w:rsidRPr="00CA6E12">
              <w:rPr>
                <w:rFonts w:hint="cs"/>
                <w:b/>
                <w:bCs/>
                <w:rtl/>
              </w:rPr>
              <w:t>________ ₪</w:t>
            </w:r>
            <w:r w:rsidRPr="00CA6E12">
              <w:rPr>
                <w:rtl/>
              </w:rPr>
              <w:t>)</w:t>
            </w:r>
          </w:p>
        </w:tc>
      </w:tr>
      <w:tr w:rsidR="000E3F74" w:rsidRPr="00CA6E12" w14:paraId="564B3D3F" w14:textId="77777777" w:rsidTr="000E3F74">
        <w:trPr>
          <w:tblCellSpacing w:w="0" w:type="dxa"/>
        </w:trPr>
        <w:tc>
          <w:tcPr>
            <w:tcW w:w="5000" w:type="pct"/>
          </w:tcPr>
          <w:p w14:paraId="0E546249" w14:textId="77777777" w:rsidR="000E3F74" w:rsidRPr="00CA6E12" w:rsidRDefault="0018224B" w:rsidP="000E3F74">
            <w:pPr>
              <w:widowControl w:val="0"/>
              <w:spacing w:line="276" w:lineRule="auto"/>
              <w:jc w:val="both"/>
            </w:pPr>
            <w:r w:rsidRPr="00626EB7">
              <w:rPr>
                <w:noProof/>
              </w:rPr>
              <w:drawing>
                <wp:inline distT="0" distB="0" distL="0" distR="0" wp14:anchorId="17D210CE" wp14:editId="70DB6EAC">
                  <wp:extent cx="9525" cy="9525"/>
                  <wp:effectExtent l="0" t="0" r="0" b="0"/>
                  <wp:docPr id="14"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112E5A2F" w14:textId="77777777" w:rsidTr="000E3F74">
        <w:trPr>
          <w:tblCellSpacing w:w="0" w:type="dxa"/>
        </w:trPr>
        <w:tc>
          <w:tcPr>
            <w:tcW w:w="5000" w:type="pct"/>
          </w:tcPr>
          <w:p w14:paraId="1F79729B"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r w:rsidR="003C2A6A">
              <w:rPr>
                <w:rFonts w:hint="cs"/>
                <w:rtl/>
              </w:rPr>
              <w:t xml:space="preserve"> </w:t>
            </w:r>
          </w:p>
        </w:tc>
      </w:tr>
      <w:tr w:rsidR="000E3F74" w:rsidRPr="00CA6E12" w14:paraId="3ECB1B31" w14:textId="77777777" w:rsidTr="000E3F74">
        <w:trPr>
          <w:tblCellSpacing w:w="0" w:type="dxa"/>
        </w:trPr>
        <w:tc>
          <w:tcPr>
            <w:tcW w:w="5000" w:type="pct"/>
          </w:tcPr>
          <w:p w14:paraId="3A46878E" w14:textId="77777777"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3070F2">
              <w:rPr>
                <w:rFonts w:hint="cs"/>
                <w:b/>
                <w:bCs/>
                <w:u w:val="single"/>
                <w:rtl/>
              </w:rPr>
              <w:t>5/2021</w:t>
            </w:r>
            <w:r w:rsidR="007E740E">
              <w:rPr>
                <w:rFonts w:hint="cs"/>
                <w:b/>
                <w:bCs/>
                <w:u w:val="single"/>
                <w:rtl/>
              </w:rPr>
              <w:t xml:space="preserve"> </w:t>
            </w:r>
            <w:r w:rsidR="008257EE">
              <w:rPr>
                <w:b/>
                <w:bCs/>
                <w:u w:val="single"/>
                <w:rtl/>
              </w:rPr>
              <w:t>לקבלת שירותי יעוץ בתחום מערכות מידע, תשתיות ואבטחת מידע עבור האגף לטכנולוגיות דיגיטליות ומידע</w:t>
            </w:r>
            <w:r w:rsidR="00D066DB">
              <w:rPr>
                <w:rFonts w:hint="cs"/>
                <w:b/>
                <w:bCs/>
                <w:u w:val="single"/>
                <w:rtl/>
              </w:rPr>
              <w:t xml:space="preserve"> </w:t>
            </w:r>
            <w:r w:rsidRPr="004C6ADC">
              <w:rPr>
                <w:b/>
                <w:bCs/>
                <w:u w:val="single"/>
                <w:rtl/>
              </w:rPr>
              <w:t>עבור משרד הפנים</w:t>
            </w:r>
          </w:p>
        </w:tc>
      </w:tr>
      <w:tr w:rsidR="000E3F74" w:rsidRPr="00CA6E12" w14:paraId="5636C49A" w14:textId="77777777" w:rsidTr="000E3F74">
        <w:trPr>
          <w:tblCellSpacing w:w="0" w:type="dxa"/>
        </w:trPr>
        <w:tc>
          <w:tcPr>
            <w:tcW w:w="5000" w:type="pct"/>
          </w:tcPr>
          <w:p w14:paraId="10DF0105" w14:textId="77777777" w:rsidR="000E3F74" w:rsidRPr="00CA6E12" w:rsidRDefault="0018224B" w:rsidP="000E3F74">
            <w:pPr>
              <w:widowControl w:val="0"/>
              <w:spacing w:line="276" w:lineRule="auto"/>
              <w:jc w:val="both"/>
            </w:pPr>
            <w:r w:rsidRPr="00626EB7">
              <w:rPr>
                <w:noProof/>
              </w:rPr>
              <w:drawing>
                <wp:inline distT="0" distB="0" distL="0" distR="0" wp14:anchorId="2D31B366" wp14:editId="66BC0DB8">
                  <wp:extent cx="9525" cy="9525"/>
                  <wp:effectExtent l="0" t="0" r="0" b="0"/>
                  <wp:docPr id="15"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2AB1EFD2" w14:textId="77777777" w:rsidTr="000E3F74">
        <w:trPr>
          <w:tblCellSpacing w:w="0" w:type="dxa"/>
        </w:trPr>
        <w:tc>
          <w:tcPr>
            <w:tcW w:w="5000" w:type="pct"/>
          </w:tcPr>
          <w:p w14:paraId="0E213319"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3DBF4B5E" w14:textId="77777777" w:rsidTr="000E3F74">
        <w:trPr>
          <w:tblCellSpacing w:w="0" w:type="dxa"/>
        </w:trPr>
        <w:tc>
          <w:tcPr>
            <w:tcW w:w="5000" w:type="pct"/>
          </w:tcPr>
          <w:p w14:paraId="074A0570" w14:textId="77777777" w:rsidR="000E3F74" w:rsidRPr="00CA6E12" w:rsidRDefault="0018224B" w:rsidP="000E3F74">
            <w:pPr>
              <w:widowControl w:val="0"/>
              <w:spacing w:line="276" w:lineRule="auto"/>
              <w:jc w:val="both"/>
            </w:pPr>
            <w:r w:rsidRPr="00626EB7">
              <w:rPr>
                <w:noProof/>
              </w:rPr>
              <w:drawing>
                <wp:inline distT="0" distB="0" distL="0" distR="0" wp14:anchorId="5767387D" wp14:editId="2DEEFBC9">
                  <wp:extent cx="9525" cy="9525"/>
                  <wp:effectExtent l="0" t="0" r="0" b="0"/>
                  <wp:docPr id="16"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1ABC377A" w14:textId="77777777" w:rsidTr="000E3F74">
        <w:trPr>
          <w:tblCellSpacing w:w="0" w:type="dxa"/>
        </w:trPr>
        <w:tc>
          <w:tcPr>
            <w:tcW w:w="5000" w:type="pct"/>
          </w:tcPr>
          <w:p w14:paraId="6EBB1908"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455D6106" w14:textId="77777777" w:rsidTr="000E3F74">
        <w:trPr>
          <w:tblCellSpacing w:w="0" w:type="dxa"/>
        </w:trPr>
        <w:tc>
          <w:tcPr>
            <w:tcW w:w="5000" w:type="pct"/>
          </w:tcPr>
          <w:p w14:paraId="41A908A1"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0CBCE301"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3F9A1911" w14:textId="77777777" w:rsidTr="000E3F74">
        <w:trPr>
          <w:tblCellSpacing w:w="0" w:type="dxa"/>
        </w:trPr>
        <w:tc>
          <w:tcPr>
            <w:tcW w:w="5000" w:type="pct"/>
          </w:tcPr>
          <w:p w14:paraId="2A5FFDD8"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131F86EE" w14:textId="77777777" w:rsidTr="000E3F74">
        <w:trPr>
          <w:tblCellSpacing w:w="0" w:type="dxa"/>
        </w:trPr>
        <w:tc>
          <w:tcPr>
            <w:tcW w:w="5000" w:type="pct"/>
          </w:tcPr>
          <w:p w14:paraId="15C0739A" w14:textId="77777777" w:rsidR="000E3F74" w:rsidRPr="00CA6E12" w:rsidRDefault="0018224B" w:rsidP="000E3F74">
            <w:pPr>
              <w:widowControl w:val="0"/>
              <w:spacing w:line="276" w:lineRule="auto"/>
              <w:jc w:val="both"/>
              <w:rPr>
                <w:rtl/>
              </w:rPr>
            </w:pPr>
            <w:r w:rsidRPr="00626EB7">
              <w:rPr>
                <w:noProof/>
              </w:rPr>
              <w:drawing>
                <wp:inline distT="0" distB="0" distL="0" distR="0" wp14:anchorId="443E28D5" wp14:editId="1FB152EA">
                  <wp:extent cx="9525" cy="9525"/>
                  <wp:effectExtent l="0" t="0" r="0" b="0"/>
                  <wp:docPr id="17"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70D3BE9A" w14:textId="77777777" w:rsidTr="000E3F74">
        <w:trPr>
          <w:tblCellSpacing w:w="0" w:type="dxa"/>
        </w:trPr>
        <w:tc>
          <w:tcPr>
            <w:tcW w:w="5000" w:type="pct"/>
          </w:tcPr>
          <w:p w14:paraId="3B8823D7"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06440F70"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7C10E7F7"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2F9FFC59" w14:textId="77777777" w:rsidR="000E3F74" w:rsidRDefault="000E3F74" w:rsidP="000E3F74">
      <w:pPr>
        <w:widowControl w:val="0"/>
        <w:spacing w:line="276" w:lineRule="auto"/>
        <w:rPr>
          <w:rtl/>
        </w:rPr>
      </w:pPr>
      <w:r w:rsidRPr="00CA6E12">
        <w:rPr>
          <w:rFonts w:hint="cs"/>
        </w:rPr>
        <w:t xml:space="preserve"> </w:t>
      </w:r>
    </w:p>
    <w:p w14:paraId="27A0A180" w14:textId="77777777" w:rsidR="000E3F74" w:rsidRPr="00CA6E12" w:rsidRDefault="000E3F74" w:rsidP="000E3F74">
      <w:pPr>
        <w:widowControl w:val="0"/>
        <w:spacing w:line="276" w:lineRule="auto"/>
        <w:sectPr w:rsidR="000E3F74" w:rsidRPr="00CA6E12" w:rsidSect="00CA56BD">
          <w:footerReference w:type="default" r:id="rId35"/>
          <w:endnotePr>
            <w:numFmt w:val="lowerLetter"/>
          </w:endnotePr>
          <w:type w:val="continuous"/>
          <w:pgSz w:w="11907" w:h="16840"/>
          <w:pgMar w:top="963" w:right="1797" w:bottom="1440" w:left="1797" w:header="720" w:footer="720" w:gutter="0"/>
          <w:cols w:space="720"/>
          <w:bidi/>
          <w:rtlGutter/>
        </w:sectPr>
      </w:pPr>
    </w:p>
    <w:p w14:paraId="586063B2" w14:textId="77777777" w:rsidR="000E3F74" w:rsidRPr="00FA6802" w:rsidRDefault="000E3F74" w:rsidP="004A2DB0">
      <w:pPr>
        <w:bidi w:val="0"/>
        <w:jc w:val="right"/>
        <w:rPr>
          <w:b/>
          <w:bCs/>
        </w:rPr>
      </w:pPr>
      <w:r w:rsidRPr="00FA6802">
        <w:rPr>
          <w:b/>
          <w:bCs/>
          <w:rtl/>
        </w:rPr>
        <w:t xml:space="preserve">נספח </w:t>
      </w:r>
      <w:r w:rsidR="00FA6802">
        <w:rPr>
          <w:rFonts w:hint="cs"/>
          <w:b/>
          <w:bCs/>
          <w:rtl/>
        </w:rPr>
        <w:t>ג</w:t>
      </w:r>
      <w:r w:rsidRPr="00FA6802">
        <w:rPr>
          <w:rFonts w:hint="cs"/>
          <w:b/>
          <w:bCs/>
          <w:rtl/>
        </w:rPr>
        <w:t>'</w:t>
      </w:r>
      <w:r w:rsidR="00FA6802">
        <w:rPr>
          <w:rFonts w:hint="cs"/>
          <w:b/>
          <w:bCs/>
          <w:rtl/>
        </w:rPr>
        <w:t>(</w:t>
      </w:r>
      <w:r w:rsidR="00AA480B">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04DD8659" w14:textId="77777777" w:rsidR="000E3F74" w:rsidRPr="004145DF" w:rsidRDefault="000E3F74" w:rsidP="000E3F74">
      <w:pPr>
        <w:spacing w:after="160" w:line="259" w:lineRule="auto"/>
        <w:rPr>
          <w:rFonts w:ascii="Calibri" w:eastAsia="Calibri" w:hAnsi="Calibri"/>
          <w:rtl/>
        </w:rPr>
      </w:pPr>
    </w:p>
    <w:p w14:paraId="4177C046"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וצרופותיו</w:t>
      </w:r>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2A182342"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r w:rsidRPr="004145DF">
        <w:rPr>
          <w:rFonts w:ascii="Calibri" w:eastAsia="Calibri" w:hAnsi="Calibri" w:hint="cs"/>
          <w:rtl/>
        </w:rPr>
        <w:t>ובצרופתיו</w:t>
      </w:r>
      <w:r w:rsidRPr="004145DF">
        <w:rPr>
          <w:rFonts w:ascii="Calibri" w:eastAsia="Calibri" w:hAnsi="Calibri"/>
          <w:rtl/>
        </w:rPr>
        <w:t xml:space="preserve"> המשמעות הכתובה בצידם, זולת אם משתמעת מן ההקשר משמעות אחרת.</w:t>
      </w:r>
    </w:p>
    <w:p w14:paraId="7B0D6F0B" w14:textId="77777777" w:rsidR="000E3F74" w:rsidRPr="004145DF" w:rsidRDefault="000E3F74" w:rsidP="000E3F74">
      <w:pPr>
        <w:spacing w:after="160" w:line="259" w:lineRule="auto"/>
        <w:rPr>
          <w:rFonts w:ascii="Calibri" w:eastAsia="Calibri" w:hAnsi="Calibri"/>
          <w:rtl/>
        </w:rPr>
      </w:pPr>
    </w:p>
    <w:p w14:paraId="4D69F18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7464B876" w14:textId="77777777" w:rsidR="000E3F74" w:rsidRPr="004145DF" w:rsidRDefault="000E3F74" w:rsidP="000E3F74">
      <w:pPr>
        <w:spacing w:after="160" w:line="259" w:lineRule="auto"/>
        <w:ind w:left="1416" w:right="708"/>
        <w:rPr>
          <w:rFonts w:ascii="Calibri" w:eastAsia="Calibri" w:hAnsi="Calibri"/>
          <w:rtl/>
        </w:rPr>
      </w:pPr>
    </w:p>
    <w:p w14:paraId="57058BF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0AD666CF" w14:textId="77777777" w:rsidR="000E3F74" w:rsidRPr="004145DF" w:rsidRDefault="000E3F74" w:rsidP="000E3F74">
      <w:pPr>
        <w:spacing w:after="160" w:line="259" w:lineRule="auto"/>
        <w:ind w:left="1416" w:right="708"/>
        <w:rPr>
          <w:rFonts w:ascii="Calibri" w:eastAsia="Calibri" w:hAnsi="Calibri"/>
          <w:b/>
          <w:bCs/>
          <w:rtl/>
        </w:rPr>
      </w:pPr>
    </w:p>
    <w:p w14:paraId="5E32C6E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5D054C21" w14:textId="77777777" w:rsidR="000E3F74" w:rsidRPr="004145DF" w:rsidRDefault="000E3F74" w:rsidP="000E3F74">
      <w:pPr>
        <w:spacing w:after="160" w:line="259" w:lineRule="auto"/>
        <w:ind w:right="708"/>
        <w:rPr>
          <w:rFonts w:ascii="Calibri" w:eastAsia="Calibri" w:hAnsi="Calibri"/>
        </w:rPr>
      </w:pPr>
    </w:p>
    <w:p w14:paraId="2F46816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3EDE3596" w14:textId="77777777" w:rsidR="000E3F74" w:rsidRPr="004145DF" w:rsidRDefault="000E3F74" w:rsidP="000E3F74">
      <w:pPr>
        <w:spacing w:after="160" w:line="259" w:lineRule="auto"/>
        <w:ind w:left="1416" w:right="708"/>
        <w:rPr>
          <w:rFonts w:ascii="Calibri" w:eastAsia="Calibri" w:hAnsi="Calibri"/>
        </w:rPr>
      </w:pPr>
    </w:p>
    <w:p w14:paraId="6DBAA30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2C0DB7E3" w14:textId="77777777" w:rsidR="000E3F74" w:rsidRPr="004145DF" w:rsidRDefault="000E3F74" w:rsidP="000E3F74">
      <w:pPr>
        <w:spacing w:after="160" w:line="259" w:lineRule="auto"/>
        <w:ind w:left="708"/>
        <w:rPr>
          <w:rFonts w:ascii="Calibri" w:eastAsia="Calibri" w:hAnsi="Calibri"/>
          <w:rtl/>
        </w:rPr>
      </w:pPr>
    </w:p>
    <w:p w14:paraId="25543FA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2C1BC33D" w14:textId="77777777" w:rsidR="000E3F74" w:rsidRPr="004145DF" w:rsidRDefault="000E3F74" w:rsidP="000E3F74">
      <w:pPr>
        <w:spacing w:after="160" w:line="259" w:lineRule="auto"/>
        <w:ind w:left="1416" w:right="708"/>
        <w:rPr>
          <w:rFonts w:ascii="Calibri" w:eastAsia="Calibri" w:hAnsi="Calibri"/>
          <w:rtl/>
        </w:rPr>
      </w:pPr>
    </w:p>
    <w:p w14:paraId="401DCA8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51EEC4C7"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4FFFE12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266E8837" w14:textId="77777777" w:rsidR="000E3F74" w:rsidRPr="004145DF" w:rsidRDefault="000E3F74" w:rsidP="000E3F74">
      <w:pPr>
        <w:spacing w:after="160" w:line="259" w:lineRule="auto"/>
        <w:ind w:left="1416" w:right="708"/>
        <w:rPr>
          <w:rFonts w:ascii="Calibri" w:eastAsia="Calibri" w:hAnsi="Calibri"/>
          <w:rtl/>
        </w:rPr>
      </w:pPr>
    </w:p>
    <w:p w14:paraId="796C6C0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4F798F1A" w14:textId="77777777" w:rsidR="000E3F74" w:rsidRPr="004145DF" w:rsidRDefault="000E3F74" w:rsidP="000E3F74">
      <w:pPr>
        <w:spacing w:after="160" w:line="259" w:lineRule="auto"/>
        <w:rPr>
          <w:rFonts w:ascii="Calibri" w:eastAsia="Calibri" w:hAnsi="Calibri"/>
          <w:rtl/>
        </w:rPr>
      </w:pPr>
    </w:p>
    <w:p w14:paraId="0573BFC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4490D4EA" w14:textId="77777777" w:rsidR="000E3F74" w:rsidRPr="004145DF" w:rsidRDefault="000E3F74" w:rsidP="000E3F74">
      <w:pPr>
        <w:spacing w:after="160" w:line="259" w:lineRule="auto"/>
        <w:rPr>
          <w:rFonts w:ascii="Calibri" w:eastAsia="Calibri" w:hAnsi="Calibri"/>
          <w:rtl/>
        </w:rPr>
      </w:pPr>
    </w:p>
    <w:p w14:paraId="0344E183"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048C2387" w14:textId="77777777" w:rsidR="000E3F74" w:rsidRPr="004145DF" w:rsidRDefault="000E3F74" w:rsidP="000E3F74">
      <w:pPr>
        <w:spacing w:after="160" w:line="259" w:lineRule="auto"/>
        <w:rPr>
          <w:rFonts w:ascii="Calibri" w:eastAsia="Calibri" w:hAnsi="Calibri"/>
          <w:rtl/>
        </w:rPr>
      </w:pPr>
    </w:p>
    <w:p w14:paraId="0F3BA9B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7EEAC0BC" w14:textId="77777777" w:rsidR="000E3F74" w:rsidRPr="004145DF" w:rsidRDefault="000E3F74" w:rsidP="000E3F74">
      <w:pPr>
        <w:spacing w:after="160" w:line="259" w:lineRule="auto"/>
        <w:ind w:left="1416"/>
        <w:rPr>
          <w:rFonts w:ascii="Calibri" w:eastAsia="Calibri" w:hAnsi="Calibri"/>
          <w:rtl/>
        </w:rPr>
      </w:pPr>
    </w:p>
    <w:p w14:paraId="0EF0F981"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4DA075D8"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1FD5D136"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68C7D41D"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55215206"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7A5482D3"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172BBFE8" w14:textId="77777777" w:rsidR="000E3F74" w:rsidRPr="004145DF" w:rsidRDefault="000E3F74" w:rsidP="000E3F74">
      <w:pPr>
        <w:spacing w:after="160" w:line="259" w:lineRule="auto"/>
        <w:ind w:left="2124"/>
        <w:rPr>
          <w:rFonts w:ascii="Calibri" w:eastAsia="Calibri" w:hAnsi="Calibri"/>
          <w:rtl/>
        </w:rPr>
      </w:pPr>
    </w:p>
    <w:p w14:paraId="046DE67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072E81F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1E3D102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27A0F106"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644B32A4"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t>הגבלת אחריות</w:t>
      </w:r>
    </w:p>
    <w:p w14:paraId="33E2B80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BBA1D4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E025D53"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4BC310E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156BEF92"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68D2675D" w14:textId="77777777" w:rsidR="000E3F74" w:rsidRPr="004145DF" w:rsidRDefault="000E3F74" w:rsidP="000E3F74">
      <w:pPr>
        <w:spacing w:after="160" w:line="259" w:lineRule="auto"/>
        <w:ind w:left="1416" w:right="708"/>
        <w:jc w:val="both"/>
        <w:rPr>
          <w:rFonts w:ascii="Calibri" w:eastAsia="Calibri" w:hAnsi="Calibri"/>
          <w:rtl/>
        </w:rPr>
      </w:pPr>
    </w:p>
    <w:p w14:paraId="6AD444E2"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6C6373B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3E5BC0D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1021EA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295F7E28"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F779DEC" w14:textId="77777777" w:rsidR="000E3F74" w:rsidRPr="004145DF" w:rsidRDefault="000E3F74" w:rsidP="000E3F74">
      <w:pPr>
        <w:spacing w:after="160" w:line="259" w:lineRule="auto"/>
        <w:ind w:left="1416" w:right="708"/>
        <w:jc w:val="both"/>
        <w:rPr>
          <w:rFonts w:ascii="Calibri" w:eastAsia="Calibri" w:hAnsi="Calibri"/>
          <w:rtl/>
        </w:rPr>
      </w:pPr>
    </w:p>
    <w:p w14:paraId="3AF234F6"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t>שימוש בכרטיס חכם</w:t>
      </w:r>
    </w:p>
    <w:p w14:paraId="78E68D1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r w:rsidRPr="004145DF">
        <w:rPr>
          <w:rFonts w:ascii="Calibri" w:eastAsia="Calibri" w:hAnsi="Calibri"/>
          <w:rtl/>
        </w:rPr>
        <w:t>התשס"א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3FC0AA3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5D4FC73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5899854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149A026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735A0F1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100D21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7789CC1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7C67B6F1"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31E23011" w14:textId="77777777" w:rsidR="000E3F74" w:rsidRPr="004145DF" w:rsidRDefault="000E3F74" w:rsidP="000E3F74">
      <w:pPr>
        <w:spacing w:after="160" w:line="259" w:lineRule="auto"/>
        <w:ind w:left="1416" w:right="708"/>
        <w:jc w:val="both"/>
        <w:rPr>
          <w:rFonts w:ascii="Calibri" w:eastAsia="Calibri" w:hAnsi="Calibri"/>
        </w:rPr>
      </w:pPr>
    </w:p>
    <w:p w14:paraId="4D5AC109"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2DAC4D56"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61FB8A1"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49FAD0E7"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62D14A5"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t>החלפת נציג משתמש תיעשה באמצעות חברת הניהול ובהתאם לתנאי נספח זה.</w:t>
      </w:r>
    </w:p>
    <w:p w14:paraId="7A7DD8E7" w14:textId="77777777" w:rsidR="000E3F74" w:rsidRPr="004145DF" w:rsidRDefault="000E3F74" w:rsidP="000E3F74">
      <w:pPr>
        <w:spacing w:after="160" w:line="259" w:lineRule="auto"/>
        <w:ind w:left="1416"/>
        <w:rPr>
          <w:rFonts w:ascii="Calibri" w:eastAsia="Calibri" w:hAnsi="Calibri"/>
          <w:rtl/>
        </w:rPr>
      </w:pPr>
    </w:p>
    <w:p w14:paraId="48F70363"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749D557"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768A456A"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3195F96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618DD50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1932945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4471677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D9AC088"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44D8F0C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519903A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762E6BA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6DE47F71"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71F9FE7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1EA43B8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D8B8BB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D7BF31B"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6729FD71"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50ECBF7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2579921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88" w:name="_Ref274770591"/>
      <w:r w:rsidRPr="004145DF">
        <w:rPr>
          <w:rFonts w:ascii="Calibri" w:eastAsia="Calibri" w:hAnsi="Calibri" w:hint="cs"/>
          <w:rtl/>
        </w:rPr>
        <w:tab/>
      </w:r>
      <w:r w:rsidRPr="004145DF">
        <w:rPr>
          <w:rFonts w:ascii="Calibri" w:eastAsia="Calibri" w:hAnsi="Calibri" w:hint="cs"/>
          <w:rtl/>
        </w:rPr>
        <w:br/>
      </w:r>
    </w:p>
    <w:p w14:paraId="43E66B19"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89" w:name="_Ref386741549"/>
      <w:r w:rsidRPr="004145DF">
        <w:rPr>
          <w:rFonts w:ascii="Calibri" w:eastAsia="Calibri" w:hAnsi="Calibri"/>
          <w:b/>
          <w:bCs/>
          <w:rtl/>
        </w:rPr>
        <w:t>חבלה ומידע אסור</w:t>
      </w:r>
      <w:bookmarkEnd w:id="188"/>
      <w:bookmarkEnd w:id="189"/>
    </w:p>
    <w:p w14:paraId="79A789C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2B5C8BA1"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18656327"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04998379"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כשיוודע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10556432"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36F17E39"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6984230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0D419B78"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28F5F3B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7E941C0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13053E1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הענין,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4B2C060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72F0C05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190FBC79"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0BBE32F8"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1AB612B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5E026F">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55F98A71" w14:textId="77777777" w:rsidR="000E3F74" w:rsidRPr="004145DF" w:rsidRDefault="000E3F74" w:rsidP="000E3F74">
      <w:pPr>
        <w:spacing w:after="160" w:line="259" w:lineRule="auto"/>
        <w:rPr>
          <w:rFonts w:ascii="Calibri" w:eastAsia="Calibri" w:hAnsi="Calibri"/>
          <w:rtl/>
        </w:rPr>
      </w:pPr>
    </w:p>
    <w:p w14:paraId="6140EA37"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12661FAB" w14:textId="77777777" w:rsidR="000E3F74" w:rsidRPr="004145DF" w:rsidRDefault="000E3F74" w:rsidP="000E3F74">
      <w:pPr>
        <w:spacing w:after="160" w:line="259" w:lineRule="auto"/>
        <w:rPr>
          <w:rFonts w:ascii="Calibri" w:eastAsia="Calibri" w:hAnsi="Calibri"/>
          <w:rtl/>
        </w:rPr>
      </w:pPr>
    </w:p>
    <w:p w14:paraId="72D994DF"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2031203B"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17AE3C98" w14:textId="77777777" w:rsidR="000E3F74" w:rsidRDefault="000E3F74" w:rsidP="000E3F74">
      <w:pPr>
        <w:spacing w:after="160" w:line="259" w:lineRule="auto"/>
        <w:rPr>
          <w:rFonts w:ascii="Calibri" w:eastAsia="Calibri" w:hAnsi="Calibri"/>
          <w:rtl/>
        </w:rPr>
      </w:pPr>
    </w:p>
    <w:p w14:paraId="12575FCC"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3D02E103" w14:textId="77777777" w:rsidR="000E3F74" w:rsidRPr="004145DF" w:rsidRDefault="000E3F74" w:rsidP="000E3F74">
      <w:pPr>
        <w:spacing w:after="160" w:line="259" w:lineRule="auto"/>
        <w:rPr>
          <w:rFonts w:ascii="Calibri" w:eastAsia="Calibri" w:hAnsi="Calibri"/>
          <w:rtl/>
        </w:rPr>
      </w:pPr>
    </w:p>
    <w:p w14:paraId="327F0A01"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4EAFA101"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42C078A2" w14:textId="77777777" w:rsidR="000E3F74" w:rsidRPr="004145DF" w:rsidRDefault="000E3F74" w:rsidP="000E3F74">
      <w:pPr>
        <w:spacing w:after="160" w:line="259" w:lineRule="auto"/>
        <w:rPr>
          <w:rFonts w:ascii="Calibri" w:eastAsia="Calibri" w:hAnsi="Calibri"/>
          <w:rtl/>
        </w:rPr>
      </w:pPr>
    </w:p>
    <w:p w14:paraId="6CE0AD73"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026B0360"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t xml:space="preserve">נספח א' </w:t>
      </w:r>
      <w:r w:rsidRPr="00F2404D">
        <w:rPr>
          <w:b/>
          <w:bCs/>
          <w:u w:val="single"/>
          <w:rtl/>
        </w:rPr>
        <w:t>–</w:t>
      </w:r>
      <w:r w:rsidRPr="00F2404D">
        <w:rPr>
          <w:rFonts w:hint="cs"/>
          <w:b/>
          <w:bCs/>
          <w:u w:val="single"/>
          <w:rtl/>
        </w:rPr>
        <w:t xml:space="preserve"> דרישות לתשתית המקומית</w:t>
      </w:r>
    </w:p>
    <w:p w14:paraId="5E6D313F" w14:textId="77777777" w:rsidR="000E3F74" w:rsidRPr="00F2404D" w:rsidRDefault="000E3F74" w:rsidP="00437E21">
      <w:pPr>
        <w:numPr>
          <w:ilvl w:val="0"/>
          <w:numId w:val="9"/>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1E0720A6" w14:textId="77777777" w:rsidR="000E3F74" w:rsidRPr="00F2404D" w:rsidRDefault="000E3F74" w:rsidP="00437E21">
      <w:pPr>
        <w:numPr>
          <w:ilvl w:val="1"/>
          <w:numId w:val="9"/>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127C33DC" w14:textId="77777777" w:rsidR="000E3F74" w:rsidRPr="00F2404D" w:rsidRDefault="000E3F74" w:rsidP="00437E21">
      <w:pPr>
        <w:numPr>
          <w:ilvl w:val="1"/>
          <w:numId w:val="9"/>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41DE3133" w14:textId="77777777" w:rsidR="000E3F74" w:rsidRPr="00F2404D" w:rsidRDefault="000E3F74" w:rsidP="00437E21">
      <w:pPr>
        <w:numPr>
          <w:ilvl w:val="1"/>
          <w:numId w:val="9"/>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041246CD" w14:textId="77777777" w:rsidR="000E3F74" w:rsidRPr="00F2404D" w:rsidRDefault="000E3F74" w:rsidP="00437E21">
      <w:pPr>
        <w:numPr>
          <w:ilvl w:val="0"/>
          <w:numId w:val="9"/>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4C32CEB5"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5430E459" w14:textId="77777777" w:rsidR="000E3F74" w:rsidRPr="00F2404D" w:rsidRDefault="000E3F74" w:rsidP="00437E21">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72B50811" w14:textId="77777777" w:rsidR="00B73F20" w:rsidRPr="00B73F20" w:rsidRDefault="00B73F20" w:rsidP="00437E21">
      <w:pPr>
        <w:numPr>
          <w:ilvl w:val="1"/>
          <w:numId w:val="9"/>
        </w:numPr>
        <w:tabs>
          <w:tab w:val="left" w:pos="906"/>
        </w:tabs>
        <w:ind w:left="906" w:hanging="546"/>
        <w:contextualSpacing/>
        <w:rPr>
          <w:rFonts w:ascii="Calibri" w:eastAsia="Calibri" w:hAnsi="Calibri"/>
        </w:rPr>
      </w:pPr>
      <w:r w:rsidRPr="00B73F20">
        <w:rPr>
          <w:rFonts w:ascii="Calibri" w:eastAsia="Calibri" w:hAnsi="Calibri"/>
          <w:rtl/>
        </w:rPr>
        <w:t>דפדפן כרום או אקספלורר גרסה 11 .</w:t>
      </w:r>
    </w:p>
    <w:p w14:paraId="260356EF" w14:textId="77777777" w:rsidR="000E3F74" w:rsidRPr="00F2404D" w:rsidRDefault="000E3F74" w:rsidP="00437E21">
      <w:pPr>
        <w:numPr>
          <w:ilvl w:val="1"/>
          <w:numId w:val="9"/>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00B73F20">
        <w:rPr>
          <w:rFonts w:ascii="Calibri" w:eastAsia="Calibri" w:hAnsi="Calibri" w:hint="cs"/>
          <w:rtl/>
        </w:rPr>
        <w:t>10</w:t>
      </w:r>
      <w:r w:rsidR="00B73F20">
        <w:rPr>
          <w:rFonts w:ascii="Calibri" w:eastAsia="Calibri" w:hAnsi="Calibri" w:hint="cs"/>
        </w:rPr>
        <w:t>WIN</w:t>
      </w:r>
    </w:p>
    <w:p w14:paraId="692AD1E2" w14:textId="77777777" w:rsidR="000E3F74" w:rsidRPr="00F2404D" w:rsidRDefault="000E3F74" w:rsidP="00437E21">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2AC2BABF" w14:textId="77777777" w:rsidR="000E3F74" w:rsidRPr="00F2404D" w:rsidRDefault="000E3F74" w:rsidP="00437E21">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0B82FD98" w14:textId="77777777" w:rsidR="000E3F74" w:rsidRPr="00F2404D" w:rsidRDefault="000E3F74" w:rsidP="00437E21">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r w:rsidRPr="00F2404D">
        <w:rPr>
          <w:rFonts w:ascii="Calibri" w:eastAsia="Calibri" w:hAnsi="Calibri"/>
        </w:rPr>
        <w:t>Sign&amp;Verify</w:t>
      </w:r>
      <w:r w:rsidRPr="00F2404D">
        <w:rPr>
          <w:rFonts w:ascii="Calibri" w:eastAsia="Calibri" w:hAnsi="Calibri" w:hint="cs"/>
          <w:rtl/>
        </w:rPr>
        <w:t xml:space="preserve">) מותקנת* </w:t>
      </w:r>
    </w:p>
    <w:p w14:paraId="3B475948" w14:textId="77777777" w:rsidR="000E3F74" w:rsidRPr="00F2404D" w:rsidRDefault="000E3F74" w:rsidP="00437E21">
      <w:pPr>
        <w:numPr>
          <w:ilvl w:val="1"/>
          <w:numId w:val="9"/>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מרכב"ה</w:t>
      </w:r>
      <w:r w:rsidRPr="00F2404D">
        <w:rPr>
          <w:rFonts w:ascii="Calibri" w:eastAsia="Calibri" w:hAnsi="Calibri" w:hint="cs"/>
          <w:rtl/>
        </w:rPr>
        <w:t xml:space="preserve"> מאתר </w:t>
      </w:r>
      <w:r w:rsidRPr="00F2404D">
        <w:rPr>
          <w:rFonts w:ascii="Calibri" w:eastAsia="Calibri" w:hAnsi="Calibri"/>
        </w:rPr>
        <w:t>GOV.IL</w:t>
      </w:r>
    </w:p>
    <w:p w14:paraId="3B38E750" w14:textId="77777777"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r w:rsidRPr="00F2404D">
        <w:t>Sign&amp;Verify</w:t>
      </w:r>
      <w:r w:rsidRPr="00F2404D">
        <w:rPr>
          <w:rFonts w:hint="cs"/>
          <w:rtl/>
        </w:rPr>
        <w:t xml:space="preserve"> ניתן למצוא בפורטל השירותים והמידע הממשלתי בכתובת </w:t>
      </w:r>
      <w:hyperlink r:id="rId36"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110EBED5" w14:textId="77777777" w:rsidR="000E3F74" w:rsidRPr="00F2404D" w:rsidRDefault="000E3F74" w:rsidP="000E3F74">
      <w:pPr>
        <w:jc w:val="both"/>
        <w:rPr>
          <w:rFonts w:cs="Times New Roman"/>
          <w:rtl/>
        </w:rPr>
      </w:pPr>
    </w:p>
    <w:p w14:paraId="7DBBB1E4"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24A460BB" w14:textId="77777777" w:rsidR="000E3F74" w:rsidRPr="00F2404D" w:rsidRDefault="000E3F74" w:rsidP="000E3F74">
      <w:pPr>
        <w:rPr>
          <w:rFonts w:ascii="David" w:hAnsi="David"/>
          <w:b/>
          <w:bCs/>
          <w:u w:val="single"/>
          <w:rtl/>
        </w:rPr>
      </w:pPr>
      <w:r w:rsidRPr="00F2404D">
        <w:rPr>
          <w:rFonts w:ascii="David" w:hAnsi="David"/>
          <w:b/>
          <w:bCs/>
          <w:u w:val="single"/>
          <w:rtl/>
        </w:rPr>
        <w:t>נספח ב' – הצהרת נציג המשתמש ואישור על סמכויות נציג המשתמש בפורטל הספקים הממשלתי</w:t>
      </w:r>
    </w:p>
    <w:p w14:paraId="511FA4CC"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46020F29"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580C64B2"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6E7FE178" w14:textId="77777777" w:rsidR="000E3F74" w:rsidRPr="00F2404D" w:rsidRDefault="000E3F74" w:rsidP="00437E21">
      <w:pPr>
        <w:numPr>
          <w:ilvl w:val="0"/>
          <w:numId w:val="10"/>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3AF9AC82" w14:textId="77777777" w:rsidR="000E3F74" w:rsidRPr="00F2404D" w:rsidRDefault="000E3F74" w:rsidP="00437E21">
      <w:pPr>
        <w:numPr>
          <w:ilvl w:val="0"/>
          <w:numId w:val="10"/>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75BD112"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14:paraId="38704AD9" w14:textId="77777777" w:rsidR="000E3F74" w:rsidRPr="00F2404D" w:rsidRDefault="000E3F74" w:rsidP="00437E21">
      <w:pPr>
        <w:numPr>
          <w:ilvl w:val="0"/>
          <w:numId w:val="10"/>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46F44039" w14:textId="77777777" w:rsidR="000E3F74" w:rsidRPr="00F2404D" w:rsidRDefault="000E3F74" w:rsidP="00437E21">
      <w:pPr>
        <w:numPr>
          <w:ilvl w:val="0"/>
          <w:numId w:val="10"/>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235098EF" w14:textId="77777777" w:rsidR="000E3F74" w:rsidRPr="00F2404D" w:rsidRDefault="000E3F74" w:rsidP="00437E21">
      <w:pPr>
        <w:numPr>
          <w:ilvl w:val="0"/>
          <w:numId w:val="10"/>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607D493"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שם מלא ...............................</w:t>
      </w:r>
    </w:p>
    <w:p w14:paraId="5572FDBE"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כתובת מלאה .....................................................</w:t>
      </w:r>
    </w:p>
    <w:p w14:paraId="377D42E8"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ת.ז. ................................</w:t>
      </w:r>
    </w:p>
    <w:p w14:paraId="5B7C92CD"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תפקיד אצל המשתמש .................................</w:t>
      </w:r>
    </w:p>
    <w:p w14:paraId="5518981D"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מספר טלפון בעבודה ..........................</w:t>
      </w:r>
    </w:p>
    <w:p w14:paraId="2B9081FA"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מספר טלפון בבית ..............................</w:t>
      </w:r>
    </w:p>
    <w:p w14:paraId="61D72DCF"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מספר טלפון נייד ................................</w:t>
      </w:r>
    </w:p>
    <w:p w14:paraId="17053DCF"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כתובת דואר אלקטרוני ........................</w:t>
      </w:r>
    </w:p>
    <w:p w14:paraId="3F20FF59" w14:textId="77777777" w:rsidR="000E3F74" w:rsidRPr="00F2404D" w:rsidRDefault="000E3F74" w:rsidP="000E3F74">
      <w:pPr>
        <w:ind w:left="1080"/>
        <w:contextualSpacing/>
        <w:jc w:val="both"/>
        <w:rPr>
          <w:rFonts w:ascii="David" w:hAnsi="David"/>
          <w:rtl/>
          <w:lang w:val="en-GB" w:eastAsia="he-IL"/>
        </w:rPr>
      </w:pPr>
    </w:p>
    <w:p w14:paraId="6FF0C84E"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חתימה/ות של מורשה/מורשי חתימה מטעם הקבלן וחותמת של המשתמש:</w:t>
      </w:r>
    </w:p>
    <w:p w14:paraId="0341436A" w14:textId="77777777" w:rsidR="000E3F74" w:rsidRPr="00F2404D" w:rsidRDefault="000E3F74" w:rsidP="000E3F74">
      <w:pPr>
        <w:contextualSpacing/>
        <w:rPr>
          <w:rFonts w:ascii="David" w:hAnsi="David"/>
          <w:rtl/>
          <w:lang w:val="en-GB" w:eastAsia="he-IL"/>
        </w:rPr>
      </w:pPr>
    </w:p>
    <w:p w14:paraId="79C3DC59"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69E92DEE" w14:textId="77777777" w:rsidR="000E3F74" w:rsidRPr="00F2404D" w:rsidRDefault="000E3F74" w:rsidP="000E3F74">
      <w:pPr>
        <w:contextualSpacing/>
        <w:jc w:val="both"/>
        <w:rPr>
          <w:rFonts w:ascii="David" w:hAnsi="David"/>
          <w:rtl/>
          <w:lang w:val="en-GB" w:eastAsia="he-IL"/>
        </w:rPr>
      </w:pPr>
    </w:p>
    <w:p w14:paraId="3193EE16"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132187AE" w14:textId="77777777" w:rsidR="000E3F74" w:rsidRPr="00F2404D" w:rsidRDefault="000E3F74" w:rsidP="000E3F74">
      <w:pPr>
        <w:contextualSpacing/>
        <w:jc w:val="both"/>
        <w:rPr>
          <w:rFonts w:ascii="David" w:hAnsi="David"/>
          <w:rtl/>
          <w:lang w:val="en-GB" w:eastAsia="he-IL"/>
        </w:rPr>
      </w:pPr>
    </w:p>
    <w:p w14:paraId="085ECED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3831E386" w14:textId="77777777" w:rsidR="000E3F74" w:rsidRPr="00F2404D" w:rsidRDefault="000E3F74" w:rsidP="000E3F74">
      <w:pPr>
        <w:contextualSpacing/>
        <w:jc w:val="both"/>
        <w:rPr>
          <w:rFonts w:ascii="David" w:hAnsi="David"/>
          <w:rtl/>
          <w:lang w:val="en-GB" w:eastAsia="he-IL"/>
        </w:rPr>
      </w:pPr>
    </w:p>
    <w:p w14:paraId="6CF26837"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2A94EC56" w14:textId="77777777" w:rsidR="000E3F74" w:rsidRPr="00F2404D" w:rsidRDefault="000E3F74" w:rsidP="000E3F74">
      <w:pPr>
        <w:rPr>
          <w:rtl/>
        </w:rPr>
      </w:pPr>
    </w:p>
    <w:p w14:paraId="2E3B5784" w14:textId="77777777" w:rsidR="000E3F74" w:rsidRPr="00F2404D" w:rsidRDefault="000E3F74" w:rsidP="000E3F74">
      <w:pPr>
        <w:rPr>
          <w:rtl/>
        </w:rPr>
      </w:pPr>
    </w:p>
    <w:p w14:paraId="3599263D" w14:textId="77777777" w:rsidR="008118A3" w:rsidRPr="00206093" w:rsidRDefault="008118A3" w:rsidP="004A2DB0">
      <w:pPr>
        <w:bidi w:val="0"/>
        <w:rPr>
          <w:rFonts w:ascii="Calibri" w:hAnsi="Calibri" w:cs="Arial"/>
          <w:b/>
          <w:bCs/>
          <w:kern w:val="32"/>
          <w:sz w:val="32"/>
          <w:szCs w:val="32"/>
          <w:rtl/>
          <w:lang w:eastAsia="he-IL"/>
        </w:rPr>
      </w:pPr>
    </w:p>
    <w:sectPr w:rsidR="008118A3" w:rsidRPr="00206093" w:rsidSect="000E3F74">
      <w:footerReference w:type="default" r:id="rId37"/>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9750C0" w14:textId="77777777" w:rsidR="001A7F71" w:rsidRDefault="001A7F71">
      <w:r>
        <w:separator/>
      </w:r>
    </w:p>
  </w:endnote>
  <w:endnote w:type="continuationSeparator" w:id="0">
    <w:p w14:paraId="653BB6BA" w14:textId="77777777" w:rsidR="001A7F71" w:rsidRDefault="001A7F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Miriam">
    <w:altName w:val="Miriam"/>
    <w:panose1 w:val="020B0502050101010101"/>
    <w:charset w:val="00"/>
    <w:family w:val="swiss"/>
    <w:pitch w:val="variable"/>
    <w:sig w:usb0="00000803" w:usb1="00000000" w:usb2="00000000" w:usb3="00000000" w:csb0="00000021" w:csb1="00000000"/>
  </w:font>
  <w:font w:name="Marlett">
    <w:panose1 w:val="00000000000000000000"/>
    <w:charset w:val="02"/>
    <w:family w:val="auto"/>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47BD4E" w14:textId="4097F9B5" w:rsidR="00A45851" w:rsidRDefault="00A45851">
    <w:pPr>
      <w:pStyle w:val="af0"/>
      <w:rPr>
        <w:rtl/>
      </w:rPr>
    </w:pPr>
    <w:r>
      <w:fldChar w:fldCharType="begin"/>
    </w:r>
    <w:r>
      <w:rPr>
        <w:rtl/>
        <w:cs/>
      </w:rPr>
      <w:instrText>PAGE   \* MERGEFORMAT</w:instrText>
    </w:r>
    <w:r>
      <w:fldChar w:fldCharType="separate"/>
    </w:r>
    <w:r w:rsidR="00E52EEA" w:rsidRPr="00E52EEA">
      <w:rPr>
        <w:noProof/>
        <w:rtl/>
        <w:lang w:val="he-IL"/>
      </w:rPr>
      <w:t>2</w:t>
    </w:r>
    <w:r>
      <w:fldChar w:fldCharType="end"/>
    </w:r>
  </w:p>
  <w:p w14:paraId="78363831" w14:textId="77777777" w:rsidR="00A45851" w:rsidRDefault="00A45851" w:rsidP="000E3F74">
    <w:pPr>
      <w:pStyle w:val="af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2BAAF5" w14:textId="77777777" w:rsidR="00A45851" w:rsidRDefault="00A45851">
    <w:pPr>
      <w:pStyle w:val="af0"/>
      <w:rPr>
        <w:rtl/>
      </w:rPr>
    </w:pPr>
    <w:r>
      <w:rPr>
        <w:rStyle w:val="af2"/>
      </w:rPr>
      <w:fldChar w:fldCharType="begin"/>
    </w:r>
    <w:r>
      <w:rPr>
        <w:rStyle w:val="af2"/>
      </w:rPr>
      <w:instrText xml:space="preserve"> PAGE </w:instrText>
    </w:r>
    <w:r>
      <w:rPr>
        <w:rStyle w:val="af2"/>
      </w:rPr>
      <w:fldChar w:fldCharType="separate"/>
    </w:r>
    <w:r>
      <w:rPr>
        <w:rStyle w:val="af2"/>
        <w:noProof/>
        <w:rtl/>
      </w:rPr>
      <w:t>50</w:t>
    </w:r>
    <w:r>
      <w:rPr>
        <w:rStyle w:val="af2"/>
      </w:rPr>
      <w:fldChar w:fldCharType="end"/>
    </w:r>
  </w:p>
  <w:p w14:paraId="2E4A40F0" w14:textId="77777777" w:rsidR="00A45851" w:rsidRPr="0024267C" w:rsidRDefault="00A45851">
    <w:pPr>
      <w:pStyle w:val="af0"/>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C4349A" w14:textId="66DF68DF" w:rsidR="00A45851" w:rsidRDefault="00A45851" w:rsidP="00CA56BD">
    <w:pPr>
      <w:pStyle w:val="af0"/>
      <w:rPr>
        <w:rtl/>
      </w:rPr>
    </w:pPr>
    <w:r>
      <w:rPr>
        <w:rStyle w:val="af2"/>
      </w:rPr>
      <w:fldChar w:fldCharType="begin"/>
    </w:r>
    <w:r>
      <w:rPr>
        <w:rStyle w:val="af2"/>
      </w:rPr>
      <w:instrText xml:space="preserve"> PAGE </w:instrText>
    </w:r>
    <w:r>
      <w:rPr>
        <w:rStyle w:val="af2"/>
      </w:rPr>
      <w:fldChar w:fldCharType="separate"/>
    </w:r>
    <w:r w:rsidR="00E52EEA">
      <w:rPr>
        <w:rStyle w:val="af2"/>
        <w:noProof/>
        <w:rtl/>
      </w:rPr>
      <w:t>76</w:t>
    </w:r>
    <w:r>
      <w:rPr>
        <w:rStyle w:val="af2"/>
      </w:rPr>
      <w:fldChar w:fldCharType="end"/>
    </w:r>
  </w:p>
  <w:p w14:paraId="2222B982" w14:textId="77777777" w:rsidR="00A45851" w:rsidRDefault="00A45851" w:rsidP="00CA56BD">
    <w:pPr>
      <w:pStyle w:val="af0"/>
      <w:jc w:val="right"/>
      <w:rPr>
        <w:rtl/>
      </w:rPr>
    </w:pPr>
  </w:p>
  <w:p w14:paraId="29338798" w14:textId="77777777" w:rsidR="00A45851" w:rsidRPr="009A5618" w:rsidRDefault="00A45851" w:rsidP="00CA56BD">
    <w:pPr>
      <w:pStyle w:val="af0"/>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90E6CC" w14:textId="77777777" w:rsidR="001A7F71" w:rsidRDefault="001A7F71">
      <w:r>
        <w:separator/>
      </w:r>
    </w:p>
  </w:footnote>
  <w:footnote w:type="continuationSeparator" w:id="0">
    <w:p w14:paraId="52EF3D09" w14:textId="77777777" w:rsidR="001A7F71" w:rsidRDefault="001A7F7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6F05864"/>
    <w:multiLevelType w:val="hybridMultilevel"/>
    <w:tmpl w:val="F3DE0D16"/>
    <w:lvl w:ilvl="0" w:tplc="0409000F">
      <w:start w:val="1"/>
      <w:numFmt w:val="decimal"/>
      <w:lvlText w:val="%1."/>
      <w:lvlJc w:val="left"/>
      <w:pPr>
        <w:ind w:left="720" w:hanging="360"/>
      </w:pPr>
      <w:rPr>
        <w:rFonts w:hint="default"/>
        <w:b/>
        <w:bCs/>
        <w:i w:val="0"/>
        <w:iCs w:val="0"/>
        <w:sz w:val="24"/>
        <w:szCs w:val="24"/>
      </w:rPr>
    </w:lvl>
    <w:lvl w:ilvl="1" w:tplc="04090013">
      <w:start w:val="1"/>
      <w:numFmt w:val="hebrew1"/>
      <w:lvlText w:val="%2."/>
      <w:lvlJc w:val="center"/>
      <w:pPr>
        <w:ind w:left="99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8"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0" w15:restartNumberingAfterBreak="0">
    <w:nsid w:val="1AD63DDA"/>
    <w:multiLevelType w:val="hybridMultilevel"/>
    <w:tmpl w:val="4672FD72"/>
    <w:lvl w:ilvl="0" w:tplc="A344DE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2" w15:restartNumberingAfterBreak="0">
    <w:nsid w:val="25560A19"/>
    <w:multiLevelType w:val="hybridMultilevel"/>
    <w:tmpl w:val="8F5672C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18"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9" w15:restartNumberingAfterBreak="0">
    <w:nsid w:val="32400128"/>
    <w:multiLevelType w:val="multilevel"/>
    <w:tmpl w:val="0409001F"/>
    <w:numStyleLink w:val="111111"/>
  </w:abstractNum>
  <w:abstractNum w:abstractNumId="2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2"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3" w15:restartNumberingAfterBreak="0">
    <w:nsid w:val="3A370153"/>
    <w:multiLevelType w:val="hybridMultilevel"/>
    <w:tmpl w:val="F34EAE4A"/>
    <w:lvl w:ilvl="0" w:tplc="BD2A877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F736162"/>
    <w:multiLevelType w:val="hybridMultilevel"/>
    <w:tmpl w:val="4C1A1530"/>
    <w:lvl w:ilvl="0" w:tplc="F07EC424">
      <w:start w:val="1"/>
      <w:numFmt w:val="decimal"/>
      <w:lvlText w:val="%1."/>
      <w:lvlJc w:val="left"/>
      <w:pPr>
        <w:ind w:left="750" w:hanging="390"/>
      </w:pPr>
      <w:rPr>
        <w:rFonts w:hint="default"/>
        <w:b/>
      </w:rPr>
    </w:lvl>
    <w:lvl w:ilvl="1" w:tplc="5836659C">
      <w:start w:val="1"/>
      <w:numFmt w:val="decimal"/>
      <w:lvlText w:val="%2."/>
      <w:lvlJc w:val="left"/>
      <w:pPr>
        <w:ind w:left="1440" w:hanging="360"/>
      </w:pPr>
      <w:rPr>
        <w:rFonts w:hint="default"/>
        <w:b w:val="0"/>
        <w:bCs w:val="0"/>
      </w:rPr>
    </w:lvl>
    <w:lvl w:ilvl="2" w:tplc="04090011">
      <w:start w:val="1"/>
      <w:numFmt w:val="decimal"/>
      <w:lvlText w:val="%3)"/>
      <w:lvlJc w:val="left"/>
      <w:pPr>
        <w:ind w:left="1314"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7"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8" w15:restartNumberingAfterBreak="0">
    <w:nsid w:val="446E6544"/>
    <w:multiLevelType w:val="multilevel"/>
    <w:tmpl w:val="32C86D1E"/>
    <w:lvl w:ilvl="0">
      <w:start w:val="6"/>
      <w:numFmt w:val="decimal"/>
      <w:lvlText w:val="%1."/>
      <w:lvlJc w:val="left"/>
      <w:pPr>
        <w:ind w:left="360" w:hanging="360"/>
      </w:pPr>
    </w:lvl>
    <w:lvl w:ilvl="1">
      <w:start w:val="2"/>
      <w:numFmt w:val="hebrew1"/>
      <w:lvlText w:val="%2."/>
      <w:lvlJc w:val="center"/>
      <w:pPr>
        <w:ind w:left="792" w:hanging="432"/>
      </w:pPr>
      <w:rPr>
        <w:b/>
        <w:bCs/>
        <w:sz w:val="24"/>
        <w:szCs w:val="24"/>
      </w:r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97B4309"/>
    <w:multiLevelType w:val="hybridMultilevel"/>
    <w:tmpl w:val="AC0617D8"/>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EA840EB"/>
    <w:multiLevelType w:val="hybridMultilevel"/>
    <w:tmpl w:val="AC0617D8"/>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565B2D7E"/>
    <w:multiLevelType w:val="multilevel"/>
    <w:tmpl w:val="0409001F"/>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59A7306B"/>
    <w:multiLevelType w:val="hybridMultilevel"/>
    <w:tmpl w:val="90AA48F8"/>
    <w:lvl w:ilvl="0" w:tplc="A344DE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6"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0"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1"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2"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7AB54342"/>
    <w:multiLevelType w:val="hybridMultilevel"/>
    <w:tmpl w:val="D944BFDA"/>
    <w:lvl w:ilvl="0" w:tplc="A344DE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D1A2B88"/>
    <w:multiLevelType w:val="hybridMultilevel"/>
    <w:tmpl w:val="F884710E"/>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7"/>
  </w:num>
  <w:num w:numId="2">
    <w:abstractNumId w:val="40"/>
  </w:num>
  <w:num w:numId="3">
    <w:abstractNumId w:val="44"/>
  </w:num>
  <w:num w:numId="4">
    <w:abstractNumId w:val="33"/>
  </w:num>
  <w:num w:numId="5">
    <w:abstractNumId w:val="46"/>
  </w:num>
  <w:num w:numId="6">
    <w:abstractNumId w:val="14"/>
  </w:num>
  <w:num w:numId="7">
    <w:abstractNumId w:val="43"/>
  </w:num>
  <w:num w:numId="8">
    <w:abstractNumId w:val="0"/>
  </w:num>
  <w:num w:numId="9">
    <w:abstractNumId w:val="16"/>
  </w:num>
  <w:num w:numId="10">
    <w:abstractNumId w:val="30"/>
  </w:num>
  <w:num w:numId="11">
    <w:abstractNumId w:val="37"/>
  </w:num>
  <w:num w:numId="12">
    <w:abstractNumId w:val="22"/>
  </w:num>
  <w:num w:numId="13">
    <w:abstractNumId w:val="38"/>
  </w:num>
  <w:num w:numId="14">
    <w:abstractNumId w:val="15"/>
  </w:num>
  <w:num w:numId="15">
    <w:abstractNumId w:val="27"/>
  </w:num>
  <w:num w:numId="16">
    <w:abstractNumId w:val="26"/>
  </w:num>
  <w:num w:numId="17">
    <w:abstractNumId w:val="18"/>
  </w:num>
  <w:num w:numId="18">
    <w:abstractNumId w:val="49"/>
  </w:num>
  <w:num w:numId="19">
    <w:abstractNumId w:val="35"/>
  </w:num>
  <w:num w:numId="20">
    <w:abstractNumId w:val="4"/>
  </w:num>
  <w:num w:numId="21">
    <w:abstractNumId w:val="42"/>
  </w:num>
  <w:num w:numId="22">
    <w:abstractNumId w:val="20"/>
  </w:num>
  <w:num w:numId="23">
    <w:abstractNumId w:val="39"/>
  </w:num>
  <w:num w:numId="24">
    <w:abstractNumId w:val="6"/>
  </w:num>
  <w:num w:numId="25">
    <w:abstractNumId w:val="41"/>
  </w:num>
  <w:num w:numId="26">
    <w:abstractNumId w:val="50"/>
  </w:num>
  <w:num w:numId="27">
    <w:abstractNumId w:val="25"/>
  </w:num>
  <w:num w:numId="28">
    <w:abstractNumId w:val="45"/>
  </w:num>
  <w:num w:numId="29">
    <w:abstractNumId w:val="32"/>
  </w:num>
  <w:num w:numId="30">
    <w:abstractNumId w:val="8"/>
  </w:num>
  <w:num w:numId="31">
    <w:abstractNumId w:val="9"/>
  </w:num>
  <w:num w:numId="32">
    <w:abstractNumId w:val="13"/>
  </w:num>
  <w:num w:numId="33">
    <w:abstractNumId w:val="36"/>
  </w:num>
  <w:num w:numId="34">
    <w:abstractNumId w:val="11"/>
  </w:num>
  <w:num w:numId="35">
    <w:abstractNumId w:val="3"/>
  </w:num>
  <w:num w:numId="36">
    <w:abstractNumId w:val="21"/>
  </w:num>
  <w:num w:numId="37">
    <w:abstractNumId w:val="17"/>
  </w:num>
  <w:num w:numId="38">
    <w:abstractNumId w:val="5"/>
  </w:num>
  <w:num w:numId="3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num>
  <w:num w:numId="41">
    <w:abstractNumId w:val="12"/>
  </w:num>
  <w:num w:numId="42">
    <w:abstractNumId w:val="3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780" w:hanging="504"/>
        </w:pPr>
        <w:rPr>
          <w:b w:val="0"/>
          <w:bCs w:val="0"/>
          <w:lang w:bidi="he-IL"/>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3">
    <w:abstractNumId w:val="10"/>
  </w:num>
  <w:num w:numId="44">
    <w:abstractNumId w:val="34"/>
  </w:num>
  <w:num w:numId="45">
    <w:abstractNumId w:val="47"/>
  </w:num>
  <w:num w:numId="46">
    <w:abstractNumId w:val="48"/>
  </w:num>
  <w:num w:numId="47">
    <w:abstractNumId w:val="23"/>
  </w:num>
  <w:num w:numId="48">
    <w:abstractNumId w:val="2"/>
  </w:num>
  <w:num w:numId="49">
    <w:abstractNumId w:val="24"/>
  </w:num>
  <w:num w:numId="50">
    <w:abstractNumId w:val="28"/>
    <w:lvlOverride w:ilvl="0">
      <w:startOverride w:val="6"/>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1"/>
  </w:num>
  <w:num w:numId="52">
    <w:abstractNumId w:val="2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3B"/>
    <w:rsid w:val="0000013E"/>
    <w:rsid w:val="000007F4"/>
    <w:rsid w:val="00000AAA"/>
    <w:rsid w:val="00001F39"/>
    <w:rsid w:val="00002669"/>
    <w:rsid w:val="00002E9D"/>
    <w:rsid w:val="00004C96"/>
    <w:rsid w:val="0000515F"/>
    <w:rsid w:val="00005B78"/>
    <w:rsid w:val="00006B8B"/>
    <w:rsid w:val="00006BF4"/>
    <w:rsid w:val="00007846"/>
    <w:rsid w:val="00010698"/>
    <w:rsid w:val="00010C7E"/>
    <w:rsid w:val="000132AC"/>
    <w:rsid w:val="00015213"/>
    <w:rsid w:val="00017E70"/>
    <w:rsid w:val="00020F5E"/>
    <w:rsid w:val="000216A4"/>
    <w:rsid w:val="0002180A"/>
    <w:rsid w:val="00021C4B"/>
    <w:rsid w:val="000231BD"/>
    <w:rsid w:val="00025160"/>
    <w:rsid w:val="00025484"/>
    <w:rsid w:val="0002559D"/>
    <w:rsid w:val="000258BB"/>
    <w:rsid w:val="00025EA4"/>
    <w:rsid w:val="0002714B"/>
    <w:rsid w:val="00027697"/>
    <w:rsid w:val="000304E0"/>
    <w:rsid w:val="00030528"/>
    <w:rsid w:val="000305F3"/>
    <w:rsid w:val="00031AA5"/>
    <w:rsid w:val="000334F7"/>
    <w:rsid w:val="0003442D"/>
    <w:rsid w:val="000352F0"/>
    <w:rsid w:val="00036165"/>
    <w:rsid w:val="000362FB"/>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08C4"/>
    <w:rsid w:val="00051BED"/>
    <w:rsid w:val="0005237D"/>
    <w:rsid w:val="000525AE"/>
    <w:rsid w:val="00053938"/>
    <w:rsid w:val="00054618"/>
    <w:rsid w:val="00054DA0"/>
    <w:rsid w:val="00055D55"/>
    <w:rsid w:val="00060595"/>
    <w:rsid w:val="00060D20"/>
    <w:rsid w:val="000610AA"/>
    <w:rsid w:val="0006410D"/>
    <w:rsid w:val="00064FB1"/>
    <w:rsid w:val="00065165"/>
    <w:rsid w:val="00065E6B"/>
    <w:rsid w:val="00066276"/>
    <w:rsid w:val="00066D4E"/>
    <w:rsid w:val="0006727F"/>
    <w:rsid w:val="00067A97"/>
    <w:rsid w:val="00067F46"/>
    <w:rsid w:val="00071F09"/>
    <w:rsid w:val="0007222A"/>
    <w:rsid w:val="00073950"/>
    <w:rsid w:val="00073FB9"/>
    <w:rsid w:val="00074FAC"/>
    <w:rsid w:val="00075765"/>
    <w:rsid w:val="00076049"/>
    <w:rsid w:val="0007630A"/>
    <w:rsid w:val="00077986"/>
    <w:rsid w:val="00077CF8"/>
    <w:rsid w:val="00077DB7"/>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95A52"/>
    <w:rsid w:val="000A1A40"/>
    <w:rsid w:val="000A1D4D"/>
    <w:rsid w:val="000A1FFF"/>
    <w:rsid w:val="000A2859"/>
    <w:rsid w:val="000A2FB8"/>
    <w:rsid w:val="000A3D56"/>
    <w:rsid w:val="000A45E2"/>
    <w:rsid w:val="000A662B"/>
    <w:rsid w:val="000A68C8"/>
    <w:rsid w:val="000A6D1F"/>
    <w:rsid w:val="000A7542"/>
    <w:rsid w:val="000A7A17"/>
    <w:rsid w:val="000B1709"/>
    <w:rsid w:val="000B3523"/>
    <w:rsid w:val="000B41EF"/>
    <w:rsid w:val="000B5A8E"/>
    <w:rsid w:val="000B5B86"/>
    <w:rsid w:val="000B6989"/>
    <w:rsid w:val="000B7D44"/>
    <w:rsid w:val="000C04C2"/>
    <w:rsid w:val="000C057C"/>
    <w:rsid w:val="000C0E6E"/>
    <w:rsid w:val="000C0E72"/>
    <w:rsid w:val="000C1423"/>
    <w:rsid w:val="000C18AA"/>
    <w:rsid w:val="000C29B7"/>
    <w:rsid w:val="000C4535"/>
    <w:rsid w:val="000C474E"/>
    <w:rsid w:val="000C4A8B"/>
    <w:rsid w:val="000C58FE"/>
    <w:rsid w:val="000C5FFE"/>
    <w:rsid w:val="000C79F7"/>
    <w:rsid w:val="000C7BE7"/>
    <w:rsid w:val="000C7E47"/>
    <w:rsid w:val="000D0630"/>
    <w:rsid w:val="000D08FE"/>
    <w:rsid w:val="000D2F2C"/>
    <w:rsid w:val="000D39C6"/>
    <w:rsid w:val="000D4F44"/>
    <w:rsid w:val="000D6496"/>
    <w:rsid w:val="000D67C8"/>
    <w:rsid w:val="000E1FB0"/>
    <w:rsid w:val="000E225C"/>
    <w:rsid w:val="000E2E91"/>
    <w:rsid w:val="000E31B8"/>
    <w:rsid w:val="000E3F50"/>
    <w:rsid w:val="000E3F74"/>
    <w:rsid w:val="000E410B"/>
    <w:rsid w:val="000E49A1"/>
    <w:rsid w:val="000E5F93"/>
    <w:rsid w:val="000E66F5"/>
    <w:rsid w:val="000E6F16"/>
    <w:rsid w:val="000E7FD7"/>
    <w:rsid w:val="000F00C8"/>
    <w:rsid w:val="000F0450"/>
    <w:rsid w:val="000F1093"/>
    <w:rsid w:val="000F1D42"/>
    <w:rsid w:val="000F27BB"/>
    <w:rsid w:val="000F2C14"/>
    <w:rsid w:val="000F2F32"/>
    <w:rsid w:val="000F3CC1"/>
    <w:rsid w:val="000F4B24"/>
    <w:rsid w:val="000F4DCE"/>
    <w:rsid w:val="000F4FD0"/>
    <w:rsid w:val="000F54D4"/>
    <w:rsid w:val="000F5E91"/>
    <w:rsid w:val="000F644D"/>
    <w:rsid w:val="000F6A37"/>
    <w:rsid w:val="000F6B63"/>
    <w:rsid w:val="000F6F17"/>
    <w:rsid w:val="001005E2"/>
    <w:rsid w:val="00100D56"/>
    <w:rsid w:val="0010122C"/>
    <w:rsid w:val="00101471"/>
    <w:rsid w:val="00101F75"/>
    <w:rsid w:val="00102BA8"/>
    <w:rsid w:val="001033E3"/>
    <w:rsid w:val="00103729"/>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4C15"/>
    <w:rsid w:val="0012560F"/>
    <w:rsid w:val="001269AF"/>
    <w:rsid w:val="00126DCB"/>
    <w:rsid w:val="00127653"/>
    <w:rsid w:val="00127FE1"/>
    <w:rsid w:val="00131265"/>
    <w:rsid w:val="001315F0"/>
    <w:rsid w:val="0013205F"/>
    <w:rsid w:val="0013207A"/>
    <w:rsid w:val="001324AE"/>
    <w:rsid w:val="001326FB"/>
    <w:rsid w:val="0013427E"/>
    <w:rsid w:val="0013462C"/>
    <w:rsid w:val="001347DE"/>
    <w:rsid w:val="0013695D"/>
    <w:rsid w:val="00136F9D"/>
    <w:rsid w:val="00136FD3"/>
    <w:rsid w:val="0014199D"/>
    <w:rsid w:val="00141A61"/>
    <w:rsid w:val="00141F0D"/>
    <w:rsid w:val="00142BE2"/>
    <w:rsid w:val="00142E1E"/>
    <w:rsid w:val="00142E91"/>
    <w:rsid w:val="001431C7"/>
    <w:rsid w:val="001467F4"/>
    <w:rsid w:val="00146C32"/>
    <w:rsid w:val="00150515"/>
    <w:rsid w:val="001534ED"/>
    <w:rsid w:val="00153EC6"/>
    <w:rsid w:val="00154A41"/>
    <w:rsid w:val="00154D6F"/>
    <w:rsid w:val="0015556D"/>
    <w:rsid w:val="00155BE5"/>
    <w:rsid w:val="001564B2"/>
    <w:rsid w:val="0015687F"/>
    <w:rsid w:val="00157E29"/>
    <w:rsid w:val="001608D1"/>
    <w:rsid w:val="00160E16"/>
    <w:rsid w:val="0016234F"/>
    <w:rsid w:val="00162D8C"/>
    <w:rsid w:val="001638FB"/>
    <w:rsid w:val="00164A47"/>
    <w:rsid w:val="001650BD"/>
    <w:rsid w:val="0016600F"/>
    <w:rsid w:val="0016660D"/>
    <w:rsid w:val="00167E4E"/>
    <w:rsid w:val="001702B7"/>
    <w:rsid w:val="001704C7"/>
    <w:rsid w:val="00171F3D"/>
    <w:rsid w:val="001721EB"/>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224B"/>
    <w:rsid w:val="00184F32"/>
    <w:rsid w:val="00185E8C"/>
    <w:rsid w:val="00186452"/>
    <w:rsid w:val="00186CE1"/>
    <w:rsid w:val="00187461"/>
    <w:rsid w:val="00187A89"/>
    <w:rsid w:val="00187E62"/>
    <w:rsid w:val="00191285"/>
    <w:rsid w:val="00191BB6"/>
    <w:rsid w:val="00193945"/>
    <w:rsid w:val="00193FE7"/>
    <w:rsid w:val="0019484D"/>
    <w:rsid w:val="00195BD3"/>
    <w:rsid w:val="001974BA"/>
    <w:rsid w:val="001A0E25"/>
    <w:rsid w:val="001A1A12"/>
    <w:rsid w:val="001A33FC"/>
    <w:rsid w:val="001A4117"/>
    <w:rsid w:val="001A4475"/>
    <w:rsid w:val="001A4B6B"/>
    <w:rsid w:val="001A4D4E"/>
    <w:rsid w:val="001A5071"/>
    <w:rsid w:val="001A5490"/>
    <w:rsid w:val="001A6505"/>
    <w:rsid w:val="001A6815"/>
    <w:rsid w:val="001A7F71"/>
    <w:rsid w:val="001B06E3"/>
    <w:rsid w:val="001B1314"/>
    <w:rsid w:val="001B21B4"/>
    <w:rsid w:val="001B2546"/>
    <w:rsid w:val="001B2A2B"/>
    <w:rsid w:val="001B34D0"/>
    <w:rsid w:val="001B3E9F"/>
    <w:rsid w:val="001B4309"/>
    <w:rsid w:val="001B4573"/>
    <w:rsid w:val="001B4639"/>
    <w:rsid w:val="001B4833"/>
    <w:rsid w:val="001B4A08"/>
    <w:rsid w:val="001B5B8E"/>
    <w:rsid w:val="001B699C"/>
    <w:rsid w:val="001B7411"/>
    <w:rsid w:val="001B7939"/>
    <w:rsid w:val="001C009E"/>
    <w:rsid w:val="001C176C"/>
    <w:rsid w:val="001C17E2"/>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5281"/>
    <w:rsid w:val="001D6883"/>
    <w:rsid w:val="001D6FFB"/>
    <w:rsid w:val="001D7020"/>
    <w:rsid w:val="001D74F6"/>
    <w:rsid w:val="001D7E5E"/>
    <w:rsid w:val="001E1C6F"/>
    <w:rsid w:val="001E2313"/>
    <w:rsid w:val="001E272F"/>
    <w:rsid w:val="001E2854"/>
    <w:rsid w:val="001E2C1C"/>
    <w:rsid w:val="001E3475"/>
    <w:rsid w:val="001E39CB"/>
    <w:rsid w:val="001E3CD8"/>
    <w:rsid w:val="001E4E19"/>
    <w:rsid w:val="001E65DC"/>
    <w:rsid w:val="001E670B"/>
    <w:rsid w:val="001E693E"/>
    <w:rsid w:val="001E748B"/>
    <w:rsid w:val="001E76F6"/>
    <w:rsid w:val="001E78D5"/>
    <w:rsid w:val="001F06F8"/>
    <w:rsid w:val="001F0B3E"/>
    <w:rsid w:val="001F1629"/>
    <w:rsid w:val="001F1C0F"/>
    <w:rsid w:val="001F1E87"/>
    <w:rsid w:val="001F1EA9"/>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75F"/>
    <w:rsid w:val="002018BB"/>
    <w:rsid w:val="00201A3E"/>
    <w:rsid w:val="00201F2F"/>
    <w:rsid w:val="00202C72"/>
    <w:rsid w:val="00202E50"/>
    <w:rsid w:val="0020531A"/>
    <w:rsid w:val="0020547F"/>
    <w:rsid w:val="00206093"/>
    <w:rsid w:val="002063D5"/>
    <w:rsid w:val="00210798"/>
    <w:rsid w:val="00211278"/>
    <w:rsid w:val="00211A7A"/>
    <w:rsid w:val="00211C3A"/>
    <w:rsid w:val="00211F72"/>
    <w:rsid w:val="0021262C"/>
    <w:rsid w:val="00212CD5"/>
    <w:rsid w:val="00212D83"/>
    <w:rsid w:val="00212D9B"/>
    <w:rsid w:val="002130CA"/>
    <w:rsid w:val="002142A6"/>
    <w:rsid w:val="00214E07"/>
    <w:rsid w:val="00214E81"/>
    <w:rsid w:val="00215B3A"/>
    <w:rsid w:val="00216110"/>
    <w:rsid w:val="002162D3"/>
    <w:rsid w:val="00216949"/>
    <w:rsid w:val="002171BE"/>
    <w:rsid w:val="00217936"/>
    <w:rsid w:val="0022075C"/>
    <w:rsid w:val="00220C9B"/>
    <w:rsid w:val="0022170C"/>
    <w:rsid w:val="00221FC5"/>
    <w:rsid w:val="0022204A"/>
    <w:rsid w:val="0022377D"/>
    <w:rsid w:val="00223B7A"/>
    <w:rsid w:val="0022401F"/>
    <w:rsid w:val="002240B0"/>
    <w:rsid w:val="00224B85"/>
    <w:rsid w:val="00224BBA"/>
    <w:rsid w:val="0022652D"/>
    <w:rsid w:val="00227A51"/>
    <w:rsid w:val="0023044E"/>
    <w:rsid w:val="002317FC"/>
    <w:rsid w:val="00233171"/>
    <w:rsid w:val="00233451"/>
    <w:rsid w:val="00236423"/>
    <w:rsid w:val="0023760C"/>
    <w:rsid w:val="00240381"/>
    <w:rsid w:val="0024192A"/>
    <w:rsid w:val="00241ACE"/>
    <w:rsid w:val="00241E51"/>
    <w:rsid w:val="00242009"/>
    <w:rsid w:val="0024230D"/>
    <w:rsid w:val="0024389B"/>
    <w:rsid w:val="002445ED"/>
    <w:rsid w:val="002446F0"/>
    <w:rsid w:val="002450C8"/>
    <w:rsid w:val="00246222"/>
    <w:rsid w:val="00246DAD"/>
    <w:rsid w:val="00247037"/>
    <w:rsid w:val="0025003F"/>
    <w:rsid w:val="0025089E"/>
    <w:rsid w:val="00250D8D"/>
    <w:rsid w:val="00250E48"/>
    <w:rsid w:val="0025112A"/>
    <w:rsid w:val="00253005"/>
    <w:rsid w:val="00253F1C"/>
    <w:rsid w:val="0025557B"/>
    <w:rsid w:val="00255D83"/>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53C"/>
    <w:rsid w:val="00274629"/>
    <w:rsid w:val="0027499B"/>
    <w:rsid w:val="002749E7"/>
    <w:rsid w:val="00275D61"/>
    <w:rsid w:val="00275E31"/>
    <w:rsid w:val="002777EE"/>
    <w:rsid w:val="00280017"/>
    <w:rsid w:val="00280911"/>
    <w:rsid w:val="00280CCB"/>
    <w:rsid w:val="00280EF0"/>
    <w:rsid w:val="002824ED"/>
    <w:rsid w:val="00282685"/>
    <w:rsid w:val="00282DFF"/>
    <w:rsid w:val="00283106"/>
    <w:rsid w:val="002832BB"/>
    <w:rsid w:val="00283587"/>
    <w:rsid w:val="00283AB2"/>
    <w:rsid w:val="00283B20"/>
    <w:rsid w:val="00283E44"/>
    <w:rsid w:val="002841A7"/>
    <w:rsid w:val="002868F1"/>
    <w:rsid w:val="00286A1E"/>
    <w:rsid w:val="00286D7B"/>
    <w:rsid w:val="0029092C"/>
    <w:rsid w:val="00290E5B"/>
    <w:rsid w:val="002915C8"/>
    <w:rsid w:val="00291FFA"/>
    <w:rsid w:val="002942DC"/>
    <w:rsid w:val="002948CF"/>
    <w:rsid w:val="00294B63"/>
    <w:rsid w:val="0029621E"/>
    <w:rsid w:val="002978AF"/>
    <w:rsid w:val="002A05EE"/>
    <w:rsid w:val="002A0AC8"/>
    <w:rsid w:val="002A16F9"/>
    <w:rsid w:val="002A2298"/>
    <w:rsid w:val="002A45BB"/>
    <w:rsid w:val="002A4EB7"/>
    <w:rsid w:val="002A5A88"/>
    <w:rsid w:val="002A5D51"/>
    <w:rsid w:val="002A638A"/>
    <w:rsid w:val="002A6D26"/>
    <w:rsid w:val="002A6F8D"/>
    <w:rsid w:val="002B023F"/>
    <w:rsid w:val="002B1558"/>
    <w:rsid w:val="002B5435"/>
    <w:rsid w:val="002B5E54"/>
    <w:rsid w:val="002B698D"/>
    <w:rsid w:val="002B76D5"/>
    <w:rsid w:val="002B796C"/>
    <w:rsid w:val="002C1341"/>
    <w:rsid w:val="002C2C27"/>
    <w:rsid w:val="002C37AA"/>
    <w:rsid w:val="002C3965"/>
    <w:rsid w:val="002C3FAD"/>
    <w:rsid w:val="002C4743"/>
    <w:rsid w:val="002C4C9A"/>
    <w:rsid w:val="002C54C1"/>
    <w:rsid w:val="002C644E"/>
    <w:rsid w:val="002C65CD"/>
    <w:rsid w:val="002C6721"/>
    <w:rsid w:val="002C68C9"/>
    <w:rsid w:val="002C72D5"/>
    <w:rsid w:val="002C7C10"/>
    <w:rsid w:val="002D0586"/>
    <w:rsid w:val="002D10C6"/>
    <w:rsid w:val="002D1253"/>
    <w:rsid w:val="002D138D"/>
    <w:rsid w:val="002D1646"/>
    <w:rsid w:val="002D1D28"/>
    <w:rsid w:val="002D1DB6"/>
    <w:rsid w:val="002D2689"/>
    <w:rsid w:val="002D2A07"/>
    <w:rsid w:val="002D359D"/>
    <w:rsid w:val="002D3C9F"/>
    <w:rsid w:val="002D496B"/>
    <w:rsid w:val="002D497E"/>
    <w:rsid w:val="002D4C45"/>
    <w:rsid w:val="002D4E5C"/>
    <w:rsid w:val="002D5B05"/>
    <w:rsid w:val="002D5B1A"/>
    <w:rsid w:val="002D5C48"/>
    <w:rsid w:val="002D5F33"/>
    <w:rsid w:val="002D6910"/>
    <w:rsid w:val="002E0004"/>
    <w:rsid w:val="002E1D1F"/>
    <w:rsid w:val="002E2A6B"/>
    <w:rsid w:val="002E333A"/>
    <w:rsid w:val="002E38B7"/>
    <w:rsid w:val="002E4848"/>
    <w:rsid w:val="002E55F3"/>
    <w:rsid w:val="002F040C"/>
    <w:rsid w:val="002F04B9"/>
    <w:rsid w:val="002F11BA"/>
    <w:rsid w:val="002F1596"/>
    <w:rsid w:val="002F2842"/>
    <w:rsid w:val="002F2D7C"/>
    <w:rsid w:val="002F2DE0"/>
    <w:rsid w:val="002F31DC"/>
    <w:rsid w:val="002F3430"/>
    <w:rsid w:val="002F4DB1"/>
    <w:rsid w:val="002F4F7A"/>
    <w:rsid w:val="002F65AA"/>
    <w:rsid w:val="002F6A7A"/>
    <w:rsid w:val="002F7C15"/>
    <w:rsid w:val="002F7F73"/>
    <w:rsid w:val="00302177"/>
    <w:rsid w:val="00302B86"/>
    <w:rsid w:val="00302D8C"/>
    <w:rsid w:val="003030EA"/>
    <w:rsid w:val="00303EAC"/>
    <w:rsid w:val="003043E2"/>
    <w:rsid w:val="00304A05"/>
    <w:rsid w:val="00304A53"/>
    <w:rsid w:val="00304DEB"/>
    <w:rsid w:val="00305E3D"/>
    <w:rsid w:val="0030701C"/>
    <w:rsid w:val="003070F2"/>
    <w:rsid w:val="00310123"/>
    <w:rsid w:val="0031172C"/>
    <w:rsid w:val="0031206B"/>
    <w:rsid w:val="00312F11"/>
    <w:rsid w:val="00313380"/>
    <w:rsid w:val="0031340C"/>
    <w:rsid w:val="003138F8"/>
    <w:rsid w:val="00314151"/>
    <w:rsid w:val="003148F4"/>
    <w:rsid w:val="00315815"/>
    <w:rsid w:val="00315F3E"/>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026"/>
    <w:rsid w:val="00326766"/>
    <w:rsid w:val="00326D9F"/>
    <w:rsid w:val="00327489"/>
    <w:rsid w:val="00331524"/>
    <w:rsid w:val="00331D47"/>
    <w:rsid w:val="003331C2"/>
    <w:rsid w:val="003339DA"/>
    <w:rsid w:val="003348CA"/>
    <w:rsid w:val="003349BC"/>
    <w:rsid w:val="003349DA"/>
    <w:rsid w:val="00334F2B"/>
    <w:rsid w:val="00335321"/>
    <w:rsid w:val="003355D5"/>
    <w:rsid w:val="00335E86"/>
    <w:rsid w:val="00337B4E"/>
    <w:rsid w:val="00337E3D"/>
    <w:rsid w:val="003406CA"/>
    <w:rsid w:val="00340F60"/>
    <w:rsid w:val="00341298"/>
    <w:rsid w:val="0034182C"/>
    <w:rsid w:val="00341B63"/>
    <w:rsid w:val="0034391D"/>
    <w:rsid w:val="0034434C"/>
    <w:rsid w:val="003446A5"/>
    <w:rsid w:val="00344BC7"/>
    <w:rsid w:val="00344FDF"/>
    <w:rsid w:val="00344FE4"/>
    <w:rsid w:val="0034565B"/>
    <w:rsid w:val="00346D98"/>
    <w:rsid w:val="00351E03"/>
    <w:rsid w:val="00352B8B"/>
    <w:rsid w:val="00352CCF"/>
    <w:rsid w:val="00353539"/>
    <w:rsid w:val="00355818"/>
    <w:rsid w:val="00355C3C"/>
    <w:rsid w:val="0035679A"/>
    <w:rsid w:val="00356E1A"/>
    <w:rsid w:val="00356F9B"/>
    <w:rsid w:val="0035780D"/>
    <w:rsid w:val="00361F3E"/>
    <w:rsid w:val="00362026"/>
    <w:rsid w:val="00364B76"/>
    <w:rsid w:val="00364B98"/>
    <w:rsid w:val="00366D80"/>
    <w:rsid w:val="0036711C"/>
    <w:rsid w:val="003671C2"/>
    <w:rsid w:val="003672C6"/>
    <w:rsid w:val="00367965"/>
    <w:rsid w:val="00370268"/>
    <w:rsid w:val="00371C24"/>
    <w:rsid w:val="00372D36"/>
    <w:rsid w:val="00372E40"/>
    <w:rsid w:val="00373437"/>
    <w:rsid w:val="00374AD7"/>
    <w:rsid w:val="00374D8F"/>
    <w:rsid w:val="00375130"/>
    <w:rsid w:val="00376A1B"/>
    <w:rsid w:val="00382AF5"/>
    <w:rsid w:val="00382C9C"/>
    <w:rsid w:val="00383FC6"/>
    <w:rsid w:val="00384068"/>
    <w:rsid w:val="00384893"/>
    <w:rsid w:val="00384F2D"/>
    <w:rsid w:val="003859D5"/>
    <w:rsid w:val="00386E8D"/>
    <w:rsid w:val="00390D3F"/>
    <w:rsid w:val="00391572"/>
    <w:rsid w:val="00391BC7"/>
    <w:rsid w:val="003920C6"/>
    <w:rsid w:val="0039260E"/>
    <w:rsid w:val="00393576"/>
    <w:rsid w:val="00393D96"/>
    <w:rsid w:val="0039441F"/>
    <w:rsid w:val="003944B6"/>
    <w:rsid w:val="003944DC"/>
    <w:rsid w:val="003955F7"/>
    <w:rsid w:val="003956BA"/>
    <w:rsid w:val="003961F4"/>
    <w:rsid w:val="003967FE"/>
    <w:rsid w:val="003A0833"/>
    <w:rsid w:val="003A21FF"/>
    <w:rsid w:val="003A2CAD"/>
    <w:rsid w:val="003A4ED7"/>
    <w:rsid w:val="003A6BBE"/>
    <w:rsid w:val="003B05FE"/>
    <w:rsid w:val="003B06C5"/>
    <w:rsid w:val="003B0AF2"/>
    <w:rsid w:val="003B0C43"/>
    <w:rsid w:val="003B1C5E"/>
    <w:rsid w:val="003B2AA1"/>
    <w:rsid w:val="003B3C3B"/>
    <w:rsid w:val="003B5CF7"/>
    <w:rsid w:val="003B5E7D"/>
    <w:rsid w:val="003B674D"/>
    <w:rsid w:val="003C032B"/>
    <w:rsid w:val="003C0B3A"/>
    <w:rsid w:val="003C0F34"/>
    <w:rsid w:val="003C24F9"/>
    <w:rsid w:val="003C2A6A"/>
    <w:rsid w:val="003C3024"/>
    <w:rsid w:val="003C3FA9"/>
    <w:rsid w:val="003C6E4A"/>
    <w:rsid w:val="003C6E70"/>
    <w:rsid w:val="003D032E"/>
    <w:rsid w:val="003D081C"/>
    <w:rsid w:val="003D0F8C"/>
    <w:rsid w:val="003D145E"/>
    <w:rsid w:val="003D1C15"/>
    <w:rsid w:val="003D33A5"/>
    <w:rsid w:val="003D3436"/>
    <w:rsid w:val="003D3BE9"/>
    <w:rsid w:val="003D45C8"/>
    <w:rsid w:val="003D47DE"/>
    <w:rsid w:val="003D4A2F"/>
    <w:rsid w:val="003D57CE"/>
    <w:rsid w:val="003D59B3"/>
    <w:rsid w:val="003D5BCC"/>
    <w:rsid w:val="003D5E91"/>
    <w:rsid w:val="003D7AFB"/>
    <w:rsid w:val="003D7BE9"/>
    <w:rsid w:val="003E0E72"/>
    <w:rsid w:val="003E12BF"/>
    <w:rsid w:val="003E19C3"/>
    <w:rsid w:val="003E2B8B"/>
    <w:rsid w:val="003E3851"/>
    <w:rsid w:val="003E4CBD"/>
    <w:rsid w:val="003E5087"/>
    <w:rsid w:val="003E65B0"/>
    <w:rsid w:val="003E72CE"/>
    <w:rsid w:val="003E7666"/>
    <w:rsid w:val="003E7AA7"/>
    <w:rsid w:val="003E7E85"/>
    <w:rsid w:val="003F0F9E"/>
    <w:rsid w:val="003F1021"/>
    <w:rsid w:val="003F1099"/>
    <w:rsid w:val="003F1A21"/>
    <w:rsid w:val="003F1ABD"/>
    <w:rsid w:val="003F489B"/>
    <w:rsid w:val="003F5467"/>
    <w:rsid w:val="003F6F7A"/>
    <w:rsid w:val="003F752F"/>
    <w:rsid w:val="003F787F"/>
    <w:rsid w:val="004008A9"/>
    <w:rsid w:val="00401051"/>
    <w:rsid w:val="0040124A"/>
    <w:rsid w:val="004012B1"/>
    <w:rsid w:val="0040229A"/>
    <w:rsid w:val="00402F7F"/>
    <w:rsid w:val="00403006"/>
    <w:rsid w:val="00403686"/>
    <w:rsid w:val="00403D88"/>
    <w:rsid w:val="00405F2A"/>
    <w:rsid w:val="00406B96"/>
    <w:rsid w:val="004071A6"/>
    <w:rsid w:val="004071EC"/>
    <w:rsid w:val="004120DE"/>
    <w:rsid w:val="00412E2A"/>
    <w:rsid w:val="00413A6F"/>
    <w:rsid w:val="00414378"/>
    <w:rsid w:val="004144C4"/>
    <w:rsid w:val="00414642"/>
    <w:rsid w:val="00415A3C"/>
    <w:rsid w:val="00415B8B"/>
    <w:rsid w:val="00416029"/>
    <w:rsid w:val="00417626"/>
    <w:rsid w:val="004178B3"/>
    <w:rsid w:val="00417AA0"/>
    <w:rsid w:val="00420509"/>
    <w:rsid w:val="004205EB"/>
    <w:rsid w:val="00421A5E"/>
    <w:rsid w:val="00422F6C"/>
    <w:rsid w:val="00422FE5"/>
    <w:rsid w:val="00423A54"/>
    <w:rsid w:val="004248D0"/>
    <w:rsid w:val="00424C69"/>
    <w:rsid w:val="004274B0"/>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E21"/>
    <w:rsid w:val="00437FBD"/>
    <w:rsid w:val="00440283"/>
    <w:rsid w:val="00441834"/>
    <w:rsid w:val="0044193A"/>
    <w:rsid w:val="00441D79"/>
    <w:rsid w:val="00442AF8"/>
    <w:rsid w:val="00442C1D"/>
    <w:rsid w:val="00443F6B"/>
    <w:rsid w:val="00445964"/>
    <w:rsid w:val="0044614F"/>
    <w:rsid w:val="00446363"/>
    <w:rsid w:val="00450610"/>
    <w:rsid w:val="004514C0"/>
    <w:rsid w:val="00451CB6"/>
    <w:rsid w:val="00451E3F"/>
    <w:rsid w:val="0045211D"/>
    <w:rsid w:val="004523F0"/>
    <w:rsid w:val="004526A6"/>
    <w:rsid w:val="004527AE"/>
    <w:rsid w:val="00453F97"/>
    <w:rsid w:val="004575E9"/>
    <w:rsid w:val="00457996"/>
    <w:rsid w:val="0046026C"/>
    <w:rsid w:val="0046027E"/>
    <w:rsid w:val="00460BF2"/>
    <w:rsid w:val="00462E73"/>
    <w:rsid w:val="00463084"/>
    <w:rsid w:val="00464508"/>
    <w:rsid w:val="00466A56"/>
    <w:rsid w:val="004670B3"/>
    <w:rsid w:val="00470013"/>
    <w:rsid w:val="0047041A"/>
    <w:rsid w:val="004707D8"/>
    <w:rsid w:val="00471808"/>
    <w:rsid w:val="004732E4"/>
    <w:rsid w:val="00473B11"/>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2DA5"/>
    <w:rsid w:val="004935A4"/>
    <w:rsid w:val="00494F82"/>
    <w:rsid w:val="004958ED"/>
    <w:rsid w:val="0049682A"/>
    <w:rsid w:val="00496A7D"/>
    <w:rsid w:val="004A0E09"/>
    <w:rsid w:val="004A0F30"/>
    <w:rsid w:val="004A0FF0"/>
    <w:rsid w:val="004A1091"/>
    <w:rsid w:val="004A1A11"/>
    <w:rsid w:val="004A2687"/>
    <w:rsid w:val="004A2DB0"/>
    <w:rsid w:val="004A304E"/>
    <w:rsid w:val="004A38E7"/>
    <w:rsid w:val="004A491E"/>
    <w:rsid w:val="004A5AFF"/>
    <w:rsid w:val="004A5F66"/>
    <w:rsid w:val="004A62D6"/>
    <w:rsid w:val="004A641D"/>
    <w:rsid w:val="004A68BB"/>
    <w:rsid w:val="004A7478"/>
    <w:rsid w:val="004A7DA9"/>
    <w:rsid w:val="004B0165"/>
    <w:rsid w:val="004B034C"/>
    <w:rsid w:val="004B070B"/>
    <w:rsid w:val="004B17DF"/>
    <w:rsid w:val="004B18AE"/>
    <w:rsid w:val="004B19E8"/>
    <w:rsid w:val="004B293E"/>
    <w:rsid w:val="004B2977"/>
    <w:rsid w:val="004B2BE1"/>
    <w:rsid w:val="004B39A5"/>
    <w:rsid w:val="004B3F2C"/>
    <w:rsid w:val="004B4E77"/>
    <w:rsid w:val="004B560E"/>
    <w:rsid w:val="004B5DE0"/>
    <w:rsid w:val="004B67C5"/>
    <w:rsid w:val="004B71EB"/>
    <w:rsid w:val="004B7777"/>
    <w:rsid w:val="004C0B10"/>
    <w:rsid w:val="004C0EB9"/>
    <w:rsid w:val="004C1155"/>
    <w:rsid w:val="004C1C0A"/>
    <w:rsid w:val="004C1F8A"/>
    <w:rsid w:val="004C2214"/>
    <w:rsid w:val="004C3EC3"/>
    <w:rsid w:val="004C5201"/>
    <w:rsid w:val="004C5852"/>
    <w:rsid w:val="004C5D50"/>
    <w:rsid w:val="004C6763"/>
    <w:rsid w:val="004C7B6F"/>
    <w:rsid w:val="004D06CB"/>
    <w:rsid w:val="004D0F26"/>
    <w:rsid w:val="004D106F"/>
    <w:rsid w:val="004D324D"/>
    <w:rsid w:val="004D3335"/>
    <w:rsid w:val="004D3624"/>
    <w:rsid w:val="004D4EE5"/>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E7BA4"/>
    <w:rsid w:val="004F1EAC"/>
    <w:rsid w:val="004F2CA5"/>
    <w:rsid w:val="004F3840"/>
    <w:rsid w:val="004F4F66"/>
    <w:rsid w:val="004F5638"/>
    <w:rsid w:val="004F569F"/>
    <w:rsid w:val="004F5D9F"/>
    <w:rsid w:val="004F7403"/>
    <w:rsid w:val="00500643"/>
    <w:rsid w:val="005017BA"/>
    <w:rsid w:val="005017C3"/>
    <w:rsid w:val="0050197D"/>
    <w:rsid w:val="005020AF"/>
    <w:rsid w:val="00502B0C"/>
    <w:rsid w:val="005045EA"/>
    <w:rsid w:val="00505455"/>
    <w:rsid w:val="00506699"/>
    <w:rsid w:val="005073DF"/>
    <w:rsid w:val="00507853"/>
    <w:rsid w:val="0051009B"/>
    <w:rsid w:val="00510671"/>
    <w:rsid w:val="005109E0"/>
    <w:rsid w:val="0051106B"/>
    <w:rsid w:val="005121F0"/>
    <w:rsid w:val="00512825"/>
    <w:rsid w:val="00513803"/>
    <w:rsid w:val="00514BA7"/>
    <w:rsid w:val="00514C65"/>
    <w:rsid w:val="0051629C"/>
    <w:rsid w:val="005168B6"/>
    <w:rsid w:val="00516B32"/>
    <w:rsid w:val="0051725E"/>
    <w:rsid w:val="00517718"/>
    <w:rsid w:val="0051787D"/>
    <w:rsid w:val="005179AE"/>
    <w:rsid w:val="00517DBF"/>
    <w:rsid w:val="00520AAD"/>
    <w:rsid w:val="00523327"/>
    <w:rsid w:val="005243E7"/>
    <w:rsid w:val="005250C1"/>
    <w:rsid w:val="00526D73"/>
    <w:rsid w:val="00527310"/>
    <w:rsid w:val="00527A96"/>
    <w:rsid w:val="00527F67"/>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0FB5"/>
    <w:rsid w:val="005421A3"/>
    <w:rsid w:val="005423A1"/>
    <w:rsid w:val="00543A71"/>
    <w:rsid w:val="0054421B"/>
    <w:rsid w:val="00544326"/>
    <w:rsid w:val="00544696"/>
    <w:rsid w:val="0054482C"/>
    <w:rsid w:val="005458E8"/>
    <w:rsid w:val="00545A9B"/>
    <w:rsid w:val="005469EA"/>
    <w:rsid w:val="00547265"/>
    <w:rsid w:val="0055115C"/>
    <w:rsid w:val="00551F7C"/>
    <w:rsid w:val="00552102"/>
    <w:rsid w:val="00552ECE"/>
    <w:rsid w:val="00553FB4"/>
    <w:rsid w:val="005555C9"/>
    <w:rsid w:val="005556DA"/>
    <w:rsid w:val="005565D9"/>
    <w:rsid w:val="005566D3"/>
    <w:rsid w:val="0055683E"/>
    <w:rsid w:val="005570B8"/>
    <w:rsid w:val="00561051"/>
    <w:rsid w:val="00563708"/>
    <w:rsid w:val="00563A5D"/>
    <w:rsid w:val="0056427C"/>
    <w:rsid w:val="00564B87"/>
    <w:rsid w:val="00564C99"/>
    <w:rsid w:val="0056548E"/>
    <w:rsid w:val="00565D91"/>
    <w:rsid w:val="00566344"/>
    <w:rsid w:val="0056656D"/>
    <w:rsid w:val="0057026D"/>
    <w:rsid w:val="00570ECB"/>
    <w:rsid w:val="00571213"/>
    <w:rsid w:val="005715B7"/>
    <w:rsid w:val="005728A1"/>
    <w:rsid w:val="00573A5E"/>
    <w:rsid w:val="00574D85"/>
    <w:rsid w:val="00574FBB"/>
    <w:rsid w:val="0057547F"/>
    <w:rsid w:val="0057565E"/>
    <w:rsid w:val="00576949"/>
    <w:rsid w:val="00576DD6"/>
    <w:rsid w:val="00577B8B"/>
    <w:rsid w:val="00577EDB"/>
    <w:rsid w:val="005808BE"/>
    <w:rsid w:val="00580D9C"/>
    <w:rsid w:val="00581180"/>
    <w:rsid w:val="005811A3"/>
    <w:rsid w:val="0058162B"/>
    <w:rsid w:val="00582BAC"/>
    <w:rsid w:val="005836BE"/>
    <w:rsid w:val="00583BCE"/>
    <w:rsid w:val="00585343"/>
    <w:rsid w:val="00585E89"/>
    <w:rsid w:val="00586949"/>
    <w:rsid w:val="00586C7D"/>
    <w:rsid w:val="00587778"/>
    <w:rsid w:val="00587957"/>
    <w:rsid w:val="00587B18"/>
    <w:rsid w:val="00587F93"/>
    <w:rsid w:val="00590553"/>
    <w:rsid w:val="0059154C"/>
    <w:rsid w:val="00591C39"/>
    <w:rsid w:val="0059218C"/>
    <w:rsid w:val="0059223C"/>
    <w:rsid w:val="0059313A"/>
    <w:rsid w:val="005937A8"/>
    <w:rsid w:val="005943E2"/>
    <w:rsid w:val="00594ABC"/>
    <w:rsid w:val="00595126"/>
    <w:rsid w:val="00596399"/>
    <w:rsid w:val="00596DF8"/>
    <w:rsid w:val="005A1A7B"/>
    <w:rsid w:val="005A1EE8"/>
    <w:rsid w:val="005A29ED"/>
    <w:rsid w:val="005A2A49"/>
    <w:rsid w:val="005A2E3D"/>
    <w:rsid w:val="005A3CBC"/>
    <w:rsid w:val="005A3F36"/>
    <w:rsid w:val="005A45F7"/>
    <w:rsid w:val="005A4676"/>
    <w:rsid w:val="005A4AE3"/>
    <w:rsid w:val="005A4D7A"/>
    <w:rsid w:val="005A4E43"/>
    <w:rsid w:val="005A5AC6"/>
    <w:rsid w:val="005A7281"/>
    <w:rsid w:val="005A74B1"/>
    <w:rsid w:val="005B0877"/>
    <w:rsid w:val="005B0C4D"/>
    <w:rsid w:val="005B0FEB"/>
    <w:rsid w:val="005B1D4B"/>
    <w:rsid w:val="005B3105"/>
    <w:rsid w:val="005B3B61"/>
    <w:rsid w:val="005B3B9E"/>
    <w:rsid w:val="005B42DD"/>
    <w:rsid w:val="005B4793"/>
    <w:rsid w:val="005B4AAB"/>
    <w:rsid w:val="005B51DC"/>
    <w:rsid w:val="005B5802"/>
    <w:rsid w:val="005B6093"/>
    <w:rsid w:val="005B640D"/>
    <w:rsid w:val="005B745D"/>
    <w:rsid w:val="005B7F9C"/>
    <w:rsid w:val="005C0709"/>
    <w:rsid w:val="005C2C43"/>
    <w:rsid w:val="005C3A34"/>
    <w:rsid w:val="005C496C"/>
    <w:rsid w:val="005C5668"/>
    <w:rsid w:val="005C61C4"/>
    <w:rsid w:val="005C7426"/>
    <w:rsid w:val="005C758A"/>
    <w:rsid w:val="005C76AF"/>
    <w:rsid w:val="005C7E02"/>
    <w:rsid w:val="005D0B1D"/>
    <w:rsid w:val="005D1172"/>
    <w:rsid w:val="005D4274"/>
    <w:rsid w:val="005D4359"/>
    <w:rsid w:val="005D4A23"/>
    <w:rsid w:val="005D4A57"/>
    <w:rsid w:val="005D4A5B"/>
    <w:rsid w:val="005D6F68"/>
    <w:rsid w:val="005D7A9E"/>
    <w:rsid w:val="005E026F"/>
    <w:rsid w:val="005E0FAB"/>
    <w:rsid w:val="005E2494"/>
    <w:rsid w:val="005E257B"/>
    <w:rsid w:val="005E2A98"/>
    <w:rsid w:val="005E46E3"/>
    <w:rsid w:val="005E500A"/>
    <w:rsid w:val="005E5D50"/>
    <w:rsid w:val="005E5EEC"/>
    <w:rsid w:val="005E7B2B"/>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0017"/>
    <w:rsid w:val="0061141D"/>
    <w:rsid w:val="00612FBE"/>
    <w:rsid w:val="00613E41"/>
    <w:rsid w:val="00614958"/>
    <w:rsid w:val="00614F8A"/>
    <w:rsid w:val="00615619"/>
    <w:rsid w:val="00616AE2"/>
    <w:rsid w:val="00617AB0"/>
    <w:rsid w:val="006200B6"/>
    <w:rsid w:val="00620550"/>
    <w:rsid w:val="006216A2"/>
    <w:rsid w:val="00621A8C"/>
    <w:rsid w:val="00621AE5"/>
    <w:rsid w:val="00622C6C"/>
    <w:rsid w:val="00623F6A"/>
    <w:rsid w:val="00624F23"/>
    <w:rsid w:val="00625D2F"/>
    <w:rsid w:val="00626784"/>
    <w:rsid w:val="0062719E"/>
    <w:rsid w:val="00631164"/>
    <w:rsid w:val="006322D7"/>
    <w:rsid w:val="006340CA"/>
    <w:rsid w:val="00634EAD"/>
    <w:rsid w:val="0063512E"/>
    <w:rsid w:val="0063745C"/>
    <w:rsid w:val="00637646"/>
    <w:rsid w:val="00637F2A"/>
    <w:rsid w:val="00640DFD"/>
    <w:rsid w:val="0064203F"/>
    <w:rsid w:val="006429EE"/>
    <w:rsid w:val="00642BF8"/>
    <w:rsid w:val="00643F69"/>
    <w:rsid w:val="0064461D"/>
    <w:rsid w:val="00644FE3"/>
    <w:rsid w:val="00645C40"/>
    <w:rsid w:val="006466A8"/>
    <w:rsid w:val="006472E0"/>
    <w:rsid w:val="00647F63"/>
    <w:rsid w:val="00650207"/>
    <w:rsid w:val="00651DE3"/>
    <w:rsid w:val="00652397"/>
    <w:rsid w:val="00652829"/>
    <w:rsid w:val="0065530B"/>
    <w:rsid w:val="00656C5F"/>
    <w:rsid w:val="00657CA8"/>
    <w:rsid w:val="00660677"/>
    <w:rsid w:val="00660E52"/>
    <w:rsid w:val="00661014"/>
    <w:rsid w:val="00661631"/>
    <w:rsid w:val="006617A5"/>
    <w:rsid w:val="00662992"/>
    <w:rsid w:val="00662CBA"/>
    <w:rsid w:val="006634BE"/>
    <w:rsid w:val="0066370E"/>
    <w:rsid w:val="006637A7"/>
    <w:rsid w:val="00664B16"/>
    <w:rsid w:val="00664DF7"/>
    <w:rsid w:val="00665014"/>
    <w:rsid w:val="00665C03"/>
    <w:rsid w:val="0066602C"/>
    <w:rsid w:val="006660DF"/>
    <w:rsid w:val="00667B6A"/>
    <w:rsid w:val="0067106A"/>
    <w:rsid w:val="00671B5A"/>
    <w:rsid w:val="00671C0B"/>
    <w:rsid w:val="006734D2"/>
    <w:rsid w:val="00673650"/>
    <w:rsid w:val="006739E3"/>
    <w:rsid w:val="006751D1"/>
    <w:rsid w:val="006755B0"/>
    <w:rsid w:val="00675AC7"/>
    <w:rsid w:val="006764EA"/>
    <w:rsid w:val="0067696E"/>
    <w:rsid w:val="00676F39"/>
    <w:rsid w:val="00677408"/>
    <w:rsid w:val="0068050A"/>
    <w:rsid w:val="006820FE"/>
    <w:rsid w:val="00682412"/>
    <w:rsid w:val="006824F7"/>
    <w:rsid w:val="006827EE"/>
    <w:rsid w:val="00682931"/>
    <w:rsid w:val="00684EB9"/>
    <w:rsid w:val="0068551D"/>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3EC9"/>
    <w:rsid w:val="006A5145"/>
    <w:rsid w:val="006A54F6"/>
    <w:rsid w:val="006A56E1"/>
    <w:rsid w:val="006A577D"/>
    <w:rsid w:val="006A5D29"/>
    <w:rsid w:val="006A632D"/>
    <w:rsid w:val="006A64AB"/>
    <w:rsid w:val="006A6B2D"/>
    <w:rsid w:val="006A7422"/>
    <w:rsid w:val="006B0874"/>
    <w:rsid w:val="006B2196"/>
    <w:rsid w:val="006B2290"/>
    <w:rsid w:val="006B2DBA"/>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50E"/>
    <w:rsid w:val="006C1AB6"/>
    <w:rsid w:val="006C2027"/>
    <w:rsid w:val="006C3C7B"/>
    <w:rsid w:val="006C3C8B"/>
    <w:rsid w:val="006C52CC"/>
    <w:rsid w:val="006C53D4"/>
    <w:rsid w:val="006C55B4"/>
    <w:rsid w:val="006C6966"/>
    <w:rsid w:val="006C6A35"/>
    <w:rsid w:val="006C6FEF"/>
    <w:rsid w:val="006C70FF"/>
    <w:rsid w:val="006C7D13"/>
    <w:rsid w:val="006D0A9B"/>
    <w:rsid w:val="006D103D"/>
    <w:rsid w:val="006D1C41"/>
    <w:rsid w:val="006D201F"/>
    <w:rsid w:val="006D3470"/>
    <w:rsid w:val="006D3B8D"/>
    <w:rsid w:val="006D4431"/>
    <w:rsid w:val="006D48DB"/>
    <w:rsid w:val="006D5FCA"/>
    <w:rsid w:val="006D63A3"/>
    <w:rsid w:val="006D657E"/>
    <w:rsid w:val="006D7181"/>
    <w:rsid w:val="006D7746"/>
    <w:rsid w:val="006E0D4C"/>
    <w:rsid w:val="006E0E4F"/>
    <w:rsid w:val="006E3656"/>
    <w:rsid w:val="006E4707"/>
    <w:rsid w:val="006E4900"/>
    <w:rsid w:val="006E4CF0"/>
    <w:rsid w:val="006E61B1"/>
    <w:rsid w:val="006E655B"/>
    <w:rsid w:val="006E6834"/>
    <w:rsid w:val="006E6A38"/>
    <w:rsid w:val="006F02D9"/>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E0A"/>
    <w:rsid w:val="00704FF5"/>
    <w:rsid w:val="00705649"/>
    <w:rsid w:val="00705BE5"/>
    <w:rsid w:val="00705E96"/>
    <w:rsid w:val="007065D4"/>
    <w:rsid w:val="00706848"/>
    <w:rsid w:val="00706979"/>
    <w:rsid w:val="0070795C"/>
    <w:rsid w:val="00711546"/>
    <w:rsid w:val="00712E3B"/>
    <w:rsid w:val="0071312C"/>
    <w:rsid w:val="00713526"/>
    <w:rsid w:val="00713E0C"/>
    <w:rsid w:val="0071418E"/>
    <w:rsid w:val="007145A2"/>
    <w:rsid w:val="0071479A"/>
    <w:rsid w:val="00715846"/>
    <w:rsid w:val="0071584C"/>
    <w:rsid w:val="00716751"/>
    <w:rsid w:val="00716887"/>
    <w:rsid w:val="00717A11"/>
    <w:rsid w:val="00717AF1"/>
    <w:rsid w:val="00720EDE"/>
    <w:rsid w:val="00721B28"/>
    <w:rsid w:val="007224CE"/>
    <w:rsid w:val="0072304E"/>
    <w:rsid w:val="0072478D"/>
    <w:rsid w:val="00724AF2"/>
    <w:rsid w:val="00724F56"/>
    <w:rsid w:val="00726235"/>
    <w:rsid w:val="00726648"/>
    <w:rsid w:val="00727BCB"/>
    <w:rsid w:val="0073069B"/>
    <w:rsid w:val="007318FC"/>
    <w:rsid w:val="0073316F"/>
    <w:rsid w:val="00733D93"/>
    <w:rsid w:val="007352B1"/>
    <w:rsid w:val="007358C6"/>
    <w:rsid w:val="00736D2B"/>
    <w:rsid w:val="00737858"/>
    <w:rsid w:val="00737987"/>
    <w:rsid w:val="00737CE3"/>
    <w:rsid w:val="007405C9"/>
    <w:rsid w:val="007407F6"/>
    <w:rsid w:val="00740B74"/>
    <w:rsid w:val="007430B0"/>
    <w:rsid w:val="007439D0"/>
    <w:rsid w:val="0074584C"/>
    <w:rsid w:val="00746C1F"/>
    <w:rsid w:val="00747E9C"/>
    <w:rsid w:val="007500A9"/>
    <w:rsid w:val="00750A36"/>
    <w:rsid w:val="00750EE7"/>
    <w:rsid w:val="00751803"/>
    <w:rsid w:val="00752B75"/>
    <w:rsid w:val="00753433"/>
    <w:rsid w:val="0075553D"/>
    <w:rsid w:val="007561B1"/>
    <w:rsid w:val="00756BD8"/>
    <w:rsid w:val="00760825"/>
    <w:rsid w:val="00760ABC"/>
    <w:rsid w:val="00761969"/>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11E"/>
    <w:rsid w:val="00781202"/>
    <w:rsid w:val="00782DC1"/>
    <w:rsid w:val="0078335D"/>
    <w:rsid w:val="007835FA"/>
    <w:rsid w:val="00783C34"/>
    <w:rsid w:val="007848ED"/>
    <w:rsid w:val="00784B81"/>
    <w:rsid w:val="00785278"/>
    <w:rsid w:val="00785312"/>
    <w:rsid w:val="00785444"/>
    <w:rsid w:val="007857AB"/>
    <w:rsid w:val="00786CF7"/>
    <w:rsid w:val="00791577"/>
    <w:rsid w:val="00791FA8"/>
    <w:rsid w:val="007921B4"/>
    <w:rsid w:val="00792343"/>
    <w:rsid w:val="007925C9"/>
    <w:rsid w:val="0079529B"/>
    <w:rsid w:val="007960C2"/>
    <w:rsid w:val="007965AE"/>
    <w:rsid w:val="007979D0"/>
    <w:rsid w:val="00797AFA"/>
    <w:rsid w:val="007A0152"/>
    <w:rsid w:val="007A12DB"/>
    <w:rsid w:val="007A22C7"/>
    <w:rsid w:val="007A2D7E"/>
    <w:rsid w:val="007A4440"/>
    <w:rsid w:val="007A4AEA"/>
    <w:rsid w:val="007A5026"/>
    <w:rsid w:val="007A52FC"/>
    <w:rsid w:val="007A5699"/>
    <w:rsid w:val="007A5BB8"/>
    <w:rsid w:val="007A62B4"/>
    <w:rsid w:val="007A7BBC"/>
    <w:rsid w:val="007B0665"/>
    <w:rsid w:val="007B06F5"/>
    <w:rsid w:val="007B097C"/>
    <w:rsid w:val="007B1D82"/>
    <w:rsid w:val="007B2E86"/>
    <w:rsid w:val="007B2F4B"/>
    <w:rsid w:val="007B2F57"/>
    <w:rsid w:val="007B3A3D"/>
    <w:rsid w:val="007B3E04"/>
    <w:rsid w:val="007B4622"/>
    <w:rsid w:val="007B493E"/>
    <w:rsid w:val="007B66BF"/>
    <w:rsid w:val="007B77DB"/>
    <w:rsid w:val="007B7A19"/>
    <w:rsid w:val="007C06A1"/>
    <w:rsid w:val="007C08EB"/>
    <w:rsid w:val="007C0C93"/>
    <w:rsid w:val="007C1583"/>
    <w:rsid w:val="007C1E83"/>
    <w:rsid w:val="007C284C"/>
    <w:rsid w:val="007C38F2"/>
    <w:rsid w:val="007C4121"/>
    <w:rsid w:val="007C53AB"/>
    <w:rsid w:val="007C5948"/>
    <w:rsid w:val="007C5C85"/>
    <w:rsid w:val="007C632A"/>
    <w:rsid w:val="007C68EF"/>
    <w:rsid w:val="007C6DAF"/>
    <w:rsid w:val="007C726E"/>
    <w:rsid w:val="007C791B"/>
    <w:rsid w:val="007D2264"/>
    <w:rsid w:val="007D243D"/>
    <w:rsid w:val="007D5FA6"/>
    <w:rsid w:val="007E216F"/>
    <w:rsid w:val="007E26BD"/>
    <w:rsid w:val="007E2717"/>
    <w:rsid w:val="007E4E20"/>
    <w:rsid w:val="007E740E"/>
    <w:rsid w:val="007E78C3"/>
    <w:rsid w:val="007F1AF3"/>
    <w:rsid w:val="007F2B2A"/>
    <w:rsid w:val="007F3294"/>
    <w:rsid w:val="007F3DD3"/>
    <w:rsid w:val="007F4B89"/>
    <w:rsid w:val="007F4F35"/>
    <w:rsid w:val="007F4FBD"/>
    <w:rsid w:val="007F50F7"/>
    <w:rsid w:val="007F5232"/>
    <w:rsid w:val="007F546D"/>
    <w:rsid w:val="007F64CC"/>
    <w:rsid w:val="007F7DC7"/>
    <w:rsid w:val="00800376"/>
    <w:rsid w:val="0080284F"/>
    <w:rsid w:val="0080312D"/>
    <w:rsid w:val="00803B64"/>
    <w:rsid w:val="00804713"/>
    <w:rsid w:val="0080673D"/>
    <w:rsid w:val="00806A82"/>
    <w:rsid w:val="0081004F"/>
    <w:rsid w:val="00810164"/>
    <w:rsid w:val="008118A3"/>
    <w:rsid w:val="0081482F"/>
    <w:rsid w:val="00814B0C"/>
    <w:rsid w:val="00814F6D"/>
    <w:rsid w:val="0081641D"/>
    <w:rsid w:val="00816903"/>
    <w:rsid w:val="008170F0"/>
    <w:rsid w:val="008175FE"/>
    <w:rsid w:val="008176D9"/>
    <w:rsid w:val="008176EB"/>
    <w:rsid w:val="008177B3"/>
    <w:rsid w:val="00821A05"/>
    <w:rsid w:val="008220BF"/>
    <w:rsid w:val="0082326C"/>
    <w:rsid w:val="00824073"/>
    <w:rsid w:val="00824737"/>
    <w:rsid w:val="00824A2C"/>
    <w:rsid w:val="008257EE"/>
    <w:rsid w:val="008306EF"/>
    <w:rsid w:val="0083088E"/>
    <w:rsid w:val="00830B30"/>
    <w:rsid w:val="0083136F"/>
    <w:rsid w:val="008324A1"/>
    <w:rsid w:val="00832E98"/>
    <w:rsid w:val="00833106"/>
    <w:rsid w:val="00834983"/>
    <w:rsid w:val="00835148"/>
    <w:rsid w:val="00836C6C"/>
    <w:rsid w:val="00837015"/>
    <w:rsid w:val="008371CF"/>
    <w:rsid w:val="0084014F"/>
    <w:rsid w:val="00840247"/>
    <w:rsid w:val="008419E3"/>
    <w:rsid w:val="00841B08"/>
    <w:rsid w:val="00842D2D"/>
    <w:rsid w:val="0084319F"/>
    <w:rsid w:val="008435E1"/>
    <w:rsid w:val="00843D3E"/>
    <w:rsid w:val="008441BA"/>
    <w:rsid w:val="008441D1"/>
    <w:rsid w:val="00844B10"/>
    <w:rsid w:val="00845258"/>
    <w:rsid w:val="00845573"/>
    <w:rsid w:val="008459C2"/>
    <w:rsid w:val="00845D5C"/>
    <w:rsid w:val="008469DE"/>
    <w:rsid w:val="00847D8E"/>
    <w:rsid w:val="00850106"/>
    <w:rsid w:val="00850F47"/>
    <w:rsid w:val="0085169F"/>
    <w:rsid w:val="00851776"/>
    <w:rsid w:val="00852EF2"/>
    <w:rsid w:val="00856F59"/>
    <w:rsid w:val="00857B64"/>
    <w:rsid w:val="008600A0"/>
    <w:rsid w:val="00860AEB"/>
    <w:rsid w:val="00860C47"/>
    <w:rsid w:val="00862A64"/>
    <w:rsid w:val="008643C2"/>
    <w:rsid w:val="00864FB8"/>
    <w:rsid w:val="0086594E"/>
    <w:rsid w:val="00866ADD"/>
    <w:rsid w:val="00866E46"/>
    <w:rsid w:val="008704C0"/>
    <w:rsid w:val="00870B63"/>
    <w:rsid w:val="00870EEC"/>
    <w:rsid w:val="00872324"/>
    <w:rsid w:val="008728EF"/>
    <w:rsid w:val="0087292C"/>
    <w:rsid w:val="00872BC9"/>
    <w:rsid w:val="008731F9"/>
    <w:rsid w:val="00873696"/>
    <w:rsid w:val="008744D6"/>
    <w:rsid w:val="00874B9A"/>
    <w:rsid w:val="00874BA5"/>
    <w:rsid w:val="00874D41"/>
    <w:rsid w:val="00875C33"/>
    <w:rsid w:val="00876853"/>
    <w:rsid w:val="00876E11"/>
    <w:rsid w:val="008778EA"/>
    <w:rsid w:val="00877E9F"/>
    <w:rsid w:val="008814CE"/>
    <w:rsid w:val="00882141"/>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3A8"/>
    <w:rsid w:val="00892FDE"/>
    <w:rsid w:val="00893CEE"/>
    <w:rsid w:val="00894312"/>
    <w:rsid w:val="00895438"/>
    <w:rsid w:val="00897206"/>
    <w:rsid w:val="008A0CA2"/>
    <w:rsid w:val="008A10E4"/>
    <w:rsid w:val="008A14E6"/>
    <w:rsid w:val="008A26F3"/>
    <w:rsid w:val="008A40DF"/>
    <w:rsid w:val="008A4A67"/>
    <w:rsid w:val="008A547F"/>
    <w:rsid w:val="008A6135"/>
    <w:rsid w:val="008A6322"/>
    <w:rsid w:val="008A690D"/>
    <w:rsid w:val="008A7732"/>
    <w:rsid w:val="008A7AB5"/>
    <w:rsid w:val="008B0480"/>
    <w:rsid w:val="008B07CF"/>
    <w:rsid w:val="008B0B08"/>
    <w:rsid w:val="008B2B94"/>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9B6"/>
    <w:rsid w:val="008D2608"/>
    <w:rsid w:val="008D262D"/>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4DD"/>
    <w:rsid w:val="008F46BE"/>
    <w:rsid w:val="008F493D"/>
    <w:rsid w:val="008F54BE"/>
    <w:rsid w:val="008F569F"/>
    <w:rsid w:val="008F5D18"/>
    <w:rsid w:val="008F745D"/>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0924"/>
    <w:rsid w:val="00920E10"/>
    <w:rsid w:val="00921602"/>
    <w:rsid w:val="00922DB2"/>
    <w:rsid w:val="0092313E"/>
    <w:rsid w:val="009231B8"/>
    <w:rsid w:val="009237F1"/>
    <w:rsid w:val="00923E50"/>
    <w:rsid w:val="009256FB"/>
    <w:rsid w:val="009265A6"/>
    <w:rsid w:val="00926AE6"/>
    <w:rsid w:val="00927137"/>
    <w:rsid w:val="009274F0"/>
    <w:rsid w:val="00927A3A"/>
    <w:rsid w:val="00927BF8"/>
    <w:rsid w:val="00932180"/>
    <w:rsid w:val="009326C5"/>
    <w:rsid w:val="00933CD0"/>
    <w:rsid w:val="00933EAB"/>
    <w:rsid w:val="00933EC1"/>
    <w:rsid w:val="00934121"/>
    <w:rsid w:val="00934522"/>
    <w:rsid w:val="00934609"/>
    <w:rsid w:val="009354BD"/>
    <w:rsid w:val="0093589C"/>
    <w:rsid w:val="00936085"/>
    <w:rsid w:val="009369DB"/>
    <w:rsid w:val="00936C42"/>
    <w:rsid w:val="00937A48"/>
    <w:rsid w:val="009400CE"/>
    <w:rsid w:val="0094026A"/>
    <w:rsid w:val="00940D72"/>
    <w:rsid w:val="00941FC5"/>
    <w:rsid w:val="009459AF"/>
    <w:rsid w:val="00945DA6"/>
    <w:rsid w:val="0094607D"/>
    <w:rsid w:val="0094624A"/>
    <w:rsid w:val="0094666F"/>
    <w:rsid w:val="00946FA9"/>
    <w:rsid w:val="00947DD2"/>
    <w:rsid w:val="00947F17"/>
    <w:rsid w:val="00947F81"/>
    <w:rsid w:val="00950485"/>
    <w:rsid w:val="00950EA5"/>
    <w:rsid w:val="0095131B"/>
    <w:rsid w:val="00951374"/>
    <w:rsid w:val="00951E0E"/>
    <w:rsid w:val="00952C87"/>
    <w:rsid w:val="00953F8F"/>
    <w:rsid w:val="009541E4"/>
    <w:rsid w:val="00954EA6"/>
    <w:rsid w:val="00955A04"/>
    <w:rsid w:val="009568CD"/>
    <w:rsid w:val="009568FC"/>
    <w:rsid w:val="00957166"/>
    <w:rsid w:val="00960BCF"/>
    <w:rsid w:val="00960D4F"/>
    <w:rsid w:val="009611F5"/>
    <w:rsid w:val="00961735"/>
    <w:rsid w:val="00961C2B"/>
    <w:rsid w:val="00962907"/>
    <w:rsid w:val="00963D9B"/>
    <w:rsid w:val="00964C90"/>
    <w:rsid w:val="0096723A"/>
    <w:rsid w:val="009678BE"/>
    <w:rsid w:val="00967AC4"/>
    <w:rsid w:val="00967B6F"/>
    <w:rsid w:val="009700D7"/>
    <w:rsid w:val="00970C12"/>
    <w:rsid w:val="00971AF0"/>
    <w:rsid w:val="00972379"/>
    <w:rsid w:val="009730FF"/>
    <w:rsid w:val="00973E01"/>
    <w:rsid w:val="0097469B"/>
    <w:rsid w:val="0097529E"/>
    <w:rsid w:val="009765B0"/>
    <w:rsid w:val="0098006B"/>
    <w:rsid w:val="009823D4"/>
    <w:rsid w:val="0098488F"/>
    <w:rsid w:val="009861F6"/>
    <w:rsid w:val="009867D2"/>
    <w:rsid w:val="00986CB2"/>
    <w:rsid w:val="00986D2D"/>
    <w:rsid w:val="00986E72"/>
    <w:rsid w:val="00990A7E"/>
    <w:rsid w:val="0099170B"/>
    <w:rsid w:val="00992112"/>
    <w:rsid w:val="00992B37"/>
    <w:rsid w:val="00994D91"/>
    <w:rsid w:val="009958B4"/>
    <w:rsid w:val="00995D5C"/>
    <w:rsid w:val="00996438"/>
    <w:rsid w:val="00996578"/>
    <w:rsid w:val="00996C49"/>
    <w:rsid w:val="00996F1A"/>
    <w:rsid w:val="009971CB"/>
    <w:rsid w:val="00997E94"/>
    <w:rsid w:val="009A1C96"/>
    <w:rsid w:val="009A2278"/>
    <w:rsid w:val="009A28D8"/>
    <w:rsid w:val="009A303B"/>
    <w:rsid w:val="009A35AA"/>
    <w:rsid w:val="009A38C3"/>
    <w:rsid w:val="009A38D5"/>
    <w:rsid w:val="009A3BC7"/>
    <w:rsid w:val="009A4945"/>
    <w:rsid w:val="009A5937"/>
    <w:rsid w:val="009A7574"/>
    <w:rsid w:val="009B0A17"/>
    <w:rsid w:val="009B198C"/>
    <w:rsid w:val="009B1E29"/>
    <w:rsid w:val="009B24EF"/>
    <w:rsid w:val="009B2989"/>
    <w:rsid w:val="009B2FCC"/>
    <w:rsid w:val="009B32E4"/>
    <w:rsid w:val="009B364A"/>
    <w:rsid w:val="009B38EE"/>
    <w:rsid w:val="009B4604"/>
    <w:rsid w:val="009B47AA"/>
    <w:rsid w:val="009B5388"/>
    <w:rsid w:val="009B5B9F"/>
    <w:rsid w:val="009B6D4B"/>
    <w:rsid w:val="009B7113"/>
    <w:rsid w:val="009C04AA"/>
    <w:rsid w:val="009C08D2"/>
    <w:rsid w:val="009C0938"/>
    <w:rsid w:val="009C1194"/>
    <w:rsid w:val="009C13D9"/>
    <w:rsid w:val="009C177F"/>
    <w:rsid w:val="009C18CD"/>
    <w:rsid w:val="009C1E8C"/>
    <w:rsid w:val="009C25C1"/>
    <w:rsid w:val="009C2EA8"/>
    <w:rsid w:val="009C30E7"/>
    <w:rsid w:val="009C32B0"/>
    <w:rsid w:val="009C32BF"/>
    <w:rsid w:val="009C38C8"/>
    <w:rsid w:val="009C39DE"/>
    <w:rsid w:val="009C3E74"/>
    <w:rsid w:val="009C5AC7"/>
    <w:rsid w:val="009C62E6"/>
    <w:rsid w:val="009C64D1"/>
    <w:rsid w:val="009C6863"/>
    <w:rsid w:val="009C692C"/>
    <w:rsid w:val="009C7946"/>
    <w:rsid w:val="009D1D68"/>
    <w:rsid w:val="009D3569"/>
    <w:rsid w:val="009D38E6"/>
    <w:rsid w:val="009D48D6"/>
    <w:rsid w:val="009D4F8A"/>
    <w:rsid w:val="009D526A"/>
    <w:rsid w:val="009D570E"/>
    <w:rsid w:val="009D5A2E"/>
    <w:rsid w:val="009D64E4"/>
    <w:rsid w:val="009D6832"/>
    <w:rsid w:val="009D790D"/>
    <w:rsid w:val="009D7E43"/>
    <w:rsid w:val="009D7EC7"/>
    <w:rsid w:val="009E0D3A"/>
    <w:rsid w:val="009E1079"/>
    <w:rsid w:val="009E2C20"/>
    <w:rsid w:val="009E2C8A"/>
    <w:rsid w:val="009E2ECB"/>
    <w:rsid w:val="009E3457"/>
    <w:rsid w:val="009E358A"/>
    <w:rsid w:val="009E36EA"/>
    <w:rsid w:val="009E3814"/>
    <w:rsid w:val="009E3F14"/>
    <w:rsid w:val="009E46AC"/>
    <w:rsid w:val="009E4E07"/>
    <w:rsid w:val="009E4FF4"/>
    <w:rsid w:val="009E590D"/>
    <w:rsid w:val="009E5969"/>
    <w:rsid w:val="009E6F2C"/>
    <w:rsid w:val="009E7F3F"/>
    <w:rsid w:val="009F02C4"/>
    <w:rsid w:val="009F02F4"/>
    <w:rsid w:val="009F03CC"/>
    <w:rsid w:val="009F0443"/>
    <w:rsid w:val="009F1002"/>
    <w:rsid w:val="009F1446"/>
    <w:rsid w:val="009F16A6"/>
    <w:rsid w:val="009F1744"/>
    <w:rsid w:val="009F2317"/>
    <w:rsid w:val="009F3613"/>
    <w:rsid w:val="009F3FD0"/>
    <w:rsid w:val="009F43E4"/>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3E22"/>
    <w:rsid w:val="00A0569B"/>
    <w:rsid w:val="00A078BA"/>
    <w:rsid w:val="00A103BE"/>
    <w:rsid w:val="00A110CA"/>
    <w:rsid w:val="00A11657"/>
    <w:rsid w:val="00A12084"/>
    <w:rsid w:val="00A12417"/>
    <w:rsid w:val="00A12552"/>
    <w:rsid w:val="00A1286C"/>
    <w:rsid w:val="00A129B5"/>
    <w:rsid w:val="00A135E2"/>
    <w:rsid w:val="00A145AA"/>
    <w:rsid w:val="00A14AC5"/>
    <w:rsid w:val="00A14BAF"/>
    <w:rsid w:val="00A165E0"/>
    <w:rsid w:val="00A167C3"/>
    <w:rsid w:val="00A1730C"/>
    <w:rsid w:val="00A17E5B"/>
    <w:rsid w:val="00A2002F"/>
    <w:rsid w:val="00A20878"/>
    <w:rsid w:val="00A20F85"/>
    <w:rsid w:val="00A21709"/>
    <w:rsid w:val="00A21AD4"/>
    <w:rsid w:val="00A21BF9"/>
    <w:rsid w:val="00A225DA"/>
    <w:rsid w:val="00A228FF"/>
    <w:rsid w:val="00A22AF6"/>
    <w:rsid w:val="00A22E80"/>
    <w:rsid w:val="00A23D2F"/>
    <w:rsid w:val="00A2406B"/>
    <w:rsid w:val="00A2492D"/>
    <w:rsid w:val="00A25246"/>
    <w:rsid w:val="00A253C7"/>
    <w:rsid w:val="00A25666"/>
    <w:rsid w:val="00A27535"/>
    <w:rsid w:val="00A30D18"/>
    <w:rsid w:val="00A339FC"/>
    <w:rsid w:val="00A341F0"/>
    <w:rsid w:val="00A34BD0"/>
    <w:rsid w:val="00A352AF"/>
    <w:rsid w:val="00A3577E"/>
    <w:rsid w:val="00A35934"/>
    <w:rsid w:val="00A35B3C"/>
    <w:rsid w:val="00A37211"/>
    <w:rsid w:val="00A403B3"/>
    <w:rsid w:val="00A40A0B"/>
    <w:rsid w:val="00A40BBC"/>
    <w:rsid w:val="00A41174"/>
    <w:rsid w:val="00A4120E"/>
    <w:rsid w:val="00A4123D"/>
    <w:rsid w:val="00A42AF9"/>
    <w:rsid w:val="00A45851"/>
    <w:rsid w:val="00A45AE4"/>
    <w:rsid w:val="00A45B52"/>
    <w:rsid w:val="00A45DB0"/>
    <w:rsid w:val="00A467E1"/>
    <w:rsid w:val="00A46E63"/>
    <w:rsid w:val="00A505C7"/>
    <w:rsid w:val="00A508F7"/>
    <w:rsid w:val="00A50CBD"/>
    <w:rsid w:val="00A50DD0"/>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4C8E"/>
    <w:rsid w:val="00A661B0"/>
    <w:rsid w:val="00A66372"/>
    <w:rsid w:val="00A67C98"/>
    <w:rsid w:val="00A70A0F"/>
    <w:rsid w:val="00A728AE"/>
    <w:rsid w:val="00A72D47"/>
    <w:rsid w:val="00A73814"/>
    <w:rsid w:val="00A73B70"/>
    <w:rsid w:val="00A74C96"/>
    <w:rsid w:val="00A74F22"/>
    <w:rsid w:val="00A757FE"/>
    <w:rsid w:val="00A77948"/>
    <w:rsid w:val="00A77A7E"/>
    <w:rsid w:val="00A77AA1"/>
    <w:rsid w:val="00A77BFF"/>
    <w:rsid w:val="00A77CE5"/>
    <w:rsid w:val="00A8057A"/>
    <w:rsid w:val="00A82DF7"/>
    <w:rsid w:val="00A830E5"/>
    <w:rsid w:val="00A83397"/>
    <w:rsid w:val="00A83AE4"/>
    <w:rsid w:val="00A84E09"/>
    <w:rsid w:val="00A84FCB"/>
    <w:rsid w:val="00A85959"/>
    <w:rsid w:val="00A8761D"/>
    <w:rsid w:val="00A90B82"/>
    <w:rsid w:val="00A916A0"/>
    <w:rsid w:val="00A925B0"/>
    <w:rsid w:val="00A93191"/>
    <w:rsid w:val="00A94212"/>
    <w:rsid w:val="00A949D2"/>
    <w:rsid w:val="00A94B74"/>
    <w:rsid w:val="00A95D4C"/>
    <w:rsid w:val="00A95F06"/>
    <w:rsid w:val="00A96BD0"/>
    <w:rsid w:val="00A97363"/>
    <w:rsid w:val="00A97D85"/>
    <w:rsid w:val="00A97F5C"/>
    <w:rsid w:val="00A97F6D"/>
    <w:rsid w:val="00AA0246"/>
    <w:rsid w:val="00AA05D4"/>
    <w:rsid w:val="00AA166A"/>
    <w:rsid w:val="00AA2080"/>
    <w:rsid w:val="00AA300E"/>
    <w:rsid w:val="00AA37DB"/>
    <w:rsid w:val="00AA3946"/>
    <w:rsid w:val="00AA480B"/>
    <w:rsid w:val="00AA50C1"/>
    <w:rsid w:val="00AA5487"/>
    <w:rsid w:val="00AA5CAF"/>
    <w:rsid w:val="00AA6C83"/>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012B"/>
    <w:rsid w:val="00AC129E"/>
    <w:rsid w:val="00AC1F7E"/>
    <w:rsid w:val="00AC263E"/>
    <w:rsid w:val="00AC2E55"/>
    <w:rsid w:val="00AC3A2C"/>
    <w:rsid w:val="00AC3BFD"/>
    <w:rsid w:val="00AC58C1"/>
    <w:rsid w:val="00AC6A99"/>
    <w:rsid w:val="00AD016F"/>
    <w:rsid w:val="00AD1A9D"/>
    <w:rsid w:val="00AD2E4C"/>
    <w:rsid w:val="00AD41B3"/>
    <w:rsid w:val="00AD4252"/>
    <w:rsid w:val="00AD43CE"/>
    <w:rsid w:val="00AD4F66"/>
    <w:rsid w:val="00AD5016"/>
    <w:rsid w:val="00AD686B"/>
    <w:rsid w:val="00AD6AFF"/>
    <w:rsid w:val="00AD7171"/>
    <w:rsid w:val="00AD739F"/>
    <w:rsid w:val="00AD7960"/>
    <w:rsid w:val="00AE0E79"/>
    <w:rsid w:val="00AE1BB8"/>
    <w:rsid w:val="00AE3AEA"/>
    <w:rsid w:val="00AE3B16"/>
    <w:rsid w:val="00AE4E26"/>
    <w:rsid w:val="00AE4E3F"/>
    <w:rsid w:val="00AE4FD5"/>
    <w:rsid w:val="00AE5E1C"/>
    <w:rsid w:val="00AE6045"/>
    <w:rsid w:val="00AE6685"/>
    <w:rsid w:val="00AE6A52"/>
    <w:rsid w:val="00AE6B78"/>
    <w:rsid w:val="00AE7A7D"/>
    <w:rsid w:val="00AE7A87"/>
    <w:rsid w:val="00AE7DAE"/>
    <w:rsid w:val="00AF0326"/>
    <w:rsid w:val="00AF0AEB"/>
    <w:rsid w:val="00AF16E8"/>
    <w:rsid w:val="00AF193B"/>
    <w:rsid w:val="00AF1DEC"/>
    <w:rsid w:val="00AF1ED3"/>
    <w:rsid w:val="00AF1EF8"/>
    <w:rsid w:val="00AF2111"/>
    <w:rsid w:val="00AF3DF4"/>
    <w:rsid w:val="00AF46AA"/>
    <w:rsid w:val="00AF499A"/>
    <w:rsid w:val="00AF547D"/>
    <w:rsid w:val="00AF6539"/>
    <w:rsid w:val="00AF7937"/>
    <w:rsid w:val="00AF7D61"/>
    <w:rsid w:val="00B00186"/>
    <w:rsid w:val="00B01D61"/>
    <w:rsid w:val="00B0245F"/>
    <w:rsid w:val="00B02503"/>
    <w:rsid w:val="00B03083"/>
    <w:rsid w:val="00B032B0"/>
    <w:rsid w:val="00B0385F"/>
    <w:rsid w:val="00B054B3"/>
    <w:rsid w:val="00B055C0"/>
    <w:rsid w:val="00B05960"/>
    <w:rsid w:val="00B105F0"/>
    <w:rsid w:val="00B10BE6"/>
    <w:rsid w:val="00B10CFE"/>
    <w:rsid w:val="00B11514"/>
    <w:rsid w:val="00B11E51"/>
    <w:rsid w:val="00B128C7"/>
    <w:rsid w:val="00B12AA7"/>
    <w:rsid w:val="00B13385"/>
    <w:rsid w:val="00B13D22"/>
    <w:rsid w:val="00B14CAE"/>
    <w:rsid w:val="00B15FB5"/>
    <w:rsid w:val="00B16919"/>
    <w:rsid w:val="00B20011"/>
    <w:rsid w:val="00B20708"/>
    <w:rsid w:val="00B20CF0"/>
    <w:rsid w:val="00B20DC0"/>
    <w:rsid w:val="00B2123A"/>
    <w:rsid w:val="00B22239"/>
    <w:rsid w:val="00B2395B"/>
    <w:rsid w:val="00B256FA"/>
    <w:rsid w:val="00B27650"/>
    <w:rsid w:val="00B306DC"/>
    <w:rsid w:val="00B30EC5"/>
    <w:rsid w:val="00B31F35"/>
    <w:rsid w:val="00B32481"/>
    <w:rsid w:val="00B329DF"/>
    <w:rsid w:val="00B35CE6"/>
    <w:rsid w:val="00B40D16"/>
    <w:rsid w:val="00B40E80"/>
    <w:rsid w:val="00B41462"/>
    <w:rsid w:val="00B41677"/>
    <w:rsid w:val="00B41E22"/>
    <w:rsid w:val="00B428E9"/>
    <w:rsid w:val="00B428FA"/>
    <w:rsid w:val="00B42D94"/>
    <w:rsid w:val="00B433C9"/>
    <w:rsid w:val="00B45483"/>
    <w:rsid w:val="00B465E8"/>
    <w:rsid w:val="00B468D0"/>
    <w:rsid w:val="00B46F56"/>
    <w:rsid w:val="00B511A2"/>
    <w:rsid w:val="00B51830"/>
    <w:rsid w:val="00B53101"/>
    <w:rsid w:val="00B5330A"/>
    <w:rsid w:val="00B53B58"/>
    <w:rsid w:val="00B53FE4"/>
    <w:rsid w:val="00B54171"/>
    <w:rsid w:val="00B5595E"/>
    <w:rsid w:val="00B56CBE"/>
    <w:rsid w:val="00B60091"/>
    <w:rsid w:val="00B6066C"/>
    <w:rsid w:val="00B61478"/>
    <w:rsid w:val="00B619BB"/>
    <w:rsid w:val="00B61C16"/>
    <w:rsid w:val="00B62A5A"/>
    <w:rsid w:val="00B6447E"/>
    <w:rsid w:val="00B650F4"/>
    <w:rsid w:val="00B65857"/>
    <w:rsid w:val="00B65881"/>
    <w:rsid w:val="00B658ED"/>
    <w:rsid w:val="00B65E23"/>
    <w:rsid w:val="00B660F5"/>
    <w:rsid w:val="00B6617F"/>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3F20"/>
    <w:rsid w:val="00B74574"/>
    <w:rsid w:val="00B7656D"/>
    <w:rsid w:val="00B76F1E"/>
    <w:rsid w:val="00B771F6"/>
    <w:rsid w:val="00B778BE"/>
    <w:rsid w:val="00B77B81"/>
    <w:rsid w:val="00B800C0"/>
    <w:rsid w:val="00B809AE"/>
    <w:rsid w:val="00B80C11"/>
    <w:rsid w:val="00B81253"/>
    <w:rsid w:val="00B816B2"/>
    <w:rsid w:val="00B827AF"/>
    <w:rsid w:val="00B82DBE"/>
    <w:rsid w:val="00B835EF"/>
    <w:rsid w:val="00B83C24"/>
    <w:rsid w:val="00B83DCF"/>
    <w:rsid w:val="00B857FE"/>
    <w:rsid w:val="00B85D26"/>
    <w:rsid w:val="00B872A7"/>
    <w:rsid w:val="00B90BAA"/>
    <w:rsid w:val="00B90E38"/>
    <w:rsid w:val="00B919E3"/>
    <w:rsid w:val="00B91EF6"/>
    <w:rsid w:val="00B92D50"/>
    <w:rsid w:val="00B932D8"/>
    <w:rsid w:val="00B9357C"/>
    <w:rsid w:val="00B947E0"/>
    <w:rsid w:val="00B9649D"/>
    <w:rsid w:val="00B96C0D"/>
    <w:rsid w:val="00BA0DB1"/>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10C"/>
    <w:rsid w:val="00BB433C"/>
    <w:rsid w:val="00BB5255"/>
    <w:rsid w:val="00BB5662"/>
    <w:rsid w:val="00BB6B73"/>
    <w:rsid w:val="00BB6FCB"/>
    <w:rsid w:val="00BC02E0"/>
    <w:rsid w:val="00BC0476"/>
    <w:rsid w:val="00BC115D"/>
    <w:rsid w:val="00BC120F"/>
    <w:rsid w:val="00BC13CB"/>
    <w:rsid w:val="00BC1E0A"/>
    <w:rsid w:val="00BC3312"/>
    <w:rsid w:val="00BC3733"/>
    <w:rsid w:val="00BC4D66"/>
    <w:rsid w:val="00BC54C0"/>
    <w:rsid w:val="00BC5D5A"/>
    <w:rsid w:val="00BD0603"/>
    <w:rsid w:val="00BD143D"/>
    <w:rsid w:val="00BD1FF6"/>
    <w:rsid w:val="00BD374D"/>
    <w:rsid w:val="00BD4032"/>
    <w:rsid w:val="00BD46BF"/>
    <w:rsid w:val="00BD4A87"/>
    <w:rsid w:val="00BD616F"/>
    <w:rsid w:val="00BD6643"/>
    <w:rsid w:val="00BD6A31"/>
    <w:rsid w:val="00BD7D6C"/>
    <w:rsid w:val="00BE0221"/>
    <w:rsid w:val="00BE08AA"/>
    <w:rsid w:val="00BE0D3E"/>
    <w:rsid w:val="00BE16CB"/>
    <w:rsid w:val="00BE1AB7"/>
    <w:rsid w:val="00BE2B6D"/>
    <w:rsid w:val="00BE2FDB"/>
    <w:rsid w:val="00BE420F"/>
    <w:rsid w:val="00BE48A6"/>
    <w:rsid w:val="00BE4DBE"/>
    <w:rsid w:val="00BE6163"/>
    <w:rsid w:val="00BE6DE3"/>
    <w:rsid w:val="00BF01B5"/>
    <w:rsid w:val="00BF0744"/>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357"/>
    <w:rsid w:val="00C067E9"/>
    <w:rsid w:val="00C07558"/>
    <w:rsid w:val="00C07A0A"/>
    <w:rsid w:val="00C07CCB"/>
    <w:rsid w:val="00C1033C"/>
    <w:rsid w:val="00C1043E"/>
    <w:rsid w:val="00C1486E"/>
    <w:rsid w:val="00C15801"/>
    <w:rsid w:val="00C160B7"/>
    <w:rsid w:val="00C17132"/>
    <w:rsid w:val="00C17752"/>
    <w:rsid w:val="00C212D1"/>
    <w:rsid w:val="00C247D0"/>
    <w:rsid w:val="00C250AA"/>
    <w:rsid w:val="00C251B0"/>
    <w:rsid w:val="00C26C5F"/>
    <w:rsid w:val="00C26E9A"/>
    <w:rsid w:val="00C27384"/>
    <w:rsid w:val="00C27D13"/>
    <w:rsid w:val="00C27E1B"/>
    <w:rsid w:val="00C27FAE"/>
    <w:rsid w:val="00C30BF6"/>
    <w:rsid w:val="00C3158F"/>
    <w:rsid w:val="00C32B6E"/>
    <w:rsid w:val="00C33EC1"/>
    <w:rsid w:val="00C3421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5334"/>
    <w:rsid w:val="00C479B7"/>
    <w:rsid w:val="00C47C87"/>
    <w:rsid w:val="00C50B02"/>
    <w:rsid w:val="00C51C0F"/>
    <w:rsid w:val="00C521E5"/>
    <w:rsid w:val="00C524E5"/>
    <w:rsid w:val="00C52846"/>
    <w:rsid w:val="00C52B37"/>
    <w:rsid w:val="00C52C8E"/>
    <w:rsid w:val="00C5312B"/>
    <w:rsid w:val="00C54F57"/>
    <w:rsid w:val="00C551BE"/>
    <w:rsid w:val="00C55C0E"/>
    <w:rsid w:val="00C561E0"/>
    <w:rsid w:val="00C56311"/>
    <w:rsid w:val="00C5646D"/>
    <w:rsid w:val="00C56FF9"/>
    <w:rsid w:val="00C600FB"/>
    <w:rsid w:val="00C61C60"/>
    <w:rsid w:val="00C622BB"/>
    <w:rsid w:val="00C63128"/>
    <w:rsid w:val="00C6363F"/>
    <w:rsid w:val="00C64786"/>
    <w:rsid w:val="00C64C27"/>
    <w:rsid w:val="00C64CFD"/>
    <w:rsid w:val="00C65ABA"/>
    <w:rsid w:val="00C65AC3"/>
    <w:rsid w:val="00C663CA"/>
    <w:rsid w:val="00C66C5F"/>
    <w:rsid w:val="00C72433"/>
    <w:rsid w:val="00C73FA1"/>
    <w:rsid w:val="00C743C4"/>
    <w:rsid w:val="00C75A6F"/>
    <w:rsid w:val="00C76A42"/>
    <w:rsid w:val="00C7748A"/>
    <w:rsid w:val="00C8087F"/>
    <w:rsid w:val="00C818F1"/>
    <w:rsid w:val="00C81AB1"/>
    <w:rsid w:val="00C81D7D"/>
    <w:rsid w:val="00C827DA"/>
    <w:rsid w:val="00C8333B"/>
    <w:rsid w:val="00C83EA5"/>
    <w:rsid w:val="00C84262"/>
    <w:rsid w:val="00C84EA6"/>
    <w:rsid w:val="00C852BC"/>
    <w:rsid w:val="00C86145"/>
    <w:rsid w:val="00C865D7"/>
    <w:rsid w:val="00C872B0"/>
    <w:rsid w:val="00C90FD7"/>
    <w:rsid w:val="00C92C86"/>
    <w:rsid w:val="00C94264"/>
    <w:rsid w:val="00C96C55"/>
    <w:rsid w:val="00C97CF2"/>
    <w:rsid w:val="00C97D50"/>
    <w:rsid w:val="00CA0165"/>
    <w:rsid w:val="00CA13BC"/>
    <w:rsid w:val="00CA15BA"/>
    <w:rsid w:val="00CA2D0A"/>
    <w:rsid w:val="00CA2E00"/>
    <w:rsid w:val="00CA3A85"/>
    <w:rsid w:val="00CA3F0A"/>
    <w:rsid w:val="00CA4702"/>
    <w:rsid w:val="00CA56BD"/>
    <w:rsid w:val="00CA6543"/>
    <w:rsid w:val="00CA6BFF"/>
    <w:rsid w:val="00CA6E12"/>
    <w:rsid w:val="00CB0677"/>
    <w:rsid w:val="00CB0EBF"/>
    <w:rsid w:val="00CB2B72"/>
    <w:rsid w:val="00CB2CD0"/>
    <w:rsid w:val="00CB3F49"/>
    <w:rsid w:val="00CB5021"/>
    <w:rsid w:val="00CB5A11"/>
    <w:rsid w:val="00CB6370"/>
    <w:rsid w:val="00CB6DC8"/>
    <w:rsid w:val="00CB76E1"/>
    <w:rsid w:val="00CB78B6"/>
    <w:rsid w:val="00CB79F6"/>
    <w:rsid w:val="00CB7AFD"/>
    <w:rsid w:val="00CC34E6"/>
    <w:rsid w:val="00CC4035"/>
    <w:rsid w:val="00CC45CB"/>
    <w:rsid w:val="00CC45E9"/>
    <w:rsid w:val="00CC4BB5"/>
    <w:rsid w:val="00CC5608"/>
    <w:rsid w:val="00CC5E7C"/>
    <w:rsid w:val="00CC5F58"/>
    <w:rsid w:val="00CC67B3"/>
    <w:rsid w:val="00CC79AD"/>
    <w:rsid w:val="00CD028A"/>
    <w:rsid w:val="00CD04C7"/>
    <w:rsid w:val="00CD0528"/>
    <w:rsid w:val="00CD1F33"/>
    <w:rsid w:val="00CD2D4E"/>
    <w:rsid w:val="00CD2DFF"/>
    <w:rsid w:val="00CD3A0E"/>
    <w:rsid w:val="00CD536D"/>
    <w:rsid w:val="00CD55D5"/>
    <w:rsid w:val="00CD694A"/>
    <w:rsid w:val="00CD6EA9"/>
    <w:rsid w:val="00CD7707"/>
    <w:rsid w:val="00CE0251"/>
    <w:rsid w:val="00CE079B"/>
    <w:rsid w:val="00CE1663"/>
    <w:rsid w:val="00CE1B41"/>
    <w:rsid w:val="00CE1EAA"/>
    <w:rsid w:val="00CE1F49"/>
    <w:rsid w:val="00CE1FB6"/>
    <w:rsid w:val="00CE289E"/>
    <w:rsid w:val="00CE378B"/>
    <w:rsid w:val="00CE42B4"/>
    <w:rsid w:val="00CE508B"/>
    <w:rsid w:val="00CE542F"/>
    <w:rsid w:val="00CE6943"/>
    <w:rsid w:val="00CF0DF8"/>
    <w:rsid w:val="00CF3223"/>
    <w:rsid w:val="00CF4D48"/>
    <w:rsid w:val="00CF5C28"/>
    <w:rsid w:val="00CF63B5"/>
    <w:rsid w:val="00CF7136"/>
    <w:rsid w:val="00CF7FF3"/>
    <w:rsid w:val="00D002A2"/>
    <w:rsid w:val="00D015FC"/>
    <w:rsid w:val="00D016DC"/>
    <w:rsid w:val="00D0206E"/>
    <w:rsid w:val="00D02A35"/>
    <w:rsid w:val="00D03039"/>
    <w:rsid w:val="00D0330B"/>
    <w:rsid w:val="00D03AAE"/>
    <w:rsid w:val="00D04064"/>
    <w:rsid w:val="00D041BF"/>
    <w:rsid w:val="00D04A19"/>
    <w:rsid w:val="00D04FB4"/>
    <w:rsid w:val="00D05082"/>
    <w:rsid w:val="00D064C9"/>
    <w:rsid w:val="00D066DB"/>
    <w:rsid w:val="00D0690D"/>
    <w:rsid w:val="00D113F4"/>
    <w:rsid w:val="00D11595"/>
    <w:rsid w:val="00D11705"/>
    <w:rsid w:val="00D121B5"/>
    <w:rsid w:val="00D12A6E"/>
    <w:rsid w:val="00D13BE5"/>
    <w:rsid w:val="00D1472E"/>
    <w:rsid w:val="00D1648F"/>
    <w:rsid w:val="00D16A5F"/>
    <w:rsid w:val="00D16C75"/>
    <w:rsid w:val="00D17324"/>
    <w:rsid w:val="00D20E45"/>
    <w:rsid w:val="00D215EC"/>
    <w:rsid w:val="00D216A2"/>
    <w:rsid w:val="00D2177E"/>
    <w:rsid w:val="00D217FA"/>
    <w:rsid w:val="00D21FC7"/>
    <w:rsid w:val="00D22A0B"/>
    <w:rsid w:val="00D22BE8"/>
    <w:rsid w:val="00D2331B"/>
    <w:rsid w:val="00D234B3"/>
    <w:rsid w:val="00D2401F"/>
    <w:rsid w:val="00D24278"/>
    <w:rsid w:val="00D24B34"/>
    <w:rsid w:val="00D24BB0"/>
    <w:rsid w:val="00D25AB2"/>
    <w:rsid w:val="00D26276"/>
    <w:rsid w:val="00D26A8D"/>
    <w:rsid w:val="00D27403"/>
    <w:rsid w:val="00D27B83"/>
    <w:rsid w:val="00D30328"/>
    <w:rsid w:val="00D3120E"/>
    <w:rsid w:val="00D31474"/>
    <w:rsid w:val="00D320BF"/>
    <w:rsid w:val="00D326D1"/>
    <w:rsid w:val="00D33135"/>
    <w:rsid w:val="00D34307"/>
    <w:rsid w:val="00D345BF"/>
    <w:rsid w:val="00D34A6B"/>
    <w:rsid w:val="00D35A3D"/>
    <w:rsid w:val="00D36C83"/>
    <w:rsid w:val="00D36D4C"/>
    <w:rsid w:val="00D40231"/>
    <w:rsid w:val="00D418FF"/>
    <w:rsid w:val="00D42AFC"/>
    <w:rsid w:val="00D4328D"/>
    <w:rsid w:val="00D43523"/>
    <w:rsid w:val="00D45EAD"/>
    <w:rsid w:val="00D47100"/>
    <w:rsid w:val="00D50F65"/>
    <w:rsid w:val="00D519E2"/>
    <w:rsid w:val="00D53C15"/>
    <w:rsid w:val="00D53E4A"/>
    <w:rsid w:val="00D545DE"/>
    <w:rsid w:val="00D546C8"/>
    <w:rsid w:val="00D54A67"/>
    <w:rsid w:val="00D55706"/>
    <w:rsid w:val="00D56A28"/>
    <w:rsid w:val="00D57F6E"/>
    <w:rsid w:val="00D60249"/>
    <w:rsid w:val="00D604A1"/>
    <w:rsid w:val="00D609C4"/>
    <w:rsid w:val="00D62E7D"/>
    <w:rsid w:val="00D6361B"/>
    <w:rsid w:val="00D64320"/>
    <w:rsid w:val="00D64E13"/>
    <w:rsid w:val="00D64FBC"/>
    <w:rsid w:val="00D655DA"/>
    <w:rsid w:val="00D6615A"/>
    <w:rsid w:val="00D6619F"/>
    <w:rsid w:val="00D66982"/>
    <w:rsid w:val="00D66C0F"/>
    <w:rsid w:val="00D66FBD"/>
    <w:rsid w:val="00D67E23"/>
    <w:rsid w:val="00D70109"/>
    <w:rsid w:val="00D70D26"/>
    <w:rsid w:val="00D71C3B"/>
    <w:rsid w:val="00D737B3"/>
    <w:rsid w:val="00D74BDF"/>
    <w:rsid w:val="00D74C0C"/>
    <w:rsid w:val="00D75605"/>
    <w:rsid w:val="00D756B5"/>
    <w:rsid w:val="00D756BD"/>
    <w:rsid w:val="00D764AD"/>
    <w:rsid w:val="00D766E3"/>
    <w:rsid w:val="00D778D2"/>
    <w:rsid w:val="00D8015F"/>
    <w:rsid w:val="00D806C1"/>
    <w:rsid w:val="00D810C9"/>
    <w:rsid w:val="00D81324"/>
    <w:rsid w:val="00D8137B"/>
    <w:rsid w:val="00D82058"/>
    <w:rsid w:val="00D826F7"/>
    <w:rsid w:val="00D84103"/>
    <w:rsid w:val="00D843AC"/>
    <w:rsid w:val="00D85A30"/>
    <w:rsid w:val="00D86965"/>
    <w:rsid w:val="00D90838"/>
    <w:rsid w:val="00D91CE0"/>
    <w:rsid w:val="00D91CEE"/>
    <w:rsid w:val="00D92C1F"/>
    <w:rsid w:val="00D92E79"/>
    <w:rsid w:val="00D93349"/>
    <w:rsid w:val="00D93684"/>
    <w:rsid w:val="00D9415D"/>
    <w:rsid w:val="00D956C5"/>
    <w:rsid w:val="00D95A3B"/>
    <w:rsid w:val="00D97135"/>
    <w:rsid w:val="00D973C8"/>
    <w:rsid w:val="00D97D3F"/>
    <w:rsid w:val="00DA00F2"/>
    <w:rsid w:val="00DA0633"/>
    <w:rsid w:val="00DA0E4B"/>
    <w:rsid w:val="00DA16A3"/>
    <w:rsid w:val="00DA16D7"/>
    <w:rsid w:val="00DA1B80"/>
    <w:rsid w:val="00DA256F"/>
    <w:rsid w:val="00DA32E5"/>
    <w:rsid w:val="00DA4109"/>
    <w:rsid w:val="00DA417D"/>
    <w:rsid w:val="00DA5118"/>
    <w:rsid w:val="00DA6660"/>
    <w:rsid w:val="00DA6E1E"/>
    <w:rsid w:val="00DA72B4"/>
    <w:rsid w:val="00DA7458"/>
    <w:rsid w:val="00DB002A"/>
    <w:rsid w:val="00DB0746"/>
    <w:rsid w:val="00DB138B"/>
    <w:rsid w:val="00DB1531"/>
    <w:rsid w:val="00DB1887"/>
    <w:rsid w:val="00DB1D41"/>
    <w:rsid w:val="00DB20AD"/>
    <w:rsid w:val="00DB481D"/>
    <w:rsid w:val="00DB5D9B"/>
    <w:rsid w:val="00DB6B14"/>
    <w:rsid w:val="00DC03AF"/>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5895"/>
    <w:rsid w:val="00DD5B55"/>
    <w:rsid w:val="00DD5BCD"/>
    <w:rsid w:val="00DD5EAD"/>
    <w:rsid w:val="00DD6E47"/>
    <w:rsid w:val="00DD7A47"/>
    <w:rsid w:val="00DE0076"/>
    <w:rsid w:val="00DE1C8D"/>
    <w:rsid w:val="00DE23E4"/>
    <w:rsid w:val="00DE3044"/>
    <w:rsid w:val="00DE37CA"/>
    <w:rsid w:val="00DE3B8D"/>
    <w:rsid w:val="00DE4E42"/>
    <w:rsid w:val="00DE50B2"/>
    <w:rsid w:val="00DE545C"/>
    <w:rsid w:val="00DE5D95"/>
    <w:rsid w:val="00DE6D1B"/>
    <w:rsid w:val="00DE7634"/>
    <w:rsid w:val="00DE78EF"/>
    <w:rsid w:val="00DE7C84"/>
    <w:rsid w:val="00DF0042"/>
    <w:rsid w:val="00DF226D"/>
    <w:rsid w:val="00DF28DE"/>
    <w:rsid w:val="00DF2A61"/>
    <w:rsid w:val="00DF2E7F"/>
    <w:rsid w:val="00DF33A4"/>
    <w:rsid w:val="00DF34DF"/>
    <w:rsid w:val="00DF3726"/>
    <w:rsid w:val="00DF40ED"/>
    <w:rsid w:val="00DF420A"/>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5EF"/>
    <w:rsid w:val="00E11C25"/>
    <w:rsid w:val="00E12E97"/>
    <w:rsid w:val="00E132AA"/>
    <w:rsid w:val="00E13985"/>
    <w:rsid w:val="00E13E0F"/>
    <w:rsid w:val="00E14CF3"/>
    <w:rsid w:val="00E15656"/>
    <w:rsid w:val="00E17318"/>
    <w:rsid w:val="00E175F7"/>
    <w:rsid w:val="00E1774B"/>
    <w:rsid w:val="00E17B91"/>
    <w:rsid w:val="00E200ED"/>
    <w:rsid w:val="00E209F7"/>
    <w:rsid w:val="00E20BAC"/>
    <w:rsid w:val="00E221D9"/>
    <w:rsid w:val="00E22737"/>
    <w:rsid w:val="00E236A2"/>
    <w:rsid w:val="00E26420"/>
    <w:rsid w:val="00E27AD1"/>
    <w:rsid w:val="00E30329"/>
    <w:rsid w:val="00E31919"/>
    <w:rsid w:val="00E3328C"/>
    <w:rsid w:val="00E3354E"/>
    <w:rsid w:val="00E34B39"/>
    <w:rsid w:val="00E34DB6"/>
    <w:rsid w:val="00E37663"/>
    <w:rsid w:val="00E377A3"/>
    <w:rsid w:val="00E41F71"/>
    <w:rsid w:val="00E42223"/>
    <w:rsid w:val="00E42D95"/>
    <w:rsid w:val="00E42F7F"/>
    <w:rsid w:val="00E42FBB"/>
    <w:rsid w:val="00E43113"/>
    <w:rsid w:val="00E436D3"/>
    <w:rsid w:val="00E4414C"/>
    <w:rsid w:val="00E44D57"/>
    <w:rsid w:val="00E45718"/>
    <w:rsid w:val="00E45D04"/>
    <w:rsid w:val="00E46B0D"/>
    <w:rsid w:val="00E46DBF"/>
    <w:rsid w:val="00E46E68"/>
    <w:rsid w:val="00E47A54"/>
    <w:rsid w:val="00E47C93"/>
    <w:rsid w:val="00E504CA"/>
    <w:rsid w:val="00E507D5"/>
    <w:rsid w:val="00E509C1"/>
    <w:rsid w:val="00E50E74"/>
    <w:rsid w:val="00E5185A"/>
    <w:rsid w:val="00E51E4B"/>
    <w:rsid w:val="00E52EEA"/>
    <w:rsid w:val="00E5337B"/>
    <w:rsid w:val="00E54318"/>
    <w:rsid w:val="00E562AA"/>
    <w:rsid w:val="00E56B29"/>
    <w:rsid w:val="00E56CD6"/>
    <w:rsid w:val="00E570E8"/>
    <w:rsid w:val="00E57168"/>
    <w:rsid w:val="00E57391"/>
    <w:rsid w:val="00E57622"/>
    <w:rsid w:val="00E578AD"/>
    <w:rsid w:val="00E5790D"/>
    <w:rsid w:val="00E57B37"/>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6AF"/>
    <w:rsid w:val="00E82D29"/>
    <w:rsid w:val="00E84BD7"/>
    <w:rsid w:val="00E84DED"/>
    <w:rsid w:val="00E85E55"/>
    <w:rsid w:val="00E86785"/>
    <w:rsid w:val="00E86A28"/>
    <w:rsid w:val="00E87695"/>
    <w:rsid w:val="00E8774E"/>
    <w:rsid w:val="00E87813"/>
    <w:rsid w:val="00E9061D"/>
    <w:rsid w:val="00E90DBC"/>
    <w:rsid w:val="00E91DAB"/>
    <w:rsid w:val="00E93FCF"/>
    <w:rsid w:val="00E94377"/>
    <w:rsid w:val="00E94696"/>
    <w:rsid w:val="00E95AB5"/>
    <w:rsid w:val="00E974D1"/>
    <w:rsid w:val="00E977AF"/>
    <w:rsid w:val="00E979AD"/>
    <w:rsid w:val="00E97C8C"/>
    <w:rsid w:val="00EA0467"/>
    <w:rsid w:val="00EA0793"/>
    <w:rsid w:val="00EA0E70"/>
    <w:rsid w:val="00EA122D"/>
    <w:rsid w:val="00EA1509"/>
    <w:rsid w:val="00EA18A8"/>
    <w:rsid w:val="00EA2412"/>
    <w:rsid w:val="00EA2642"/>
    <w:rsid w:val="00EA28B7"/>
    <w:rsid w:val="00EA2E40"/>
    <w:rsid w:val="00EA34B3"/>
    <w:rsid w:val="00EA371B"/>
    <w:rsid w:val="00EA3A41"/>
    <w:rsid w:val="00EA421B"/>
    <w:rsid w:val="00EA4279"/>
    <w:rsid w:val="00EA5468"/>
    <w:rsid w:val="00EA563C"/>
    <w:rsid w:val="00EA69A4"/>
    <w:rsid w:val="00EB3774"/>
    <w:rsid w:val="00EB54D8"/>
    <w:rsid w:val="00EB5FB8"/>
    <w:rsid w:val="00EB6506"/>
    <w:rsid w:val="00EB6E77"/>
    <w:rsid w:val="00EC0B5C"/>
    <w:rsid w:val="00EC187F"/>
    <w:rsid w:val="00EC1AD5"/>
    <w:rsid w:val="00EC1E80"/>
    <w:rsid w:val="00EC2CC0"/>
    <w:rsid w:val="00EC4658"/>
    <w:rsid w:val="00EC5043"/>
    <w:rsid w:val="00EC5B89"/>
    <w:rsid w:val="00EC677D"/>
    <w:rsid w:val="00EC6E8C"/>
    <w:rsid w:val="00ED0DFC"/>
    <w:rsid w:val="00ED37CE"/>
    <w:rsid w:val="00ED4751"/>
    <w:rsid w:val="00ED4E75"/>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191"/>
    <w:rsid w:val="00EE45FB"/>
    <w:rsid w:val="00EE5F5D"/>
    <w:rsid w:val="00EE5F72"/>
    <w:rsid w:val="00EE6C99"/>
    <w:rsid w:val="00EE6E51"/>
    <w:rsid w:val="00EE776F"/>
    <w:rsid w:val="00EF0089"/>
    <w:rsid w:val="00EF129B"/>
    <w:rsid w:val="00EF144B"/>
    <w:rsid w:val="00EF1963"/>
    <w:rsid w:val="00EF23C5"/>
    <w:rsid w:val="00EF3E9C"/>
    <w:rsid w:val="00EF40DB"/>
    <w:rsid w:val="00EF42E2"/>
    <w:rsid w:val="00EF4A74"/>
    <w:rsid w:val="00EF525A"/>
    <w:rsid w:val="00EF6B43"/>
    <w:rsid w:val="00F005AD"/>
    <w:rsid w:val="00F005B0"/>
    <w:rsid w:val="00F014E6"/>
    <w:rsid w:val="00F02589"/>
    <w:rsid w:val="00F038D0"/>
    <w:rsid w:val="00F0497E"/>
    <w:rsid w:val="00F04C31"/>
    <w:rsid w:val="00F053A8"/>
    <w:rsid w:val="00F06ECF"/>
    <w:rsid w:val="00F072A3"/>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0D57"/>
    <w:rsid w:val="00F31250"/>
    <w:rsid w:val="00F3199E"/>
    <w:rsid w:val="00F32005"/>
    <w:rsid w:val="00F32644"/>
    <w:rsid w:val="00F32F48"/>
    <w:rsid w:val="00F335C3"/>
    <w:rsid w:val="00F34911"/>
    <w:rsid w:val="00F378F6"/>
    <w:rsid w:val="00F37BE4"/>
    <w:rsid w:val="00F40090"/>
    <w:rsid w:val="00F41A17"/>
    <w:rsid w:val="00F43069"/>
    <w:rsid w:val="00F443BA"/>
    <w:rsid w:val="00F4597C"/>
    <w:rsid w:val="00F46651"/>
    <w:rsid w:val="00F46A92"/>
    <w:rsid w:val="00F5010D"/>
    <w:rsid w:val="00F50DE9"/>
    <w:rsid w:val="00F51830"/>
    <w:rsid w:val="00F5498E"/>
    <w:rsid w:val="00F54A77"/>
    <w:rsid w:val="00F54C0E"/>
    <w:rsid w:val="00F55973"/>
    <w:rsid w:val="00F56A61"/>
    <w:rsid w:val="00F56FB4"/>
    <w:rsid w:val="00F600AD"/>
    <w:rsid w:val="00F614AC"/>
    <w:rsid w:val="00F61AD8"/>
    <w:rsid w:val="00F61B13"/>
    <w:rsid w:val="00F63391"/>
    <w:rsid w:val="00F65EFB"/>
    <w:rsid w:val="00F6695F"/>
    <w:rsid w:val="00F67383"/>
    <w:rsid w:val="00F67933"/>
    <w:rsid w:val="00F70108"/>
    <w:rsid w:val="00F705EF"/>
    <w:rsid w:val="00F70C3E"/>
    <w:rsid w:val="00F7114C"/>
    <w:rsid w:val="00F7144E"/>
    <w:rsid w:val="00F72592"/>
    <w:rsid w:val="00F7323E"/>
    <w:rsid w:val="00F73352"/>
    <w:rsid w:val="00F73A05"/>
    <w:rsid w:val="00F73E47"/>
    <w:rsid w:val="00F75BB4"/>
    <w:rsid w:val="00F75DE4"/>
    <w:rsid w:val="00F75F38"/>
    <w:rsid w:val="00F762BE"/>
    <w:rsid w:val="00F77DE8"/>
    <w:rsid w:val="00F80A06"/>
    <w:rsid w:val="00F81494"/>
    <w:rsid w:val="00F81810"/>
    <w:rsid w:val="00F8231B"/>
    <w:rsid w:val="00F83952"/>
    <w:rsid w:val="00F83B9D"/>
    <w:rsid w:val="00F83C7C"/>
    <w:rsid w:val="00F84C08"/>
    <w:rsid w:val="00F87602"/>
    <w:rsid w:val="00F9113E"/>
    <w:rsid w:val="00F91FB0"/>
    <w:rsid w:val="00F92BA1"/>
    <w:rsid w:val="00F9348B"/>
    <w:rsid w:val="00F93D48"/>
    <w:rsid w:val="00F95E54"/>
    <w:rsid w:val="00FA04A0"/>
    <w:rsid w:val="00FA0B36"/>
    <w:rsid w:val="00FA12F7"/>
    <w:rsid w:val="00FA148B"/>
    <w:rsid w:val="00FA1639"/>
    <w:rsid w:val="00FA1E1F"/>
    <w:rsid w:val="00FA27B5"/>
    <w:rsid w:val="00FA2916"/>
    <w:rsid w:val="00FA2AC6"/>
    <w:rsid w:val="00FA333B"/>
    <w:rsid w:val="00FA3D8A"/>
    <w:rsid w:val="00FA3F38"/>
    <w:rsid w:val="00FA40DF"/>
    <w:rsid w:val="00FA4849"/>
    <w:rsid w:val="00FA515E"/>
    <w:rsid w:val="00FA5451"/>
    <w:rsid w:val="00FA6714"/>
    <w:rsid w:val="00FA6802"/>
    <w:rsid w:val="00FA76BB"/>
    <w:rsid w:val="00FA7A28"/>
    <w:rsid w:val="00FB1513"/>
    <w:rsid w:val="00FB3286"/>
    <w:rsid w:val="00FB3857"/>
    <w:rsid w:val="00FB3F10"/>
    <w:rsid w:val="00FB3F89"/>
    <w:rsid w:val="00FB59D2"/>
    <w:rsid w:val="00FB5DAC"/>
    <w:rsid w:val="00FB627A"/>
    <w:rsid w:val="00FB67B3"/>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0266"/>
    <w:rsid w:val="00FE1E8D"/>
    <w:rsid w:val="00FE277A"/>
    <w:rsid w:val="00FE2F12"/>
    <w:rsid w:val="00FE31BC"/>
    <w:rsid w:val="00FE3329"/>
    <w:rsid w:val="00FE3EC2"/>
    <w:rsid w:val="00FE668B"/>
    <w:rsid w:val="00FE6ABF"/>
    <w:rsid w:val="00FE787E"/>
    <w:rsid w:val="00FE7AC5"/>
    <w:rsid w:val="00FF0771"/>
    <w:rsid w:val="00FF0997"/>
    <w:rsid w:val="00FF1CC2"/>
    <w:rsid w:val="00FF2479"/>
    <w:rsid w:val="00FF258D"/>
    <w:rsid w:val="00FF34FF"/>
    <w:rsid w:val="00FF4016"/>
    <w:rsid w:val="00FF40D0"/>
    <w:rsid w:val="00FF4174"/>
    <w:rsid w:val="00FF43BE"/>
    <w:rsid w:val="00FF4573"/>
    <w:rsid w:val="00FF49FF"/>
    <w:rsid w:val="00FF4C34"/>
    <w:rsid w:val="00FF56FE"/>
    <w:rsid w:val="00FF5ADA"/>
    <w:rsid w:val="00FF6646"/>
    <w:rsid w:val="00FF6863"/>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07D91A67"/>
  <w15:docId w15:val="{21DC2FCA-87F0-4582-89E0-4DB2BCDB8B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1650BD"/>
    <w:pPr>
      <w:bidi/>
    </w:pPr>
    <w:rPr>
      <w:rFonts w:cs="David"/>
      <w:sz w:val="24"/>
      <w:szCs w:val="24"/>
    </w:rPr>
  </w:style>
  <w:style w:type="paragraph" w:styleId="12">
    <w:name w:val="heading 1"/>
    <w:aliases w:val="Hn1,H1,סעיף 1,גוטמן"/>
    <w:basedOn w:val="a6"/>
    <w:next w:val="a6"/>
    <w:link w:val="13"/>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3">
    <w:name w:val="heading 2"/>
    <w:aliases w:val="h2,H21,H22,H211,H23,H212,H221,H2111,H24,H25,H213,H222,H2112,H231,H2121,H2211,H21111,h21,H241,H26,H214,H223,H2113,H232,H2122,H2212,H21112,h22,H242,H251,H2131,H2221,H21121,H2311,H21211,H22111,H211111,h211,H2411,H27,H215,H224,H2114,א2,Heading 2 ת"/>
    <w:basedOn w:val="a6"/>
    <w:next w:val="a6"/>
    <w:link w:val="24"/>
    <w:qFormat/>
    <w:rsid w:val="00CA56BD"/>
    <w:pPr>
      <w:keepNext/>
      <w:jc w:val="right"/>
      <w:outlineLvl w:val="1"/>
    </w:pPr>
    <w:rPr>
      <w:rFonts w:cs="David Transparent"/>
      <w:sz w:val="20"/>
      <w:szCs w:val="28"/>
      <w:u w:val="single"/>
    </w:rPr>
  </w:style>
  <w:style w:type="paragraph" w:styleId="32">
    <w:name w:val="heading 3"/>
    <w:aliases w:val="Heading 3 תו,Hn3,H3"/>
    <w:basedOn w:val="a6"/>
    <w:next w:val="a6"/>
    <w:link w:val="33"/>
    <w:qFormat/>
    <w:rsid w:val="009B2989"/>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6"/>
    <w:next w:val="a6"/>
    <w:link w:val="41"/>
    <w:qFormat/>
    <w:rsid w:val="00CA56BD"/>
    <w:pPr>
      <w:keepNext/>
      <w:spacing w:line="360" w:lineRule="auto"/>
      <w:jc w:val="right"/>
      <w:outlineLvl w:val="3"/>
    </w:pPr>
    <w:rPr>
      <w:b/>
      <w:bCs/>
      <w:szCs w:val="28"/>
      <w:u w:val="single"/>
    </w:rPr>
  </w:style>
  <w:style w:type="paragraph" w:styleId="50">
    <w:name w:val="heading 5"/>
    <w:aliases w:val="Heading 5 תו,Heading 5_0"/>
    <w:basedOn w:val="a6"/>
    <w:next w:val="a6"/>
    <w:link w:val="51"/>
    <w:qFormat/>
    <w:rsid w:val="00CA56BD"/>
    <w:pPr>
      <w:keepNext/>
      <w:spacing w:line="360" w:lineRule="auto"/>
      <w:jc w:val="center"/>
      <w:outlineLvl w:val="4"/>
    </w:pPr>
    <w:rPr>
      <w:b/>
      <w:bCs/>
      <w:szCs w:val="28"/>
      <w:u w:val="single"/>
    </w:rPr>
  </w:style>
  <w:style w:type="paragraph" w:styleId="60">
    <w:name w:val="heading 6"/>
    <w:basedOn w:val="a6"/>
    <w:next w:val="a6"/>
    <w:link w:val="61"/>
    <w:qFormat/>
    <w:rsid w:val="0079529B"/>
    <w:pPr>
      <w:keepNext/>
      <w:spacing w:line="360" w:lineRule="auto"/>
      <w:outlineLvl w:val="5"/>
    </w:pPr>
    <w:rPr>
      <w:rFonts w:cs="Times New Roman"/>
      <w:b/>
      <w:bCs/>
      <w:szCs w:val="28"/>
      <w:lang w:val="x-none" w:eastAsia="x-none"/>
    </w:rPr>
  </w:style>
  <w:style w:type="paragraph" w:styleId="7">
    <w:name w:val="heading 7"/>
    <w:basedOn w:val="a6"/>
    <w:next w:val="a6"/>
    <w:link w:val="70"/>
    <w:qFormat/>
    <w:rsid w:val="00CA56BD"/>
    <w:pPr>
      <w:keepNext/>
      <w:numPr>
        <w:numId w:val="1"/>
      </w:numPr>
      <w:spacing w:line="360" w:lineRule="auto"/>
      <w:ind w:right="0"/>
      <w:outlineLvl w:val="6"/>
    </w:pPr>
    <w:rPr>
      <w:b/>
      <w:bCs/>
    </w:rPr>
  </w:style>
  <w:style w:type="paragraph" w:styleId="8">
    <w:name w:val="heading 8"/>
    <w:basedOn w:val="a6"/>
    <w:next w:val="a6"/>
    <w:link w:val="80"/>
    <w:qFormat/>
    <w:rsid w:val="00FA5451"/>
    <w:pPr>
      <w:spacing w:before="240" w:after="60"/>
      <w:outlineLvl w:val="7"/>
    </w:pPr>
    <w:rPr>
      <w:rFonts w:ascii="Calibri" w:hAnsi="Calibri" w:cs="Times New Roman"/>
      <w:i/>
      <w:iCs/>
      <w:lang w:val="x-none" w:eastAsia="x-none"/>
    </w:rPr>
  </w:style>
  <w:style w:type="paragraph" w:styleId="9">
    <w:name w:val="heading 9"/>
    <w:basedOn w:val="a6"/>
    <w:next w:val="a6"/>
    <w:link w:val="90"/>
    <w:qFormat/>
    <w:rsid w:val="0079529B"/>
    <w:pPr>
      <w:keepNext/>
      <w:outlineLvl w:val="8"/>
    </w:pPr>
    <w:rPr>
      <w:rFonts w:cs="Times New Roman"/>
      <w:b/>
      <w:bCs/>
      <w:u w:val="single"/>
      <w:lang w:val="x-none" w:eastAsia="he-I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A56BD"/>
    <w:pPr>
      <w:tabs>
        <w:tab w:val="center" w:pos="4153"/>
        <w:tab w:val="right" w:pos="8306"/>
      </w:tabs>
    </w:pPr>
  </w:style>
  <w:style w:type="paragraph" w:styleId="ac">
    <w:name w:val="Body Text"/>
    <w:basedOn w:val="a6"/>
    <w:link w:val="ad"/>
    <w:rsid w:val="00CA56BD"/>
    <w:rPr>
      <w:rFonts w:cs="David Transparent"/>
      <w:sz w:val="20"/>
    </w:rPr>
  </w:style>
  <w:style w:type="paragraph" w:styleId="ae">
    <w:name w:val="Body Text Indent"/>
    <w:basedOn w:val="a6"/>
    <w:link w:val="af"/>
    <w:rsid w:val="00CA56BD"/>
    <w:pPr>
      <w:spacing w:after="120"/>
      <w:ind w:left="283"/>
    </w:pPr>
  </w:style>
  <w:style w:type="character" w:styleId="Hyperlink">
    <w:name w:val="Hyperlink"/>
    <w:rsid w:val="00CA56BD"/>
    <w:rPr>
      <w:color w:val="0000FF"/>
      <w:u w:val="single"/>
    </w:rPr>
  </w:style>
  <w:style w:type="paragraph" w:styleId="af0">
    <w:name w:val="footer"/>
    <w:basedOn w:val="a6"/>
    <w:link w:val="af1"/>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1">
    <w:name w:val="כותרת תחתונה תו"/>
    <w:link w:val="af0"/>
    <w:uiPriority w:val="99"/>
    <w:rsid w:val="00CA56BD"/>
    <w:rPr>
      <w:rFonts w:cs="David Transparent"/>
      <w:sz w:val="24"/>
      <w:szCs w:val="24"/>
      <w:lang w:val="en-US" w:eastAsia="en-US" w:bidi="he-IL"/>
    </w:rPr>
  </w:style>
  <w:style w:type="character" w:styleId="af2">
    <w:name w:val="page number"/>
    <w:rsid w:val="00CA56BD"/>
    <w:rPr>
      <w:rFonts w:cs="Times New Roman"/>
    </w:rPr>
  </w:style>
  <w:style w:type="paragraph" w:customStyle="1" w:styleId="a1">
    <w:name w:val="כותרת סעיף"/>
    <w:basedOn w:val="a6"/>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a6"/>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a6"/>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5">
    <w:name w:val="Body Text 2"/>
    <w:basedOn w:val="a6"/>
    <w:link w:val="26"/>
    <w:rsid w:val="009B2989"/>
    <w:pPr>
      <w:spacing w:after="120" w:line="480" w:lineRule="auto"/>
    </w:pPr>
  </w:style>
  <w:style w:type="paragraph" w:styleId="af3">
    <w:name w:val="Balloon Text"/>
    <w:basedOn w:val="a6"/>
    <w:link w:val="af4"/>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af5">
    <w:name w:val="Table Grid"/>
    <w:aliases w:val="טקסט טבלה תחתונה"/>
    <w:basedOn w:val="a8"/>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3">
    <w:name w:val="כותרת 3 תו"/>
    <w:aliases w:val="Heading 3 תו תו1,Hn3 תו,H3 תו"/>
    <w:link w:val="32"/>
    <w:rsid w:val="0079529B"/>
    <w:rPr>
      <w:rFonts w:ascii="Arial" w:hAnsi="Arial" w:cs="Arial"/>
      <w:b/>
      <w:bCs/>
      <w:sz w:val="26"/>
      <w:szCs w:val="26"/>
    </w:rPr>
  </w:style>
  <w:style w:type="paragraph" w:styleId="af6">
    <w:name w:val="Title"/>
    <w:basedOn w:val="a6"/>
    <w:link w:val="14"/>
    <w:qFormat/>
    <w:rsid w:val="0079529B"/>
    <w:pPr>
      <w:jc w:val="center"/>
    </w:pPr>
    <w:rPr>
      <w:rFonts w:cs="Times New Roman"/>
      <w:b/>
      <w:bCs/>
      <w:lang w:val="x-none" w:eastAsia="he-IL"/>
    </w:rPr>
  </w:style>
  <w:style w:type="character" w:customStyle="1" w:styleId="14">
    <w:name w:val="כותרת טקסט תו1"/>
    <w:link w:val="af6"/>
    <w:rsid w:val="0079529B"/>
    <w:rPr>
      <w:b/>
      <w:bCs/>
      <w:sz w:val="24"/>
      <w:szCs w:val="24"/>
      <w:lang w:eastAsia="he-IL"/>
    </w:rPr>
  </w:style>
  <w:style w:type="paragraph" w:styleId="34">
    <w:name w:val="Body Text Indent 3"/>
    <w:basedOn w:val="a6"/>
    <w:link w:val="35"/>
    <w:rsid w:val="0079529B"/>
    <w:pPr>
      <w:tabs>
        <w:tab w:val="left" w:pos="386"/>
        <w:tab w:val="left" w:pos="746"/>
      </w:tabs>
      <w:ind w:left="746" w:hanging="360"/>
    </w:pPr>
    <w:rPr>
      <w:rFonts w:cs="Times New Roman"/>
      <w:lang w:val="x-none" w:eastAsia="he-IL"/>
    </w:rPr>
  </w:style>
  <w:style w:type="character" w:customStyle="1" w:styleId="35">
    <w:name w:val="כניסה בגוף טקסט 3 תו"/>
    <w:link w:val="34"/>
    <w:rsid w:val="0079529B"/>
    <w:rPr>
      <w:sz w:val="24"/>
      <w:szCs w:val="24"/>
      <w:lang w:eastAsia="he-IL"/>
    </w:rPr>
  </w:style>
  <w:style w:type="paragraph" w:styleId="27">
    <w:name w:val="Body Text Indent 2"/>
    <w:basedOn w:val="a6"/>
    <w:link w:val="28"/>
    <w:rsid w:val="0079529B"/>
    <w:pPr>
      <w:tabs>
        <w:tab w:val="left" w:pos="386"/>
        <w:tab w:val="left" w:pos="926"/>
        <w:tab w:val="left" w:pos="1106"/>
        <w:tab w:val="left" w:pos="1286"/>
      </w:tabs>
      <w:ind w:left="386" w:hanging="386"/>
    </w:pPr>
    <w:rPr>
      <w:rFonts w:cs="Times New Roman"/>
      <w:lang w:val="x-none" w:eastAsia="he-IL"/>
    </w:rPr>
  </w:style>
  <w:style w:type="character" w:customStyle="1" w:styleId="28">
    <w:name w:val="כניסה בגוף טקסט 2 תו"/>
    <w:link w:val="27"/>
    <w:rsid w:val="0079529B"/>
    <w:rPr>
      <w:sz w:val="24"/>
      <w:szCs w:val="24"/>
      <w:lang w:eastAsia="he-IL"/>
    </w:rPr>
  </w:style>
  <w:style w:type="paragraph" w:styleId="af7">
    <w:name w:val="Block Text"/>
    <w:basedOn w:val="a6"/>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6"/>
    <w:rsid w:val="0079529B"/>
    <w:rPr>
      <w:rFonts w:ascii="Tahoma" w:hAnsi="Tahoma" w:cs="Tahoma"/>
      <w:sz w:val="16"/>
      <w:szCs w:val="16"/>
      <w:lang w:eastAsia="he-IL"/>
    </w:rPr>
  </w:style>
  <w:style w:type="paragraph" w:styleId="af8">
    <w:name w:val="caption"/>
    <w:basedOn w:val="a6"/>
    <w:next w:val="a6"/>
    <w:qFormat/>
    <w:rsid w:val="0079529B"/>
    <w:pPr>
      <w:spacing w:before="120" w:after="120"/>
    </w:pPr>
    <w:rPr>
      <w:rFonts w:cs="Times New Roman"/>
      <w:b/>
      <w:bCs/>
      <w:sz w:val="20"/>
      <w:szCs w:val="20"/>
      <w:lang w:eastAsia="he-IL"/>
    </w:rPr>
  </w:style>
  <w:style w:type="paragraph" w:styleId="af9">
    <w:name w:val="Subtitle"/>
    <w:basedOn w:val="a6"/>
    <w:link w:val="afa"/>
    <w:qFormat/>
    <w:rsid w:val="0079529B"/>
    <w:pPr>
      <w:jc w:val="center"/>
    </w:pPr>
    <w:rPr>
      <w:rFonts w:cs="Times New Roman"/>
      <w:b/>
      <w:bCs/>
      <w:sz w:val="28"/>
      <w:szCs w:val="28"/>
      <w:u w:val="single"/>
      <w:lang w:val="x-none" w:eastAsia="he-IL"/>
    </w:rPr>
  </w:style>
  <w:style w:type="character" w:customStyle="1" w:styleId="afa">
    <w:name w:val="כותרת משנה תו"/>
    <w:link w:val="af9"/>
    <w:rsid w:val="0079529B"/>
    <w:rPr>
      <w:rFonts w:cs="David"/>
      <w:b/>
      <w:bCs/>
      <w:sz w:val="28"/>
      <w:szCs w:val="28"/>
      <w:u w:val="single"/>
      <w:lang w:eastAsia="he-IL"/>
    </w:rPr>
  </w:style>
  <w:style w:type="paragraph" w:styleId="TOC2">
    <w:name w:val="toc 2"/>
    <w:basedOn w:val="a6"/>
    <w:next w:val="a6"/>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b">
    <w:name w:val="Document Map"/>
    <w:basedOn w:val="a6"/>
    <w:link w:val="afc"/>
    <w:uiPriority w:val="99"/>
    <w:rsid w:val="0079529B"/>
    <w:pPr>
      <w:shd w:val="clear" w:color="auto" w:fill="000080"/>
    </w:pPr>
    <w:rPr>
      <w:rFonts w:ascii="Tahoma" w:hAnsi="Tahoma" w:cs="Times New Roman"/>
      <w:lang w:val="x-none" w:eastAsia="he-IL"/>
    </w:rPr>
  </w:style>
  <w:style w:type="character" w:customStyle="1" w:styleId="afc">
    <w:name w:val="מפת מסמך תו"/>
    <w:link w:val="afb"/>
    <w:uiPriority w:val="99"/>
    <w:rsid w:val="0079529B"/>
    <w:rPr>
      <w:rFonts w:ascii="Tahoma" w:hAnsi="Tahoma" w:cs="Tahoma"/>
      <w:sz w:val="24"/>
      <w:szCs w:val="24"/>
      <w:shd w:val="clear" w:color="auto" w:fill="000080"/>
      <w:lang w:eastAsia="he-IL"/>
    </w:rPr>
  </w:style>
  <w:style w:type="paragraph" w:customStyle="1" w:styleId="afd">
    <w:name w:val="סגנון"/>
    <w:basedOn w:val="a6"/>
    <w:next w:val="af7"/>
    <w:rsid w:val="0079529B"/>
    <w:pPr>
      <w:tabs>
        <w:tab w:val="left" w:pos="368"/>
      </w:tabs>
      <w:ind w:left="368" w:right="368" w:hanging="368"/>
    </w:pPr>
    <w:rPr>
      <w:rFonts w:cs="Times New Roman"/>
      <w:sz w:val="20"/>
      <w:szCs w:val="28"/>
      <w:lang w:eastAsia="he-IL"/>
    </w:rPr>
  </w:style>
  <w:style w:type="paragraph" w:styleId="36">
    <w:name w:val="Body Text 3"/>
    <w:basedOn w:val="a6"/>
    <w:link w:val="37"/>
    <w:rsid w:val="0079529B"/>
    <w:pPr>
      <w:spacing w:after="120"/>
    </w:pPr>
    <w:rPr>
      <w:rFonts w:cs="Times New Roman"/>
      <w:sz w:val="16"/>
      <w:szCs w:val="16"/>
      <w:lang w:val="x-none" w:eastAsia="he-IL"/>
    </w:rPr>
  </w:style>
  <w:style w:type="character" w:customStyle="1" w:styleId="37">
    <w:name w:val="גוף טקסט 3 תו"/>
    <w:link w:val="36"/>
    <w:rsid w:val="0079529B"/>
    <w:rPr>
      <w:sz w:val="16"/>
      <w:szCs w:val="16"/>
      <w:lang w:eastAsia="he-IL"/>
    </w:rPr>
  </w:style>
  <w:style w:type="paragraph" w:styleId="afe">
    <w:name w:val="footnote text"/>
    <w:basedOn w:val="a6"/>
    <w:link w:val="aff"/>
    <w:rsid w:val="0079529B"/>
    <w:rPr>
      <w:rFonts w:cs="Times New Roman"/>
      <w:sz w:val="20"/>
      <w:szCs w:val="20"/>
      <w:lang w:val="x-none" w:eastAsia="he-IL"/>
    </w:rPr>
  </w:style>
  <w:style w:type="character" w:customStyle="1" w:styleId="aff">
    <w:name w:val="טקסט הערת שוליים תו"/>
    <w:link w:val="afe"/>
    <w:rsid w:val="0079529B"/>
    <w:rPr>
      <w:lang w:eastAsia="he-IL"/>
    </w:rPr>
  </w:style>
  <w:style w:type="character" w:styleId="aff0">
    <w:name w:val="footnote reference"/>
    <w:rsid w:val="0079529B"/>
    <w:rPr>
      <w:vertAlign w:val="superscript"/>
    </w:rPr>
  </w:style>
  <w:style w:type="character" w:styleId="aff1">
    <w:name w:val="annotation reference"/>
    <w:rsid w:val="0079529B"/>
    <w:rPr>
      <w:sz w:val="16"/>
      <w:szCs w:val="16"/>
    </w:rPr>
  </w:style>
  <w:style w:type="paragraph" w:styleId="aff2">
    <w:name w:val="annotation text"/>
    <w:basedOn w:val="a6"/>
    <w:link w:val="aff3"/>
    <w:uiPriority w:val="99"/>
    <w:rsid w:val="0079529B"/>
    <w:rPr>
      <w:rFonts w:cs="Times New Roman"/>
      <w:sz w:val="20"/>
      <w:szCs w:val="20"/>
      <w:lang w:val="x-none" w:eastAsia="he-IL"/>
    </w:rPr>
  </w:style>
  <w:style w:type="character" w:customStyle="1" w:styleId="aff3">
    <w:name w:val="טקסט הערה תו"/>
    <w:link w:val="aff2"/>
    <w:uiPriority w:val="99"/>
    <w:rsid w:val="0079529B"/>
    <w:rPr>
      <w:lang w:eastAsia="he-IL"/>
    </w:rPr>
  </w:style>
  <w:style w:type="paragraph" w:styleId="aff4">
    <w:name w:val="annotation subject"/>
    <w:basedOn w:val="aff2"/>
    <w:next w:val="aff2"/>
    <w:link w:val="aff5"/>
    <w:rsid w:val="0079529B"/>
    <w:rPr>
      <w:b/>
      <w:bCs/>
    </w:rPr>
  </w:style>
  <w:style w:type="character" w:customStyle="1" w:styleId="aff5">
    <w:name w:val="נושא הערה תו"/>
    <w:link w:val="aff4"/>
    <w:rsid w:val="0079529B"/>
    <w:rPr>
      <w:b/>
      <w:bCs/>
      <w:lang w:eastAsia="he-IL"/>
    </w:rPr>
  </w:style>
  <w:style w:type="paragraph" w:customStyle="1" w:styleId="aff6">
    <w:name w:val="ראשונה משפטי"/>
    <w:basedOn w:val="a6"/>
    <w:rsid w:val="0079529B"/>
    <w:pPr>
      <w:spacing w:line="300" w:lineRule="atLeast"/>
      <w:ind w:left="567" w:hanging="567"/>
      <w:jc w:val="both"/>
    </w:pPr>
    <w:rPr>
      <w:sz w:val="26"/>
      <w:szCs w:val="26"/>
      <w:lang w:eastAsia="he-IL"/>
    </w:rPr>
  </w:style>
  <w:style w:type="paragraph" w:customStyle="1" w:styleId="aff7">
    <w:name w:val="חמישית משפטי"/>
    <w:basedOn w:val="a6"/>
    <w:rsid w:val="0079529B"/>
    <w:pPr>
      <w:spacing w:line="300" w:lineRule="atLeast"/>
      <w:ind w:left="5386" w:hanging="1559"/>
      <w:jc w:val="both"/>
    </w:pPr>
    <w:rPr>
      <w:sz w:val="26"/>
      <w:szCs w:val="26"/>
      <w:lang w:eastAsia="he-IL"/>
    </w:rPr>
  </w:style>
  <w:style w:type="paragraph" w:customStyle="1" w:styleId="NormalE">
    <w:name w:val="NormalE"/>
    <w:basedOn w:val="a6"/>
    <w:rsid w:val="0079529B"/>
    <w:pPr>
      <w:spacing w:line="280" w:lineRule="atLeast"/>
      <w:jc w:val="both"/>
    </w:pPr>
    <w:rPr>
      <w:szCs w:val="26"/>
      <w:lang w:eastAsia="he-IL"/>
    </w:rPr>
  </w:style>
  <w:style w:type="paragraph" w:customStyle="1" w:styleId="aff8">
    <w:name w:val="שניה משפטי"/>
    <w:basedOn w:val="a6"/>
    <w:rsid w:val="0079529B"/>
    <w:pPr>
      <w:spacing w:line="300" w:lineRule="atLeast"/>
      <w:ind w:left="1418" w:hanging="851"/>
      <w:jc w:val="both"/>
    </w:pPr>
    <w:rPr>
      <w:sz w:val="26"/>
      <w:szCs w:val="26"/>
      <w:lang w:eastAsia="he-IL"/>
    </w:rPr>
  </w:style>
  <w:style w:type="paragraph" w:styleId="NormalWeb">
    <w:name w:val="Normal (Web)"/>
    <w:basedOn w:val="a6"/>
    <w:uiPriority w:val="99"/>
    <w:rsid w:val="0079529B"/>
    <w:pPr>
      <w:bidi w:val="0"/>
      <w:spacing w:before="100" w:beforeAutospacing="1" w:after="100" w:afterAutospacing="1"/>
    </w:pPr>
    <w:rPr>
      <w:rFonts w:cs="Times New Roman"/>
    </w:rPr>
  </w:style>
  <w:style w:type="table" w:customStyle="1" w:styleId="15">
    <w:name w:val="טבלה רגילה1"/>
    <w:next w:val="a8"/>
    <w:semiHidden/>
    <w:rsid w:val="0079529B"/>
    <w:rPr>
      <w:rFonts w:ascii="MS Sans Serif" w:hAnsi="MS Sans Serif"/>
    </w:rPr>
    <w:tblPr>
      <w:tblInd w:w="0" w:type="dxa"/>
      <w:tblCellMar>
        <w:top w:w="0" w:type="dxa"/>
        <w:left w:w="108" w:type="dxa"/>
        <w:bottom w:w="0" w:type="dxa"/>
        <w:right w:w="108" w:type="dxa"/>
      </w:tblCellMar>
    </w:tblPr>
  </w:style>
  <w:style w:type="paragraph" w:styleId="aff9">
    <w:name w:val="List Paragraph"/>
    <w:aliases w:val="LP1,פיסקת bullets,lp1,Bullet List,FooterText,numbered,Paragraphe de liste1,פיסקת רשימה11"/>
    <w:basedOn w:val="a6"/>
    <w:link w:val="affa"/>
    <w:uiPriority w:val="34"/>
    <w:qFormat/>
    <w:rsid w:val="0079529B"/>
    <w:pPr>
      <w:ind w:left="720"/>
    </w:pPr>
    <w:rPr>
      <w:rFonts w:cs="Times New Roman"/>
      <w:lang w:eastAsia="he-IL"/>
    </w:rPr>
  </w:style>
  <w:style w:type="paragraph" w:customStyle="1" w:styleId="38">
    <w:name w:val="פסקה 3"/>
    <w:basedOn w:val="a6"/>
    <w:rsid w:val="0079529B"/>
    <w:pPr>
      <w:spacing w:before="120" w:line="360" w:lineRule="auto"/>
      <w:ind w:left="1296"/>
    </w:pPr>
    <w:rPr>
      <w:rFonts w:cs="Narkisim"/>
      <w:lang w:eastAsia="he-IL"/>
    </w:rPr>
  </w:style>
  <w:style w:type="paragraph" w:customStyle="1" w:styleId="N-2">
    <w:name w:val="N-2"/>
    <w:basedOn w:val="a6"/>
    <w:rsid w:val="0079529B"/>
    <w:pPr>
      <w:autoSpaceDE w:val="0"/>
      <w:autoSpaceDN w:val="0"/>
      <w:ind w:right="1247"/>
    </w:pPr>
    <w:rPr>
      <w:spacing w:val="10"/>
      <w:sz w:val="20"/>
    </w:rPr>
  </w:style>
  <w:style w:type="paragraph" w:customStyle="1" w:styleId="29">
    <w:name w:val="פיסקה 2"/>
    <w:basedOn w:val="a6"/>
    <w:rsid w:val="0079529B"/>
    <w:pPr>
      <w:spacing w:before="120" w:line="360" w:lineRule="auto"/>
      <w:ind w:left="720"/>
    </w:pPr>
    <w:rPr>
      <w:rFonts w:cs="Narkisim"/>
      <w:b/>
      <w:lang w:eastAsia="he-IL"/>
    </w:rPr>
  </w:style>
  <w:style w:type="paragraph" w:customStyle="1" w:styleId="ListParagraph1">
    <w:name w:val="List Paragraph1"/>
    <w:basedOn w:val="a6"/>
    <w:qFormat/>
    <w:rsid w:val="0079529B"/>
    <w:pPr>
      <w:ind w:left="720"/>
    </w:pPr>
    <w:rPr>
      <w:rFonts w:cs="Times New Roman"/>
      <w:lang w:eastAsia="he-IL"/>
    </w:rPr>
  </w:style>
  <w:style w:type="paragraph" w:styleId="affb">
    <w:name w:val="endnote text"/>
    <w:basedOn w:val="a6"/>
    <w:link w:val="affc"/>
    <w:rsid w:val="0079529B"/>
    <w:rPr>
      <w:rFonts w:cs="Times New Roman"/>
      <w:sz w:val="20"/>
      <w:szCs w:val="20"/>
      <w:lang w:val="x-none" w:eastAsia="he-IL"/>
    </w:rPr>
  </w:style>
  <w:style w:type="character" w:customStyle="1" w:styleId="affc">
    <w:name w:val="טקסט הערת סיום תו"/>
    <w:link w:val="affb"/>
    <w:rsid w:val="0079529B"/>
    <w:rPr>
      <w:lang w:eastAsia="he-IL"/>
    </w:rPr>
  </w:style>
  <w:style w:type="character" w:styleId="affd">
    <w:name w:val="endnote reference"/>
    <w:rsid w:val="0079529B"/>
    <w:rPr>
      <w:vertAlign w:val="superscript"/>
    </w:rPr>
  </w:style>
  <w:style w:type="paragraph" w:customStyle="1" w:styleId="N-1A">
    <w:name w:val="N-1A"/>
    <w:basedOn w:val="a6"/>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6"/>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6"/>
    <w:next w:val="a6"/>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b">
    <w:name w:val="כותרת עליונה תו"/>
    <w:link w:val="aa"/>
    <w:uiPriority w:val="99"/>
    <w:rsid w:val="009F0443"/>
    <w:rPr>
      <w:rFonts w:cs="David"/>
      <w:sz w:val="24"/>
      <w:szCs w:val="24"/>
    </w:rPr>
  </w:style>
  <w:style w:type="character" w:styleId="affe">
    <w:name w:val="Strong"/>
    <w:qFormat/>
    <w:rsid w:val="009F0443"/>
    <w:rPr>
      <w:b/>
      <w:bCs/>
    </w:rPr>
  </w:style>
  <w:style w:type="paragraph" w:customStyle="1" w:styleId="16">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6"/>
    <w:rsid w:val="00F75F38"/>
    <w:pPr>
      <w:tabs>
        <w:tab w:val="clear" w:pos="2835"/>
        <w:tab w:val="num" w:pos="2700"/>
      </w:tabs>
      <w:ind w:left="3969" w:hanging="1134"/>
    </w:pPr>
  </w:style>
  <w:style w:type="paragraph" w:customStyle="1" w:styleId="Char0">
    <w:name w:val="Char"/>
    <w:basedOn w:val="a6"/>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6"/>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7">
    <w:name w:val="1הסכם"/>
    <w:basedOn w:val="a6"/>
    <w:rsid w:val="00B83DCF"/>
    <w:pPr>
      <w:spacing w:line="360" w:lineRule="auto"/>
      <w:ind w:left="1134" w:hanging="454"/>
      <w:jc w:val="both"/>
    </w:pPr>
    <w:rPr>
      <w:sz w:val="26"/>
      <w:szCs w:val="26"/>
    </w:rPr>
  </w:style>
  <w:style w:type="paragraph" w:styleId="afff">
    <w:name w:val="Revision"/>
    <w:hidden/>
    <w:uiPriority w:val="99"/>
    <w:semiHidden/>
    <w:rsid w:val="00E12E97"/>
    <w:rPr>
      <w:rFonts w:cs="David"/>
      <w:sz w:val="24"/>
      <w:szCs w:val="24"/>
    </w:rPr>
  </w:style>
  <w:style w:type="character" w:customStyle="1" w:styleId="affa">
    <w:name w:val="פיסקת רשימה תו"/>
    <w:aliases w:val="LP1 תו,פיסקת bullets תו,lp1 תו,Bullet List תו,FooterText תו,numbered תו,Paragraphe de liste1 תו,פיסקת רשימה11 תו"/>
    <w:link w:val="aff9"/>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3">
    <w:name w:val="כותרת 1 תו"/>
    <w:aliases w:val="Hn1 תו,H1 תו,סעיף 1 תו,גוטמן תו"/>
    <w:link w:val="12"/>
    <w:locked/>
    <w:rsid w:val="006472E0"/>
    <w:rPr>
      <w:rFonts w:ascii="Arial" w:hAnsi="Arial" w:cs="Arial"/>
      <w:b/>
      <w:bCs/>
      <w:kern w:val="32"/>
      <w:sz w:val="32"/>
      <w:szCs w:val="32"/>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3"/>
    <w:locked/>
    <w:rsid w:val="006472E0"/>
    <w:rPr>
      <w:rFonts w:cs="David Transparent"/>
      <w:szCs w:val="28"/>
      <w:u w:val="single"/>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sid w:val="006472E0"/>
    <w:rPr>
      <w:rFonts w:cs="David"/>
      <w:b/>
      <w:bCs/>
      <w:sz w:val="24"/>
      <w:szCs w:val="28"/>
      <w:u w:val="single"/>
    </w:rPr>
  </w:style>
  <w:style w:type="character" w:customStyle="1" w:styleId="51">
    <w:name w:val="כותרת 5 תו"/>
    <w:aliases w:val="Heading 5 תו תו,Heading 5_0 תו"/>
    <w:link w:val="50"/>
    <w:locked/>
    <w:rsid w:val="006472E0"/>
    <w:rPr>
      <w:rFonts w:cs="David"/>
      <w:b/>
      <w:bCs/>
      <w:sz w:val="24"/>
      <w:szCs w:val="28"/>
      <w:u w:val="single"/>
    </w:rPr>
  </w:style>
  <w:style w:type="paragraph" w:customStyle="1" w:styleId="afff0">
    <w:name w:val="טקסט בסיסי תו תו"/>
    <w:link w:val="afff1"/>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1">
    <w:name w:val="טקסט בסיסי תו תו תו"/>
    <w:link w:val="afff0"/>
    <w:uiPriority w:val="99"/>
    <w:locked/>
    <w:rsid w:val="006472E0"/>
    <w:rPr>
      <w:rFonts w:eastAsia="Batang" w:cs="Narkisim"/>
      <w:sz w:val="24"/>
      <w:szCs w:val="24"/>
    </w:rPr>
  </w:style>
  <w:style w:type="character" w:customStyle="1" w:styleId="af4">
    <w:name w:val="טקסט בלונים תו"/>
    <w:link w:val="af3"/>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6"/>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6"/>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6"/>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9">
    <w:name w:val="פסקה3"/>
    <w:basedOn w:val="a6"/>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8">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2">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3">
    <w:name w:val="כותרת נספח"/>
    <w:basedOn w:val="23"/>
    <w:next w:val="afff0"/>
    <w:link w:val="afff4"/>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4">
    <w:name w:val="כותרת נספח תו"/>
    <w:link w:val="afff3"/>
    <w:uiPriority w:val="99"/>
    <w:locked/>
    <w:rsid w:val="006472E0"/>
    <w:rPr>
      <w:rFonts w:eastAsia="MS Mincho" w:cs="Narkisim"/>
      <w:b/>
      <w:bCs/>
      <w:sz w:val="32"/>
      <w:szCs w:val="32"/>
      <w:lang w:eastAsia="he-IL"/>
    </w:rPr>
  </w:style>
  <w:style w:type="paragraph" w:customStyle="1" w:styleId="afff5">
    <w:name w:val="כותרות"/>
    <w:basedOn w:val="a6"/>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6">
    <w:name w:val="הואיל"/>
    <w:basedOn w:val="afff5"/>
    <w:uiPriority w:val="99"/>
    <w:rsid w:val="006472E0"/>
    <w:pPr>
      <w:spacing w:before="120" w:after="120"/>
      <w:ind w:left="799" w:hanging="799"/>
      <w:jc w:val="both"/>
    </w:pPr>
  </w:style>
  <w:style w:type="paragraph" w:customStyle="1" w:styleId="N1">
    <w:name w:val="N1"/>
    <w:basedOn w:val="a6"/>
    <w:next w:val="23"/>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7">
    <w:name w:val="הגדרות"/>
    <w:basedOn w:val="N1"/>
    <w:link w:val="afff8"/>
    <w:qFormat/>
    <w:rsid w:val="006472E0"/>
    <w:pPr>
      <w:spacing w:before="0" w:after="0"/>
      <w:ind w:left="2642" w:hanging="1933"/>
    </w:pPr>
  </w:style>
  <w:style w:type="paragraph" w:customStyle="1" w:styleId="2a">
    <w:name w:val="רמה 2"/>
    <w:basedOn w:val="afff2"/>
    <w:link w:val="2b"/>
    <w:uiPriority w:val="99"/>
    <w:rsid w:val="006472E0"/>
    <w:pPr>
      <w:tabs>
        <w:tab w:val="num" w:pos="794"/>
      </w:tabs>
      <w:spacing w:line="360" w:lineRule="auto"/>
      <w:ind w:left="794" w:hanging="397"/>
    </w:pPr>
    <w:rPr>
      <w:rFonts w:eastAsia="MS Mincho" w:cs="Times New Roman"/>
      <w:szCs w:val="20"/>
    </w:rPr>
  </w:style>
  <w:style w:type="character" w:customStyle="1" w:styleId="2b">
    <w:name w:val="רמה 2 תו"/>
    <w:link w:val="2a"/>
    <w:uiPriority w:val="99"/>
    <w:locked/>
    <w:rsid w:val="006472E0"/>
    <w:rPr>
      <w:rFonts w:ascii="Arial" w:eastAsia="MS Mincho" w:hAnsi="Arial"/>
      <w:noProof/>
      <w:sz w:val="24"/>
    </w:rPr>
  </w:style>
  <w:style w:type="paragraph" w:customStyle="1" w:styleId="19">
    <w:name w:val="רמה 1"/>
    <w:basedOn w:val="afff2"/>
    <w:next w:val="2a"/>
    <w:uiPriority w:val="99"/>
    <w:rsid w:val="006472E0"/>
    <w:pPr>
      <w:tabs>
        <w:tab w:val="num" w:pos="360"/>
      </w:tabs>
      <w:ind w:left="360" w:hanging="360"/>
    </w:pPr>
    <w:rPr>
      <w:rFonts w:ascii="Times New Roman" w:hAnsi="Times New Roman"/>
      <w:b/>
      <w:bCs/>
      <w:noProof w:val="0"/>
    </w:rPr>
  </w:style>
  <w:style w:type="paragraph" w:customStyle="1" w:styleId="afff9">
    <w:name w:val="כותרת הסכם"/>
    <w:basedOn w:val="a6"/>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6"/>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c">
    <w:name w:val="Table Columns 2"/>
    <w:basedOn w:val="a8"/>
    <w:rsid w:val="006472E0"/>
    <w:pPr>
      <w:widowControl w:val="0"/>
      <w:bidi/>
      <w:adjustRightInd w:val="0"/>
      <w:spacing w:line="360" w:lineRule="atLeast"/>
      <w:jc w:val="both"/>
      <w:textAlignment w:val="baseline"/>
    </w:pPr>
    <w:rPr>
      <w:rFonts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paragraph" w:styleId="afffa">
    <w:name w:val="TOC Heading"/>
    <w:basedOn w:val="12"/>
    <w:next w:val="a6"/>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6"/>
    <w:next w:val="a6"/>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6"/>
    <w:rsid w:val="006472E0"/>
    <w:pPr>
      <w:spacing w:line="360" w:lineRule="auto"/>
      <w:ind w:left="720"/>
      <w:contextualSpacing/>
      <w:jc w:val="both"/>
    </w:pPr>
    <w:rPr>
      <w:rFonts w:ascii="Calibri" w:hAnsi="Calibri"/>
      <w:sz w:val="22"/>
    </w:rPr>
  </w:style>
  <w:style w:type="character" w:customStyle="1" w:styleId="1a">
    <w:name w:val="סגנון1 תו"/>
    <w:locked/>
    <w:rsid w:val="006472E0"/>
    <w:rPr>
      <w:rFonts w:eastAsia="Times New Roman" w:cs="David"/>
      <w:b/>
      <w:bCs/>
      <w:sz w:val="24"/>
      <w:szCs w:val="24"/>
      <w:u w:val="single"/>
    </w:rPr>
  </w:style>
  <w:style w:type="table" w:customStyle="1" w:styleId="LightList-Accent11">
    <w:name w:val="Light List - Accent 11"/>
    <w:basedOn w:val="a8"/>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9"/>
    <w:rsid w:val="006472E0"/>
    <w:pPr>
      <w:numPr>
        <w:numId w:val="14"/>
      </w:numPr>
    </w:pPr>
  </w:style>
  <w:style w:type="character" w:styleId="afffb">
    <w:name w:val="Placeholder Text"/>
    <w:uiPriority w:val="99"/>
    <w:semiHidden/>
    <w:rsid w:val="006472E0"/>
    <w:rPr>
      <w:color w:val="808080"/>
    </w:rPr>
  </w:style>
  <w:style w:type="paragraph" w:customStyle="1" w:styleId="afffc">
    <w:name w:val="טקסט סעיף תו תו תו תו"/>
    <w:basedOn w:val="a6"/>
    <w:rsid w:val="006472E0"/>
    <w:pPr>
      <w:tabs>
        <w:tab w:val="num" w:pos="2331"/>
      </w:tabs>
      <w:spacing w:line="360" w:lineRule="auto"/>
      <w:ind w:left="2331" w:hanging="567"/>
      <w:jc w:val="both"/>
    </w:pPr>
    <w:rPr>
      <w:rFonts w:ascii="Arial" w:eastAsia="David" w:hAnsi="Arial" w:cs="Arial"/>
      <w:sz w:val="22"/>
      <w:szCs w:val="22"/>
    </w:rPr>
  </w:style>
  <w:style w:type="character" w:customStyle="1" w:styleId="ad">
    <w:name w:val="גוף טקסט תו"/>
    <w:link w:val="ac"/>
    <w:rsid w:val="006472E0"/>
    <w:rPr>
      <w:rFonts w:cs="David Transparent"/>
      <w:szCs w:val="24"/>
    </w:rPr>
  </w:style>
  <w:style w:type="paragraph" w:customStyle="1" w:styleId="1b">
    <w:name w:val="כותרת טקסט1"/>
    <w:basedOn w:val="a6"/>
    <w:link w:val="afffd"/>
    <w:qFormat/>
    <w:locked/>
    <w:rsid w:val="006472E0"/>
    <w:pPr>
      <w:jc w:val="center"/>
    </w:pPr>
    <w:rPr>
      <w:rFonts w:ascii="David" w:eastAsia="David" w:hAnsi="David" w:cs="Times New Roman"/>
      <w:sz w:val="28"/>
      <w:szCs w:val="28"/>
      <w:u w:val="single"/>
      <w:lang w:eastAsia="he-IL"/>
    </w:rPr>
  </w:style>
  <w:style w:type="character" w:customStyle="1" w:styleId="afffd">
    <w:name w:val="כותרת טקסט תו"/>
    <w:link w:val="1b"/>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c">
    <w:name w:val="פיסקת רשימה1"/>
    <w:basedOn w:val="a6"/>
    <w:rsid w:val="006472E0"/>
    <w:pPr>
      <w:spacing w:line="360" w:lineRule="auto"/>
      <w:ind w:left="720"/>
      <w:contextualSpacing/>
      <w:jc w:val="both"/>
    </w:pPr>
    <w:rPr>
      <w:rFonts w:ascii="Calibri" w:eastAsia="David" w:hAnsi="Calibri"/>
    </w:rPr>
  </w:style>
  <w:style w:type="paragraph" w:customStyle="1" w:styleId="a0">
    <w:name w:val="שניאור"/>
    <w:basedOn w:val="a6"/>
    <w:rsid w:val="006472E0"/>
    <w:pPr>
      <w:numPr>
        <w:numId w:val="15"/>
      </w:numPr>
      <w:spacing w:before="120" w:after="120"/>
      <w:ind w:right="0"/>
    </w:pPr>
    <w:rPr>
      <w:rFonts w:ascii="Tahoma" w:eastAsia="David" w:hAnsi="Tahoma" w:cs="Tahoma"/>
      <w:szCs w:val="20"/>
      <w:lang w:eastAsia="he-IL"/>
    </w:rPr>
  </w:style>
  <w:style w:type="character" w:customStyle="1" w:styleId="af">
    <w:name w:val="כניסה בגוף טקסט תו"/>
    <w:link w:val="ae"/>
    <w:uiPriority w:val="99"/>
    <w:rsid w:val="006472E0"/>
    <w:rPr>
      <w:rFonts w:cs="David"/>
      <w:sz w:val="24"/>
      <w:szCs w:val="24"/>
    </w:rPr>
  </w:style>
  <w:style w:type="character" w:customStyle="1" w:styleId="26">
    <w:name w:val="גוף טקסט 2 תו"/>
    <w:link w:val="25"/>
    <w:rsid w:val="006472E0"/>
    <w:rPr>
      <w:rFonts w:cs="David"/>
      <w:sz w:val="24"/>
      <w:szCs w:val="24"/>
    </w:rPr>
  </w:style>
  <w:style w:type="paragraph" w:customStyle="1" w:styleId="BlockQuotation">
    <w:name w:val="Block Quotation"/>
    <w:basedOn w:val="a6"/>
    <w:rsid w:val="006472E0"/>
    <w:pPr>
      <w:widowControl w:val="0"/>
      <w:spacing w:line="360" w:lineRule="auto"/>
      <w:ind w:left="720" w:hanging="495"/>
    </w:pPr>
    <w:rPr>
      <w:rFonts w:ascii="David" w:eastAsia="David" w:hAnsi="David" w:cs="Miriam"/>
      <w:lang w:eastAsia="he-IL"/>
    </w:rPr>
  </w:style>
  <w:style w:type="character" w:styleId="afffe">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6"/>
    <w:next w:val="a6"/>
    <w:autoRedefine/>
    <w:uiPriority w:val="39"/>
    <w:qFormat/>
    <w:rsid w:val="006472E0"/>
    <w:pPr>
      <w:ind w:left="720"/>
    </w:pPr>
    <w:rPr>
      <w:rFonts w:ascii="David" w:eastAsia="David" w:hAnsi="David" w:cs="Times New Roman"/>
    </w:rPr>
  </w:style>
  <w:style w:type="paragraph" w:styleId="TOC5">
    <w:name w:val="toc 5"/>
    <w:basedOn w:val="a6"/>
    <w:next w:val="a6"/>
    <w:autoRedefine/>
    <w:uiPriority w:val="39"/>
    <w:qFormat/>
    <w:rsid w:val="006472E0"/>
    <w:pPr>
      <w:ind w:left="960"/>
    </w:pPr>
    <w:rPr>
      <w:rFonts w:ascii="David" w:eastAsia="David" w:hAnsi="David" w:cs="Times New Roman"/>
    </w:rPr>
  </w:style>
  <w:style w:type="paragraph" w:styleId="TOC6">
    <w:name w:val="toc 6"/>
    <w:basedOn w:val="a6"/>
    <w:next w:val="a6"/>
    <w:autoRedefine/>
    <w:uiPriority w:val="39"/>
    <w:qFormat/>
    <w:rsid w:val="006472E0"/>
    <w:pPr>
      <w:ind w:left="1200"/>
    </w:pPr>
    <w:rPr>
      <w:rFonts w:ascii="David" w:eastAsia="David" w:hAnsi="David" w:cs="Times New Roman"/>
    </w:rPr>
  </w:style>
  <w:style w:type="paragraph" w:styleId="TOC7">
    <w:name w:val="toc 7"/>
    <w:basedOn w:val="a6"/>
    <w:next w:val="a6"/>
    <w:autoRedefine/>
    <w:uiPriority w:val="39"/>
    <w:qFormat/>
    <w:rsid w:val="006472E0"/>
    <w:pPr>
      <w:ind w:left="1440"/>
    </w:pPr>
    <w:rPr>
      <w:rFonts w:ascii="David" w:eastAsia="David" w:hAnsi="David" w:cs="Times New Roman"/>
    </w:rPr>
  </w:style>
  <w:style w:type="paragraph" w:styleId="TOC8">
    <w:name w:val="toc 8"/>
    <w:aliases w:val="TOC 10"/>
    <w:basedOn w:val="a6"/>
    <w:next w:val="a6"/>
    <w:autoRedefine/>
    <w:uiPriority w:val="39"/>
    <w:qFormat/>
    <w:rsid w:val="006472E0"/>
    <w:pPr>
      <w:spacing w:line="360" w:lineRule="auto"/>
      <w:ind w:left="1680"/>
      <w:jc w:val="both"/>
    </w:pPr>
    <w:rPr>
      <w:rFonts w:ascii="David" w:eastAsia="David" w:hAnsi="David"/>
    </w:rPr>
  </w:style>
  <w:style w:type="paragraph" w:styleId="TOC9">
    <w:name w:val="toc 9"/>
    <w:basedOn w:val="a6"/>
    <w:next w:val="a6"/>
    <w:autoRedefine/>
    <w:uiPriority w:val="39"/>
    <w:qFormat/>
    <w:rsid w:val="006472E0"/>
    <w:pPr>
      <w:ind w:left="1920"/>
    </w:pPr>
    <w:rPr>
      <w:rFonts w:ascii="David" w:eastAsia="David" w:hAnsi="David" w:cs="Times New Roman"/>
    </w:rPr>
  </w:style>
  <w:style w:type="table" w:styleId="42">
    <w:name w:val="Table List 4"/>
    <w:basedOn w:val="a8"/>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d">
    <w:name w:val="טקסט בלונים1"/>
    <w:basedOn w:val="a6"/>
    <w:rsid w:val="006472E0"/>
    <w:rPr>
      <w:rFonts w:ascii="Tahoma" w:eastAsia="David" w:hAnsi="Tahoma" w:cs="Tahoma"/>
      <w:sz w:val="16"/>
      <w:szCs w:val="16"/>
    </w:rPr>
  </w:style>
  <w:style w:type="paragraph" w:customStyle="1" w:styleId="Para1">
    <w:name w:val="Para1"/>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a">
    <w:name w:val="List Continue 3"/>
    <w:basedOn w:val="a6"/>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6"/>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6"/>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6"/>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6"/>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e">
    <w:name w:val="Table Grid 1"/>
    <w:basedOn w:val="a8"/>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6"/>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6"/>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6"/>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6"/>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6"/>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6"/>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6"/>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6"/>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6"/>
    <w:rsid w:val="006472E0"/>
    <w:pPr>
      <w:spacing w:line="300" w:lineRule="atLeast"/>
      <w:jc w:val="both"/>
    </w:pPr>
    <w:rPr>
      <w:rFonts w:ascii="David" w:eastAsia="David" w:hAnsi="David"/>
      <w:noProof/>
      <w:sz w:val="26"/>
      <w:szCs w:val="26"/>
      <w:lang w:eastAsia="he-IL"/>
    </w:rPr>
  </w:style>
  <w:style w:type="paragraph" w:customStyle="1" w:styleId="affff">
    <w:name w:val="שם הוראה"/>
    <w:basedOn w:val="a6"/>
    <w:rsid w:val="006472E0"/>
    <w:pPr>
      <w:jc w:val="both"/>
    </w:pPr>
    <w:rPr>
      <w:rFonts w:ascii="Arial" w:eastAsia="David" w:hAnsi="Arial" w:cs="Arial"/>
      <w:b/>
      <w:bCs/>
      <w:color w:val="FFFFFF"/>
      <w:sz w:val="28"/>
      <w:szCs w:val="28"/>
    </w:rPr>
  </w:style>
  <w:style w:type="paragraph" w:customStyle="1" w:styleId="affff0">
    <w:name w:val="טקסט רץ טבלה עליונה"/>
    <w:basedOn w:val="a6"/>
    <w:rsid w:val="006472E0"/>
    <w:pPr>
      <w:jc w:val="both"/>
    </w:pPr>
    <w:rPr>
      <w:rFonts w:ascii="Arial" w:eastAsia="David" w:hAnsi="Arial" w:cs="Arial"/>
      <w:szCs w:val="20"/>
    </w:rPr>
  </w:style>
  <w:style w:type="table" w:customStyle="1" w:styleId="TableGrid1">
    <w:name w:val="Table Grid1"/>
    <w:basedOn w:val="a8"/>
    <w:next w:val="af5"/>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6"/>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6"/>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
    <w:name w:val="תו תו1"/>
    <w:basedOn w:val="a6"/>
    <w:rsid w:val="006472E0"/>
    <w:pPr>
      <w:bidi w:val="0"/>
      <w:spacing w:after="160" w:line="240" w:lineRule="exact"/>
      <w:jc w:val="both"/>
    </w:pPr>
    <w:rPr>
      <w:rFonts w:ascii="Verdana" w:eastAsia="David" w:hAnsi="Verdana" w:cs="FrankRuehl"/>
      <w:sz w:val="16"/>
      <w:szCs w:val="20"/>
      <w:lang w:bidi="ar-SA"/>
    </w:rPr>
  </w:style>
  <w:style w:type="paragraph" w:customStyle="1" w:styleId="1f0">
    <w:name w:val="ללא מרווח1"/>
    <w:qFormat/>
    <w:rsid w:val="006472E0"/>
    <w:pPr>
      <w:bidi/>
    </w:pPr>
    <w:rPr>
      <w:rFonts w:cs="Miriam"/>
    </w:rPr>
  </w:style>
  <w:style w:type="character" w:customStyle="1" w:styleId="affff1">
    <w:name w:val="טקסט סעיף תו"/>
    <w:rsid w:val="006472E0"/>
    <w:rPr>
      <w:rFonts w:ascii="Arial" w:hAnsi="Arial" w:cs="Arial"/>
      <w:sz w:val="22"/>
      <w:szCs w:val="22"/>
      <w:lang w:val="en-US" w:eastAsia="en-US" w:bidi="he-IL"/>
    </w:rPr>
  </w:style>
  <w:style w:type="paragraph" w:customStyle="1" w:styleId="affff2">
    <w:name w:val="כותרת ראשית"/>
    <w:basedOn w:val="a6"/>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3">
    <w:name w:val="פסקה א"/>
    <w:basedOn w:val="a6"/>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1">
    <w:name w:val="רשימה בהירה1"/>
    <w:basedOn w:val="a8"/>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d">
    <w:name w:val="רשימה בהירה2"/>
    <w:basedOn w:val="a8"/>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4">
    <w:name w:val="Plain Text"/>
    <w:basedOn w:val="a6"/>
    <w:link w:val="affff5"/>
    <w:uiPriority w:val="99"/>
    <w:rsid w:val="006472E0"/>
    <w:rPr>
      <w:rFonts w:ascii="Courier New" w:cs="Times New Roman"/>
      <w:sz w:val="20"/>
      <w:szCs w:val="20"/>
      <w:lang w:eastAsia="he-IL"/>
    </w:rPr>
  </w:style>
  <w:style w:type="character" w:customStyle="1" w:styleId="affff5">
    <w:name w:val="טקסט רגיל תו"/>
    <w:link w:val="affff4"/>
    <w:uiPriority w:val="99"/>
    <w:rsid w:val="006472E0"/>
    <w:rPr>
      <w:rFonts w:ascii="Courier New"/>
      <w:lang w:eastAsia="he-IL"/>
    </w:rPr>
  </w:style>
  <w:style w:type="paragraph" w:customStyle="1" w:styleId="PitanjeChar">
    <w:name w:val="Pitanje Char"/>
    <w:basedOn w:val="a6"/>
    <w:rsid w:val="006472E0"/>
    <w:pPr>
      <w:numPr>
        <w:ilvl w:val="2"/>
        <w:numId w:val="17"/>
      </w:numPr>
      <w:tabs>
        <w:tab w:val="left" w:pos="340"/>
      </w:tabs>
      <w:bidi w:val="0"/>
      <w:jc w:val="both"/>
    </w:pPr>
    <w:rPr>
      <w:rFonts w:ascii="Arial Narrow" w:hAnsi="Arial Narrow" w:cs="Arial"/>
      <w:b/>
      <w:sz w:val="20"/>
      <w:szCs w:val="20"/>
      <w:lang w:bidi="ar-SA"/>
    </w:rPr>
  </w:style>
  <w:style w:type="paragraph" w:customStyle="1" w:styleId="OdgMul">
    <w:name w:val="Odg Mul"/>
    <w:basedOn w:val="a6"/>
    <w:rsid w:val="006472E0"/>
    <w:pPr>
      <w:numPr>
        <w:ilvl w:val="3"/>
        <w:numId w:val="17"/>
      </w:numPr>
      <w:bidi w:val="0"/>
    </w:pPr>
    <w:rPr>
      <w:rFonts w:ascii="Arial Narrow" w:hAnsi="Arial Narrow" w:cs="Arial"/>
      <w:sz w:val="20"/>
      <w:szCs w:val="20"/>
      <w:lang w:bidi="ar-SA"/>
    </w:rPr>
  </w:style>
  <w:style w:type="paragraph" w:customStyle="1" w:styleId="OdgSmpl">
    <w:name w:val="Odg Smpl"/>
    <w:basedOn w:val="a6"/>
    <w:rsid w:val="006472E0"/>
    <w:pPr>
      <w:numPr>
        <w:ilvl w:val="4"/>
        <w:numId w:val="17"/>
      </w:numPr>
      <w:bidi w:val="0"/>
    </w:pPr>
    <w:rPr>
      <w:rFonts w:ascii="Arial Narrow" w:hAnsi="Arial Narrow" w:cs="Arial"/>
      <w:sz w:val="20"/>
      <w:szCs w:val="20"/>
      <w:lang w:bidi="ar-SA"/>
    </w:rPr>
  </w:style>
  <w:style w:type="paragraph" w:customStyle="1" w:styleId="NaslovSekcije">
    <w:name w:val="Naslov Sekcije"/>
    <w:basedOn w:val="a6"/>
    <w:rsid w:val="006472E0"/>
    <w:pPr>
      <w:numPr>
        <w:numId w:val="17"/>
      </w:numPr>
      <w:bidi w:val="0"/>
    </w:pPr>
    <w:rPr>
      <w:rFonts w:ascii="Arial" w:hAnsi="Arial" w:cs="Arial"/>
      <w:b/>
      <w:szCs w:val="20"/>
      <w:lang w:bidi="ar-SA"/>
    </w:rPr>
  </w:style>
  <w:style w:type="paragraph" w:customStyle="1" w:styleId="Brojpitanja">
    <w:name w:val="Broj pitanja"/>
    <w:basedOn w:val="a6"/>
    <w:rsid w:val="006472E0"/>
    <w:pPr>
      <w:numPr>
        <w:ilvl w:val="1"/>
        <w:numId w:val="17"/>
      </w:numPr>
      <w:bidi w:val="0"/>
    </w:pPr>
    <w:rPr>
      <w:rFonts w:ascii="Arial Narrow" w:hAnsi="Arial Narrow" w:cs="Arial"/>
      <w:b/>
      <w:sz w:val="20"/>
      <w:szCs w:val="20"/>
      <w:lang w:bidi="ar-SA"/>
    </w:rPr>
  </w:style>
  <w:style w:type="paragraph" w:customStyle="1" w:styleId="affff6">
    <w:name w:val="שאלה"/>
    <w:basedOn w:val="a6"/>
    <w:link w:val="affff7"/>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7">
    <w:name w:val="שאלה תו"/>
    <w:link w:val="affff6"/>
    <w:uiPriority w:val="99"/>
    <w:locked/>
    <w:rsid w:val="006472E0"/>
    <w:rPr>
      <w:rFonts w:ascii="Arial" w:hAnsi="Arial"/>
      <w:b/>
      <w:bCs/>
      <w:noProof/>
      <w:sz w:val="22"/>
      <w:szCs w:val="22"/>
      <w:lang w:val="he-IL" w:eastAsia="he-IL"/>
    </w:rPr>
  </w:style>
  <w:style w:type="paragraph" w:customStyle="1" w:styleId="Style2">
    <w:name w:val="Style2"/>
    <w:basedOn w:val="a6"/>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link w:val="Style2"/>
    <w:rsid w:val="006472E0"/>
    <w:rPr>
      <w:rFonts w:ascii="Arial" w:hAnsi="Arial" w:cs="David"/>
      <w:b/>
      <w:bCs/>
      <w:sz w:val="24"/>
      <w:szCs w:val="24"/>
      <w:u w:val="single"/>
      <w:lang w:eastAsia="he-IL"/>
    </w:rPr>
  </w:style>
  <w:style w:type="numbering" w:customStyle="1" w:styleId="1111111">
    <w:name w:val="1 / 1.1 / 1.1.11"/>
    <w:basedOn w:val="a9"/>
    <w:next w:val="111111"/>
    <w:rsid w:val="006472E0"/>
    <w:pPr>
      <w:numPr>
        <w:numId w:val="19"/>
      </w:numPr>
    </w:pPr>
  </w:style>
  <w:style w:type="paragraph" w:customStyle="1" w:styleId="affff8">
    <w:name w:val="כותרת מכרז"/>
    <w:basedOn w:val="12"/>
    <w:link w:val="affff9"/>
    <w:qFormat/>
    <w:rsid w:val="006472E0"/>
    <w:pPr>
      <w:keepLines/>
      <w:widowControl/>
      <w:adjustRightInd/>
      <w:spacing w:before="480" w:after="0" w:line="240" w:lineRule="auto"/>
      <w:jc w:val="left"/>
      <w:textAlignment w:val="auto"/>
    </w:pPr>
    <w:rPr>
      <w:rFonts w:ascii="Cambria" w:hAnsi="Cambria" w:cs="David"/>
      <w:sz w:val="24"/>
      <w:szCs w:val="24"/>
      <w:lang w:eastAsia="he-IL"/>
    </w:rPr>
  </w:style>
  <w:style w:type="character" w:customStyle="1" w:styleId="affff9">
    <w:name w:val="כותרת מכרז תו"/>
    <w:link w:val="affff8"/>
    <w:rsid w:val="006472E0"/>
    <w:rPr>
      <w:rFonts w:ascii="Cambria" w:eastAsia="Times New Roman" w:hAnsi="Cambria" w:cs="David"/>
      <w:b/>
      <w:bCs/>
      <w:kern w:val="32"/>
      <w:sz w:val="24"/>
      <w:szCs w:val="24"/>
      <w:lang w:eastAsia="he-IL"/>
    </w:rPr>
  </w:style>
  <w:style w:type="table" w:customStyle="1" w:styleId="1f2">
    <w:name w:val="רשת טבלה1"/>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2"/>
    <w:basedOn w:val="a8"/>
    <w:next w:val="af5"/>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3"/>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uiPriority w:val="34"/>
    <w:rsid w:val="006472E0"/>
    <w:rPr>
      <w:rFonts w:cs="FrankRuehl"/>
      <w:szCs w:val="26"/>
      <w:lang w:eastAsia="he-IL"/>
    </w:rPr>
  </w:style>
  <w:style w:type="numbering" w:customStyle="1" w:styleId="1f3">
    <w:name w:val="ללא רשימה1"/>
    <w:next w:val="a9"/>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c">
    <w:name w:val="Table Classic 3"/>
    <w:basedOn w:val="a8"/>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a">
    <w:name w:val="מיכה"/>
    <w:rsid w:val="006472E0"/>
    <w:pPr>
      <w:widowControl w:val="0"/>
      <w:snapToGrid w:val="0"/>
    </w:pPr>
    <w:rPr>
      <w:rFonts w:ascii="Arial" w:cs="Miriam"/>
      <w:szCs w:val="24"/>
      <w:lang w:eastAsia="he-IL"/>
    </w:rPr>
  </w:style>
  <w:style w:type="paragraph" w:customStyle="1" w:styleId="xl65">
    <w:name w:val="xl6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4">
    <w:name w:val="טקסט טבלה תחתונה1"/>
    <w:basedOn w:val="a8"/>
    <w:next w:val="af5"/>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6"/>
    <w:next w:val="a6"/>
    <w:rsid w:val="006472E0"/>
    <w:pPr>
      <w:numPr>
        <w:ilvl w:val="1"/>
        <w:numId w:val="22"/>
      </w:numPr>
      <w:spacing w:before="120" w:after="60"/>
      <w:ind w:right="0"/>
      <w:jc w:val="both"/>
    </w:pPr>
    <w:rPr>
      <w:sz w:val="20"/>
      <w:lang w:eastAsia="he-IL"/>
    </w:rPr>
  </w:style>
  <w:style w:type="paragraph" w:customStyle="1" w:styleId="10">
    <w:name w:val="מספור1"/>
    <w:basedOn w:val="a6"/>
    <w:next w:val="a6"/>
    <w:link w:val="1f5"/>
    <w:autoRedefine/>
    <w:rsid w:val="006472E0"/>
    <w:pPr>
      <w:numPr>
        <w:numId w:val="22"/>
      </w:numPr>
      <w:tabs>
        <w:tab w:val="left" w:pos="34"/>
        <w:tab w:val="left" w:pos="8640"/>
      </w:tabs>
      <w:spacing w:before="120" w:after="60"/>
      <w:ind w:right="0"/>
      <w:jc w:val="both"/>
    </w:pPr>
    <w:rPr>
      <w:rFonts w:cs="Times New Roman"/>
      <w:color w:val="000000"/>
      <w:sz w:val="20"/>
      <w:lang w:val="x-none" w:eastAsia="x-none"/>
    </w:rPr>
  </w:style>
  <w:style w:type="character" w:customStyle="1" w:styleId="1f5">
    <w:name w:val="מספור1 תו"/>
    <w:link w:val="10"/>
    <w:rsid w:val="006472E0"/>
    <w:rPr>
      <w:color w:val="000000"/>
      <w:szCs w:val="24"/>
      <w:lang w:val="x-none" w:eastAsia="x-none"/>
    </w:rPr>
  </w:style>
  <w:style w:type="paragraph" w:customStyle="1" w:styleId="31">
    <w:name w:val="מספור3"/>
    <w:basedOn w:val="a6"/>
    <w:next w:val="a6"/>
    <w:rsid w:val="006472E0"/>
    <w:pPr>
      <w:numPr>
        <w:ilvl w:val="2"/>
        <w:numId w:val="22"/>
      </w:numPr>
      <w:spacing w:before="120" w:after="60"/>
      <w:ind w:right="0"/>
      <w:jc w:val="both"/>
    </w:pPr>
    <w:rPr>
      <w:sz w:val="20"/>
      <w:lang w:eastAsia="he-IL"/>
    </w:rPr>
  </w:style>
  <w:style w:type="character" w:customStyle="1" w:styleId="1f6">
    <w:name w:val="1. תו"/>
    <w:link w:val="1f7"/>
    <w:uiPriority w:val="99"/>
    <w:locked/>
    <w:rsid w:val="006472E0"/>
    <w:rPr>
      <w:lang w:eastAsia="he-IL"/>
    </w:rPr>
  </w:style>
  <w:style w:type="paragraph" w:customStyle="1" w:styleId="1f7">
    <w:name w:val="1."/>
    <w:basedOn w:val="a6"/>
    <w:link w:val="1f6"/>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8"/>
    <w:next w:val="af5"/>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b">
    <w:name w:val="No Spacing"/>
    <w:link w:val="affffc"/>
    <w:uiPriority w:val="1"/>
    <w:qFormat/>
    <w:rsid w:val="006472E0"/>
    <w:pPr>
      <w:bidi/>
      <w:ind w:right="113"/>
      <w:jc w:val="both"/>
    </w:pPr>
    <w:rPr>
      <w:rFonts w:ascii="Calibri" w:eastAsia="Calibri" w:hAnsi="Calibri" w:cs="Arial"/>
    </w:rPr>
  </w:style>
  <w:style w:type="table" w:customStyle="1" w:styleId="1f8">
    <w:name w:val="טבלת רשת1"/>
    <w:basedOn w:val="a8"/>
    <w:next w:val="af5"/>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c">
    <w:name w:val="ללא מרווח תו"/>
    <w:link w:val="affffb"/>
    <w:uiPriority w:val="1"/>
    <w:rsid w:val="006472E0"/>
    <w:rPr>
      <w:rFonts w:ascii="Calibri" w:eastAsia="Calibri" w:hAnsi="Calibri" w:cs="Arial"/>
    </w:rPr>
  </w:style>
  <w:style w:type="paragraph" w:styleId="affffd">
    <w:name w:val="List"/>
    <w:basedOn w:val="a6"/>
    <w:rsid w:val="00DC1C30"/>
    <w:pPr>
      <w:ind w:left="360" w:hanging="360"/>
      <w:contextualSpacing/>
    </w:pPr>
  </w:style>
  <w:style w:type="character" w:customStyle="1" w:styleId="UnresolvedMention1">
    <w:name w:val="Unresolved Mention1"/>
    <w:uiPriority w:val="99"/>
    <w:semiHidden/>
    <w:unhideWhenUsed/>
    <w:rsid w:val="00B673AB"/>
    <w:rPr>
      <w:color w:val="808080"/>
      <w:shd w:val="clear" w:color="auto" w:fill="E6E6E6"/>
    </w:rPr>
  </w:style>
  <w:style w:type="paragraph" w:customStyle="1" w:styleId="Char10">
    <w:name w:val="Char1"/>
    <w:basedOn w:val="a6"/>
    <w:rsid w:val="000E3F74"/>
    <w:pPr>
      <w:bidi w:val="0"/>
      <w:spacing w:after="160" w:line="240" w:lineRule="exact"/>
      <w:jc w:val="both"/>
    </w:pPr>
    <w:rPr>
      <w:rFonts w:ascii="Verdana" w:hAnsi="Verdana" w:cs="FrankRuehl"/>
      <w:sz w:val="16"/>
      <w:szCs w:val="20"/>
      <w:lang w:bidi="ar-SA"/>
    </w:rPr>
  </w:style>
  <w:style w:type="paragraph" w:customStyle="1" w:styleId="affffe">
    <w:name w:val="בסיס"/>
    <w:basedOn w:val="a6"/>
    <w:rsid w:val="000E3F74"/>
    <w:pPr>
      <w:tabs>
        <w:tab w:val="left" w:pos="454"/>
      </w:tabs>
      <w:spacing w:line="360" w:lineRule="auto"/>
      <w:jc w:val="both"/>
    </w:pPr>
    <w:rPr>
      <w:sz w:val="26"/>
      <w:szCs w:val="26"/>
    </w:rPr>
  </w:style>
  <w:style w:type="paragraph" w:customStyle="1" w:styleId="afffff">
    <w:name w:val="בכבוד"/>
    <w:basedOn w:val="a6"/>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a6"/>
    <w:rsid w:val="005A4D7A"/>
    <w:pPr>
      <w:numPr>
        <w:ilvl w:val="1"/>
        <w:numId w:val="26"/>
      </w:numPr>
      <w:spacing w:line="360" w:lineRule="auto"/>
      <w:outlineLvl w:val="0"/>
    </w:pPr>
    <w:rPr>
      <w:b/>
      <w:bCs/>
      <w:sz w:val="32"/>
      <w:szCs w:val="32"/>
      <w:u w:val="single"/>
    </w:rPr>
  </w:style>
  <w:style w:type="paragraph" w:customStyle="1" w:styleId="a5">
    <w:name w:val="ממוספר קטן"/>
    <w:basedOn w:val="a4"/>
    <w:link w:val="1f9"/>
    <w:rsid w:val="005A4D7A"/>
    <w:pPr>
      <w:numPr>
        <w:ilvl w:val="2"/>
      </w:numPr>
    </w:pPr>
    <w:rPr>
      <w:b w:val="0"/>
      <w:bCs w:val="0"/>
      <w:sz w:val="26"/>
      <w:szCs w:val="26"/>
      <w:u w:val="none"/>
    </w:rPr>
  </w:style>
  <w:style w:type="character" w:customStyle="1" w:styleId="1f9">
    <w:name w:val="ממוספר קטן תו1"/>
    <w:link w:val="a5"/>
    <w:locked/>
    <w:rsid w:val="005A4D7A"/>
    <w:rPr>
      <w:rFonts w:cs="David"/>
      <w:sz w:val="26"/>
      <w:szCs w:val="26"/>
    </w:rPr>
  </w:style>
  <w:style w:type="paragraph" w:styleId="2f">
    <w:name w:val="Lis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d">
    <w:name w:val="Lis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3">
    <w:name w:val="Lis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2">
    <w:name w:val="Lis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0">
    <w:name w:val="List Bullet"/>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0">
    <w:name w:val="List Bulle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Bulle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Bulle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Bulle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1">
    <w:name w:val="List Continue"/>
    <w:basedOn w:val="a6"/>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1">
    <w:name w:val="List Continue 2"/>
    <w:basedOn w:val="a6"/>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5">
    <w:name w:val="List Continue 4"/>
    <w:basedOn w:val="a6"/>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4">
    <w:name w:val="List Continue 5"/>
    <w:basedOn w:val="a6"/>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2">
    <w:name w:val="List Number"/>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2">
    <w:name w:val="List Number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Number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6">
    <w:name w:val="List Number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5">
    <w:name w:val="List Number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a">
    <w:name w:val="כותרת1"/>
    <w:basedOn w:val="a6"/>
    <w:next w:val="a6"/>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3">
    <w:name w:val="כותרת2"/>
    <w:basedOn w:val="a6"/>
    <w:next w:val="a6"/>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0">
    <w:name w:val="כותרת3"/>
    <w:basedOn w:val="a6"/>
    <w:next w:val="a6"/>
    <w:link w:val="3f1"/>
    <w:qFormat/>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b">
    <w:name w:val="פיסקה1"/>
    <w:basedOn w:val="a6"/>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4">
    <w:name w:val="פיסקה2"/>
    <w:basedOn w:val="a6"/>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2">
    <w:name w:val="פיסקה3"/>
    <w:basedOn w:val="a6"/>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7">
    <w:name w:val="פיסקה4"/>
    <w:basedOn w:val="a6"/>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6">
    <w:name w:val="פיסקה5"/>
    <w:basedOn w:val="a6"/>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6"/>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6"/>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6"/>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3">
    <w:name w:val="?????"/>
    <w:basedOn w:val="a6"/>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5">
    <w:name w:val="טבלת רשת2"/>
    <w:basedOn w:val="a8"/>
    <w:next w:val="af5"/>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c">
    <w:name w:val="1"/>
    <w:basedOn w:val="a6"/>
    <w:next w:val="af6"/>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a6"/>
    <w:link w:val="21Char"/>
    <w:rsid w:val="005A4D7A"/>
    <w:pPr>
      <w:numPr>
        <w:ilvl w:val="1"/>
        <w:numId w:val="27"/>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a6"/>
    <w:rsid w:val="007C5C85"/>
    <w:pPr>
      <w:bidi w:val="0"/>
      <w:spacing w:before="100" w:beforeAutospacing="1" w:after="100" w:afterAutospacing="1"/>
    </w:pPr>
    <w:rPr>
      <w:rFonts w:cs="Times New Roman"/>
    </w:rPr>
  </w:style>
  <w:style w:type="character" w:customStyle="1" w:styleId="UnresolvedMention2">
    <w:name w:val="Unresolved Mention2"/>
    <w:uiPriority w:val="99"/>
    <w:semiHidden/>
    <w:unhideWhenUsed/>
    <w:rsid w:val="001F72CC"/>
    <w:rPr>
      <w:color w:val="808080"/>
      <w:shd w:val="clear" w:color="auto" w:fill="E6E6E6"/>
    </w:rPr>
  </w:style>
  <w:style w:type="paragraph" w:customStyle="1" w:styleId="Annex1">
    <w:name w:val="Annex 1"/>
    <w:basedOn w:val="12"/>
    <w:next w:val="a6"/>
    <w:link w:val="Annex1Char"/>
    <w:qFormat/>
    <w:rsid w:val="005F59C9"/>
    <w:pPr>
      <w:widowControl/>
      <w:numPr>
        <w:numId w:val="29"/>
      </w:numPr>
      <w:tabs>
        <w:tab w:val="right" w:pos="1847"/>
      </w:tabs>
      <w:adjustRightInd/>
      <w:spacing w:line="240" w:lineRule="auto"/>
      <w:jc w:val="left"/>
      <w:textAlignment w:val="auto"/>
      <w:outlineLvl w:val="1"/>
    </w:pPr>
    <w:rPr>
      <w:rFonts w:cs="HP_RosenbergSki"/>
    </w:rPr>
  </w:style>
  <w:style w:type="paragraph" w:customStyle="1" w:styleId="Annex2">
    <w:name w:val="Annex 2"/>
    <w:basedOn w:val="23"/>
    <w:next w:val="a6"/>
    <w:link w:val="Annex2Char"/>
    <w:qFormat/>
    <w:rsid w:val="005F59C9"/>
    <w:pPr>
      <w:numPr>
        <w:ilvl w:val="1"/>
        <w:numId w:val="30"/>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link w:val="Annex1"/>
    <w:rsid w:val="005F59C9"/>
    <w:rPr>
      <w:rFonts w:ascii="Arial" w:hAnsi="Arial" w:cs="HP_RosenbergSki"/>
      <w:b/>
      <w:bCs/>
      <w:kern w:val="32"/>
      <w:sz w:val="32"/>
      <w:szCs w:val="32"/>
    </w:rPr>
  </w:style>
  <w:style w:type="character" w:customStyle="1" w:styleId="Annex2Char">
    <w:name w:val="Annex 2 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1"/>
      </w:numPr>
      <w:tabs>
        <w:tab w:val="num" w:pos="360"/>
        <w:tab w:val="num" w:pos="720"/>
        <w:tab w:val="num" w:pos="1330"/>
      </w:tabs>
      <w:ind w:left="1280" w:hanging="1287"/>
    </w:pPr>
  </w:style>
  <w:style w:type="paragraph" w:customStyle="1" w:styleId="NormalLevel3">
    <w:name w:val="NormalLevel3"/>
    <w:basedOn w:val="a6"/>
    <w:rsid w:val="005F59C9"/>
    <w:pPr>
      <w:ind w:left="1083"/>
      <w:jc w:val="both"/>
    </w:pPr>
    <w:rPr>
      <w:rFonts w:cs="Times New Roman"/>
    </w:rPr>
  </w:style>
  <w:style w:type="paragraph" w:customStyle="1" w:styleId="Moshikh1">
    <w:name w:val="Moshik_h1"/>
    <w:rsid w:val="005F59C9"/>
    <w:pPr>
      <w:pageBreakBefore/>
      <w:numPr>
        <w:numId w:val="32"/>
      </w:numPr>
      <w:bidi/>
      <w:spacing w:after="120"/>
    </w:pPr>
    <w:rPr>
      <w:rFonts w:cs="David"/>
      <w:b/>
      <w:bCs/>
      <w:sz w:val="32"/>
      <w:szCs w:val="32"/>
    </w:rPr>
  </w:style>
  <w:style w:type="paragraph" w:customStyle="1" w:styleId="Moshikh2">
    <w:name w:val="Moshik_h2"/>
    <w:basedOn w:val="a6"/>
    <w:rsid w:val="005F59C9"/>
    <w:pPr>
      <w:numPr>
        <w:ilvl w:val="1"/>
        <w:numId w:val="32"/>
      </w:numPr>
      <w:spacing w:before="120" w:after="120"/>
    </w:pPr>
    <w:rPr>
      <w:b/>
      <w:bCs/>
      <w:sz w:val="28"/>
      <w:szCs w:val="28"/>
    </w:rPr>
  </w:style>
  <w:style w:type="paragraph" w:customStyle="1" w:styleId="Moshikh3">
    <w:name w:val="Moshik_h3"/>
    <w:basedOn w:val="a6"/>
    <w:rsid w:val="005F59C9"/>
    <w:pPr>
      <w:numPr>
        <w:ilvl w:val="2"/>
        <w:numId w:val="32"/>
      </w:numPr>
      <w:spacing w:before="120" w:after="120"/>
      <w:ind w:left="505" w:hanging="505"/>
    </w:pPr>
    <w:rPr>
      <w:b/>
      <w:bCs/>
    </w:rPr>
  </w:style>
  <w:style w:type="paragraph" w:customStyle="1" w:styleId="Moshikh4">
    <w:name w:val="Moshik_h4"/>
    <w:basedOn w:val="a6"/>
    <w:rsid w:val="005F59C9"/>
    <w:pPr>
      <w:numPr>
        <w:ilvl w:val="3"/>
        <w:numId w:val="32"/>
      </w:numPr>
      <w:spacing w:before="120" w:after="120"/>
      <w:ind w:left="646" w:hanging="646"/>
    </w:pPr>
    <w:rPr>
      <w:i/>
      <w:iCs/>
    </w:rPr>
  </w:style>
  <w:style w:type="paragraph" w:customStyle="1" w:styleId="afffff4">
    <w:name w:val="תו"/>
    <w:basedOn w:val="a6"/>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uiPriority w:val="99"/>
    <w:semiHidden/>
    <w:unhideWhenUsed/>
    <w:rsid w:val="00F239A4"/>
    <w:rPr>
      <w:color w:val="808080"/>
      <w:shd w:val="clear" w:color="auto" w:fill="E6E6E6"/>
    </w:rPr>
  </w:style>
  <w:style w:type="paragraph" w:customStyle="1" w:styleId="2">
    <w:name w:val="סעיף רמה 2"/>
    <w:basedOn w:val="a6"/>
    <w:link w:val="2f6"/>
    <w:autoRedefine/>
    <w:qFormat/>
    <w:rsid w:val="0062719E"/>
    <w:pPr>
      <w:numPr>
        <w:ilvl w:val="1"/>
        <w:numId w:val="35"/>
      </w:numPr>
      <w:spacing w:line="360" w:lineRule="auto"/>
      <w:ind w:left="567" w:hanging="567"/>
      <w:jc w:val="both"/>
    </w:pPr>
    <w:rPr>
      <w:rFonts w:ascii="Arial" w:hAnsi="Arial" w:cs="Arial"/>
      <w:sz w:val="22"/>
      <w:szCs w:val="22"/>
    </w:rPr>
  </w:style>
  <w:style w:type="paragraph" w:customStyle="1" w:styleId="3">
    <w:name w:val="סעיף רמה 3"/>
    <w:basedOn w:val="2"/>
    <w:link w:val="3f3"/>
    <w:autoRedefine/>
    <w:qFormat/>
    <w:rsid w:val="0062719E"/>
    <w:pPr>
      <w:numPr>
        <w:ilvl w:val="2"/>
      </w:numPr>
      <w:tabs>
        <w:tab w:val="left" w:pos="1304"/>
      </w:tabs>
      <w:ind w:left="1304" w:hanging="737"/>
    </w:pPr>
    <w:rPr>
      <w:b/>
      <w:i/>
    </w:rPr>
  </w:style>
  <w:style w:type="character" w:customStyle="1" w:styleId="3f3">
    <w:name w:val="סעיף רמה 3 תו"/>
    <w:link w:val="3"/>
    <w:rsid w:val="0062719E"/>
    <w:rPr>
      <w:rFonts w:ascii="Arial" w:hAnsi="Arial" w:cs="Arial"/>
      <w:b/>
      <w:i/>
      <w:sz w:val="22"/>
      <w:szCs w:val="22"/>
    </w:rPr>
  </w:style>
  <w:style w:type="paragraph" w:customStyle="1" w:styleId="4">
    <w:name w:val="סעיף רמה 4"/>
    <w:basedOn w:val="3"/>
    <w:link w:val="48"/>
    <w:autoRedefine/>
    <w:qFormat/>
    <w:rsid w:val="0062719E"/>
    <w:pPr>
      <w:numPr>
        <w:ilvl w:val="3"/>
      </w:numPr>
      <w:ind w:left="2268" w:hanging="964"/>
    </w:pPr>
  </w:style>
  <w:style w:type="paragraph" w:customStyle="1" w:styleId="5">
    <w:name w:val="סעיף רמה 5"/>
    <w:basedOn w:val="4"/>
    <w:link w:val="57"/>
    <w:autoRedefine/>
    <w:qFormat/>
    <w:rsid w:val="0062719E"/>
    <w:pPr>
      <w:numPr>
        <w:ilvl w:val="4"/>
      </w:numPr>
    </w:pPr>
  </w:style>
  <w:style w:type="character" w:customStyle="1" w:styleId="48">
    <w:name w:val="סעיף רמה 4 תו"/>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7">
    <w:name w:val="סעיף רמה 5 תו"/>
    <w:link w:val="5"/>
    <w:rsid w:val="00FF4573"/>
    <w:rPr>
      <w:rFonts w:ascii="Arial" w:hAnsi="Arial" w:cs="Arial"/>
      <w:b/>
      <w:i/>
      <w:sz w:val="22"/>
      <w:szCs w:val="22"/>
    </w:rPr>
  </w:style>
  <w:style w:type="numbering" w:customStyle="1" w:styleId="-412">
    <w:name w:val="משרד האוצר - מדורג412"/>
    <w:uiPriority w:val="99"/>
    <w:rsid w:val="00564B87"/>
    <w:pPr>
      <w:numPr>
        <w:numId w:val="36"/>
      </w:numPr>
    </w:pPr>
  </w:style>
  <w:style w:type="paragraph" w:customStyle="1" w:styleId="1">
    <w:name w:val="כותרת רמה 1"/>
    <w:basedOn w:val="a6"/>
    <w:link w:val="1fd"/>
    <w:qFormat/>
    <w:rsid w:val="00AE6A52"/>
    <w:pPr>
      <w:keepNext/>
      <w:numPr>
        <w:numId w:val="37"/>
      </w:numPr>
      <w:shd w:val="clear" w:color="auto" w:fill="F2F2F2"/>
      <w:spacing w:before="240" w:after="180"/>
      <w:outlineLvl w:val="0"/>
    </w:pPr>
    <w:rPr>
      <w:rFonts w:ascii="Arial" w:hAnsi="Arial" w:cs="Arial"/>
      <w:b/>
      <w:bCs/>
      <w:color w:val="003399"/>
      <w:kern w:val="32"/>
      <w:sz w:val="22"/>
      <w:szCs w:val="22"/>
    </w:rPr>
  </w:style>
  <w:style w:type="character" w:customStyle="1" w:styleId="1fd">
    <w:name w:val="כותרת רמה 1 תו"/>
    <w:link w:val="1"/>
    <w:rsid w:val="00AE6A52"/>
    <w:rPr>
      <w:rFonts w:ascii="Arial" w:hAnsi="Arial" w:cs="Arial"/>
      <w:b/>
      <w:bCs/>
      <w:color w:val="003399"/>
      <w:kern w:val="32"/>
      <w:sz w:val="22"/>
      <w:szCs w:val="22"/>
      <w:shd w:val="clear" w:color="auto" w:fill="F2F2F2"/>
    </w:rPr>
  </w:style>
  <w:style w:type="character" w:customStyle="1" w:styleId="2f6">
    <w:name w:val="סעיף רמה 2 תו"/>
    <w:link w:val="2"/>
    <w:rsid w:val="00AE6A52"/>
    <w:rPr>
      <w:rFonts w:ascii="Arial" w:hAnsi="Arial" w:cs="Arial"/>
      <w:sz w:val="22"/>
      <w:szCs w:val="22"/>
    </w:rPr>
  </w:style>
  <w:style w:type="paragraph" w:customStyle="1" w:styleId="-1">
    <w:name w:val="נספח - כותרת"/>
    <w:basedOn w:val="af6"/>
    <w:link w:val="-Char"/>
    <w:qFormat/>
    <w:rsid w:val="00AE6A52"/>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Char">
    <w:name w:val="נספח - כותרת Char"/>
    <w:link w:val="-1"/>
    <w:rsid w:val="00AE6A52"/>
    <w:rPr>
      <w:rFonts w:ascii="Arial" w:eastAsia="Times New Roman" w:hAnsi="Arial" w:cs="Arial"/>
      <w:b/>
      <w:bCs/>
      <w:color w:val="FFFFFF"/>
      <w:kern w:val="28"/>
      <w:sz w:val="22"/>
      <w:szCs w:val="22"/>
      <w:shd w:val="clear" w:color="auto" w:fill="4F81BD"/>
      <w:lang w:eastAsia="he-IL"/>
    </w:rPr>
  </w:style>
  <w:style w:type="paragraph" w:customStyle="1" w:styleId="-2">
    <w:name w:val="נספח - תיאור"/>
    <w:basedOn w:val="af9"/>
    <w:link w:val="-3"/>
    <w:qFormat/>
    <w:rsid w:val="00AE6A52"/>
    <w:pPr>
      <w:pBdr>
        <w:bottom w:val="single" w:sz="6" w:space="1" w:color="1F497D"/>
      </w:pBdr>
      <w:spacing w:after="60"/>
      <w:outlineLvl w:val="1"/>
    </w:pPr>
    <w:rPr>
      <w:rFonts w:ascii="Calibri" w:hAnsi="Calibri" w:cs="Arial"/>
      <w:b w:val="0"/>
      <w:bCs w:val="0"/>
      <w:sz w:val="22"/>
      <w:szCs w:val="22"/>
      <w:lang w:val="en-US"/>
    </w:rPr>
  </w:style>
  <w:style w:type="character" w:customStyle="1" w:styleId="-3">
    <w:name w:val="נספח - תיאור תו"/>
    <w:link w:val="-2"/>
    <w:rsid w:val="00AE6A52"/>
    <w:rPr>
      <w:rFonts w:ascii="Calibri" w:eastAsia="Times New Roman" w:hAnsi="Calibri" w:cs="Arial"/>
      <w:b w:val="0"/>
      <w:bCs w:val="0"/>
      <w:sz w:val="22"/>
      <w:szCs w:val="22"/>
      <w:u w:val="single"/>
      <w:lang w:eastAsia="he-IL"/>
    </w:rPr>
  </w:style>
  <w:style w:type="paragraph" w:customStyle="1" w:styleId="CharChar">
    <w:name w:val="אייקון אסור לעשות תו Char Char"/>
    <w:basedOn w:val="a2"/>
    <w:rsid w:val="00AE6A52"/>
    <w:pPr>
      <w:numPr>
        <w:numId w:val="37"/>
      </w:numPr>
      <w:ind w:right="0"/>
    </w:pPr>
    <w:rPr>
      <w:rFonts w:ascii="Wingdings" w:hAnsi="Wingdings" w:cs="Arial"/>
      <w:color w:val="A81229"/>
      <w:position w:val="-4"/>
      <w:sz w:val="28"/>
      <w:szCs w:val="28"/>
      <w:lang w:val="en-US" w:eastAsia="en-US"/>
    </w:rPr>
  </w:style>
  <w:style w:type="character" w:customStyle="1" w:styleId="afff8">
    <w:name w:val="הגדרות תו"/>
    <w:link w:val="afff7"/>
    <w:rsid w:val="00AE6A52"/>
    <w:rPr>
      <w:rFonts w:ascii="David" w:hAnsi="David" w:cs="David"/>
      <w:szCs w:val="24"/>
      <w:lang w:eastAsia="he-IL"/>
    </w:rPr>
  </w:style>
  <w:style w:type="paragraph" w:customStyle="1" w:styleId="Heading3U">
    <w:name w:val="Heading 3U"/>
    <w:basedOn w:val="32"/>
    <w:rsid w:val="00AE6A52"/>
    <w:pPr>
      <w:numPr>
        <w:ilvl w:val="2"/>
        <w:numId w:val="37"/>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6"/>
    <w:rsid w:val="00AE6A52"/>
    <w:pPr>
      <w:numPr>
        <w:ilvl w:val="3"/>
        <w:numId w:val="37"/>
      </w:numPr>
      <w:tabs>
        <w:tab w:val="left" w:pos="2833"/>
      </w:tabs>
    </w:pPr>
    <w:rPr>
      <w:rFonts w:ascii="Arial" w:hAnsi="Arial"/>
    </w:rPr>
  </w:style>
  <w:style w:type="paragraph" w:customStyle="1" w:styleId="msonormal0">
    <w:name w:val="msonormal"/>
    <w:basedOn w:val="a6"/>
    <w:rsid w:val="00271435"/>
    <w:pPr>
      <w:bidi w:val="0"/>
      <w:spacing w:before="100" w:beforeAutospacing="1" w:after="100" w:afterAutospacing="1"/>
    </w:pPr>
    <w:rPr>
      <w:rFonts w:cs="Times New Roman"/>
    </w:rPr>
  </w:style>
  <w:style w:type="paragraph" w:customStyle="1" w:styleId="xl64">
    <w:name w:val="xl64"/>
    <w:basedOn w:val="a6"/>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6"/>
    <w:rsid w:val="00A77BFF"/>
    <w:pPr>
      <w:numPr>
        <w:numId w:val="39"/>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uiPriority w:val="99"/>
    <w:semiHidden/>
    <w:unhideWhenUsed/>
    <w:rsid w:val="00E63138"/>
    <w:rPr>
      <w:color w:val="605E5C"/>
      <w:shd w:val="clear" w:color="auto" w:fill="E1DFDD"/>
    </w:rPr>
  </w:style>
  <w:style w:type="paragraph" w:customStyle="1" w:styleId="m8884799985013292665msolistparagraph">
    <w:name w:val="m_8884799985013292665msolistparagraph"/>
    <w:basedOn w:val="a6"/>
    <w:rsid w:val="00D66982"/>
    <w:pPr>
      <w:bidi w:val="0"/>
      <w:spacing w:before="100" w:beforeAutospacing="1" w:after="100" w:afterAutospacing="1"/>
    </w:pPr>
    <w:rPr>
      <w:rFonts w:cs="Times New Roman"/>
    </w:rPr>
  </w:style>
  <w:style w:type="character" w:customStyle="1" w:styleId="UnresolvedMention5">
    <w:name w:val="Unresolved Mention5"/>
    <w:uiPriority w:val="99"/>
    <w:semiHidden/>
    <w:unhideWhenUsed/>
    <w:rsid w:val="00C45334"/>
    <w:rPr>
      <w:color w:val="605E5C"/>
      <w:shd w:val="clear" w:color="auto" w:fill="E1DFDD"/>
    </w:rPr>
  </w:style>
  <w:style w:type="paragraph" w:customStyle="1" w:styleId="m-8074797905907049543msotitle">
    <w:name w:val="m_-8074797905907049543msotitle"/>
    <w:basedOn w:val="a6"/>
    <w:rsid w:val="002824ED"/>
    <w:pPr>
      <w:bidi w:val="0"/>
      <w:spacing w:before="100" w:beforeAutospacing="1" w:after="100" w:afterAutospacing="1"/>
    </w:pPr>
    <w:rPr>
      <w:rFonts w:cs="Times New Roman"/>
    </w:rPr>
  </w:style>
  <w:style w:type="paragraph" w:customStyle="1" w:styleId="m-8074797905907049543msolistparagraph">
    <w:name w:val="m_-8074797905907049543msolistparagraph"/>
    <w:basedOn w:val="a6"/>
    <w:rsid w:val="002824ED"/>
    <w:pPr>
      <w:bidi w:val="0"/>
      <w:spacing w:before="100" w:beforeAutospacing="1" w:after="100" w:afterAutospacing="1"/>
    </w:pPr>
    <w:rPr>
      <w:rFonts w:cs="Times New Roman"/>
    </w:rPr>
  </w:style>
  <w:style w:type="paragraph" w:customStyle="1" w:styleId="m7083262959708680235msolistparagraph">
    <w:name w:val="m_7083262959708680235msolistparagraph"/>
    <w:basedOn w:val="a6"/>
    <w:rsid w:val="00382C9C"/>
    <w:pPr>
      <w:bidi w:val="0"/>
      <w:spacing w:before="100" w:beforeAutospacing="1" w:after="100" w:afterAutospacing="1"/>
    </w:pPr>
    <w:rPr>
      <w:rFonts w:cs="Times New Roman"/>
    </w:rPr>
  </w:style>
  <w:style w:type="character" w:customStyle="1" w:styleId="3f1">
    <w:name w:val="כותרת3 תו"/>
    <w:link w:val="3f0"/>
    <w:rsid w:val="006F02D9"/>
    <w:rPr>
      <w:rFonts w:cs="FrankRuehl"/>
      <w:b/>
      <w:bCs/>
      <w:sz w:val="26"/>
      <w:szCs w:val="32"/>
      <w:lang w:eastAsia="he-IL"/>
    </w:rPr>
  </w:style>
  <w:style w:type="character" w:customStyle="1" w:styleId="UnresolvedMention6">
    <w:name w:val="Unresolved Mention6"/>
    <w:uiPriority w:val="99"/>
    <w:semiHidden/>
    <w:unhideWhenUsed/>
    <w:rsid w:val="006A6B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067105">
      <w:bodyDiv w:val="1"/>
      <w:marLeft w:val="0"/>
      <w:marRight w:val="0"/>
      <w:marTop w:val="0"/>
      <w:marBottom w:val="0"/>
      <w:divBdr>
        <w:top w:val="none" w:sz="0" w:space="0" w:color="auto"/>
        <w:left w:val="none" w:sz="0" w:space="0" w:color="auto"/>
        <w:bottom w:val="none" w:sz="0" w:space="0" w:color="auto"/>
        <w:right w:val="none" w:sz="0" w:space="0" w:color="auto"/>
      </w:divBdr>
    </w:div>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131870814">
      <w:bodyDiv w:val="1"/>
      <w:marLeft w:val="0"/>
      <w:marRight w:val="0"/>
      <w:marTop w:val="0"/>
      <w:marBottom w:val="0"/>
      <w:divBdr>
        <w:top w:val="none" w:sz="0" w:space="0" w:color="auto"/>
        <w:left w:val="none" w:sz="0" w:space="0" w:color="auto"/>
        <w:bottom w:val="none" w:sz="0" w:space="0" w:color="auto"/>
        <w:right w:val="none" w:sz="0" w:space="0" w:color="auto"/>
      </w:divBdr>
    </w:div>
    <w:div w:id="145709721">
      <w:bodyDiv w:val="1"/>
      <w:marLeft w:val="0"/>
      <w:marRight w:val="0"/>
      <w:marTop w:val="0"/>
      <w:marBottom w:val="0"/>
      <w:divBdr>
        <w:top w:val="none" w:sz="0" w:space="0" w:color="auto"/>
        <w:left w:val="none" w:sz="0" w:space="0" w:color="auto"/>
        <w:bottom w:val="none" w:sz="0" w:space="0" w:color="auto"/>
        <w:right w:val="none" w:sz="0" w:space="0" w:color="auto"/>
      </w:divBdr>
    </w:div>
    <w:div w:id="25594038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286811958">
      <w:bodyDiv w:val="1"/>
      <w:marLeft w:val="0"/>
      <w:marRight w:val="0"/>
      <w:marTop w:val="0"/>
      <w:marBottom w:val="0"/>
      <w:divBdr>
        <w:top w:val="none" w:sz="0" w:space="0" w:color="auto"/>
        <w:left w:val="none" w:sz="0" w:space="0" w:color="auto"/>
        <w:bottom w:val="none" w:sz="0" w:space="0" w:color="auto"/>
        <w:right w:val="none" w:sz="0" w:space="0" w:color="auto"/>
      </w:divBdr>
    </w:div>
    <w:div w:id="307630888">
      <w:bodyDiv w:val="1"/>
      <w:marLeft w:val="0"/>
      <w:marRight w:val="0"/>
      <w:marTop w:val="0"/>
      <w:marBottom w:val="0"/>
      <w:divBdr>
        <w:top w:val="none" w:sz="0" w:space="0" w:color="auto"/>
        <w:left w:val="none" w:sz="0" w:space="0" w:color="auto"/>
        <w:bottom w:val="none" w:sz="0" w:space="0" w:color="auto"/>
        <w:right w:val="none" w:sz="0" w:space="0" w:color="auto"/>
      </w:divBdr>
      <w:divsChild>
        <w:div w:id="584268334">
          <w:marLeft w:val="0"/>
          <w:marRight w:val="0"/>
          <w:marTop w:val="0"/>
          <w:marBottom w:val="0"/>
          <w:divBdr>
            <w:top w:val="none" w:sz="0" w:space="0" w:color="auto"/>
            <w:left w:val="none" w:sz="0" w:space="0" w:color="auto"/>
            <w:bottom w:val="none" w:sz="0" w:space="0" w:color="auto"/>
            <w:right w:val="none" w:sz="0" w:space="0" w:color="auto"/>
          </w:divBdr>
        </w:div>
      </w:divsChild>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74476239">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1919746753">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79330963">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38452517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374308594">
          <w:marLeft w:val="0"/>
          <w:marRight w:val="547"/>
          <w:marTop w:val="0"/>
          <w:marBottom w:val="0"/>
          <w:divBdr>
            <w:top w:val="none" w:sz="0" w:space="0" w:color="auto"/>
            <w:left w:val="none" w:sz="0" w:space="0" w:color="auto"/>
            <w:bottom w:val="none" w:sz="0" w:space="0" w:color="auto"/>
            <w:right w:val="none" w:sz="0" w:space="0" w:color="auto"/>
          </w:divBdr>
        </w:div>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25423315">
      <w:bodyDiv w:val="1"/>
      <w:marLeft w:val="0"/>
      <w:marRight w:val="0"/>
      <w:marTop w:val="0"/>
      <w:marBottom w:val="0"/>
      <w:divBdr>
        <w:top w:val="none" w:sz="0" w:space="0" w:color="auto"/>
        <w:left w:val="none" w:sz="0" w:space="0" w:color="auto"/>
        <w:bottom w:val="none" w:sz="0" w:space="0" w:color="auto"/>
        <w:right w:val="none" w:sz="0" w:space="0" w:color="auto"/>
      </w:divBdr>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191903">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091824">
      <w:bodyDiv w:val="1"/>
      <w:marLeft w:val="0"/>
      <w:marRight w:val="0"/>
      <w:marTop w:val="0"/>
      <w:marBottom w:val="0"/>
      <w:divBdr>
        <w:top w:val="none" w:sz="0" w:space="0" w:color="auto"/>
        <w:left w:val="none" w:sz="0" w:space="0" w:color="auto"/>
        <w:bottom w:val="none" w:sz="0" w:space="0" w:color="auto"/>
        <w:right w:val="none" w:sz="0" w:space="0" w:color="auto"/>
      </w:divBdr>
    </w:div>
    <w:div w:id="710110405">
      <w:bodyDiv w:val="1"/>
      <w:marLeft w:val="0"/>
      <w:marRight w:val="0"/>
      <w:marTop w:val="0"/>
      <w:marBottom w:val="0"/>
      <w:divBdr>
        <w:top w:val="none" w:sz="0" w:space="0" w:color="auto"/>
        <w:left w:val="none" w:sz="0" w:space="0" w:color="auto"/>
        <w:bottom w:val="none" w:sz="0" w:space="0" w:color="auto"/>
        <w:right w:val="none" w:sz="0" w:space="0" w:color="auto"/>
      </w:divBdr>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19233056">
          <w:marLeft w:val="0"/>
          <w:marRight w:val="547"/>
          <w:marTop w:val="0"/>
          <w:marBottom w:val="0"/>
          <w:divBdr>
            <w:top w:val="none" w:sz="0" w:space="0" w:color="auto"/>
            <w:left w:val="none" w:sz="0" w:space="0" w:color="auto"/>
            <w:bottom w:val="none" w:sz="0" w:space="0" w:color="auto"/>
            <w:right w:val="none" w:sz="0" w:space="0" w:color="auto"/>
          </w:divBdr>
        </w:div>
        <w:div w:id="1061825833">
          <w:marLeft w:val="0"/>
          <w:marRight w:val="547"/>
          <w:marTop w:val="0"/>
          <w:marBottom w:val="0"/>
          <w:divBdr>
            <w:top w:val="none" w:sz="0" w:space="0" w:color="auto"/>
            <w:left w:val="none" w:sz="0" w:space="0" w:color="auto"/>
            <w:bottom w:val="none" w:sz="0" w:space="0" w:color="auto"/>
            <w:right w:val="none" w:sz="0" w:space="0" w:color="auto"/>
          </w:divBdr>
        </w:div>
      </w:divsChild>
    </w:div>
    <w:div w:id="766074031">
      <w:bodyDiv w:val="1"/>
      <w:marLeft w:val="0"/>
      <w:marRight w:val="0"/>
      <w:marTop w:val="0"/>
      <w:marBottom w:val="0"/>
      <w:divBdr>
        <w:top w:val="none" w:sz="0" w:space="0" w:color="auto"/>
        <w:left w:val="none" w:sz="0" w:space="0" w:color="auto"/>
        <w:bottom w:val="none" w:sz="0" w:space="0" w:color="auto"/>
        <w:right w:val="none" w:sz="0" w:space="0" w:color="auto"/>
      </w:divBdr>
    </w:div>
    <w:div w:id="805390469">
      <w:bodyDiv w:val="1"/>
      <w:marLeft w:val="0"/>
      <w:marRight w:val="0"/>
      <w:marTop w:val="0"/>
      <w:marBottom w:val="0"/>
      <w:divBdr>
        <w:top w:val="none" w:sz="0" w:space="0" w:color="auto"/>
        <w:left w:val="none" w:sz="0" w:space="0" w:color="auto"/>
        <w:bottom w:val="none" w:sz="0" w:space="0" w:color="auto"/>
        <w:right w:val="none" w:sz="0" w:space="0" w:color="auto"/>
      </w:divBdr>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019627156">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 w:id="1351877677">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sChild>
    </w:div>
    <w:div w:id="819075312">
      <w:bodyDiv w:val="1"/>
      <w:marLeft w:val="0"/>
      <w:marRight w:val="0"/>
      <w:marTop w:val="0"/>
      <w:marBottom w:val="0"/>
      <w:divBdr>
        <w:top w:val="none" w:sz="0" w:space="0" w:color="auto"/>
        <w:left w:val="none" w:sz="0" w:space="0" w:color="auto"/>
        <w:bottom w:val="none" w:sz="0" w:space="0" w:color="auto"/>
        <w:right w:val="none" w:sz="0" w:space="0" w:color="auto"/>
      </w:divBdr>
    </w:div>
    <w:div w:id="859930174">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1365131740">
          <w:marLeft w:val="0"/>
          <w:marRight w:val="547"/>
          <w:marTop w:val="0"/>
          <w:marBottom w:val="0"/>
          <w:divBdr>
            <w:top w:val="none" w:sz="0" w:space="0" w:color="auto"/>
            <w:left w:val="none" w:sz="0" w:space="0" w:color="auto"/>
            <w:bottom w:val="none" w:sz="0" w:space="0" w:color="auto"/>
            <w:right w:val="none" w:sz="0" w:space="0" w:color="auto"/>
          </w:divBdr>
        </w:div>
        <w:div w:id="2010253460">
          <w:marLeft w:val="0"/>
          <w:marRight w:val="547"/>
          <w:marTop w:val="0"/>
          <w:marBottom w:val="0"/>
          <w:divBdr>
            <w:top w:val="none" w:sz="0" w:space="0" w:color="auto"/>
            <w:left w:val="none" w:sz="0" w:space="0" w:color="auto"/>
            <w:bottom w:val="none" w:sz="0" w:space="0" w:color="auto"/>
            <w:right w:val="none" w:sz="0" w:space="0" w:color="auto"/>
          </w:divBdr>
        </w:div>
      </w:divsChild>
    </w:div>
    <w:div w:id="875779090">
      <w:bodyDiv w:val="1"/>
      <w:marLeft w:val="0"/>
      <w:marRight w:val="0"/>
      <w:marTop w:val="0"/>
      <w:marBottom w:val="0"/>
      <w:divBdr>
        <w:top w:val="none" w:sz="0" w:space="0" w:color="auto"/>
        <w:left w:val="none" w:sz="0" w:space="0" w:color="auto"/>
        <w:bottom w:val="none" w:sz="0" w:space="0" w:color="auto"/>
        <w:right w:val="none" w:sz="0" w:space="0" w:color="auto"/>
      </w:divBdr>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494688571">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1376389703">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sChild>
    </w:div>
    <w:div w:id="1025912043">
      <w:bodyDiv w:val="1"/>
      <w:marLeft w:val="0"/>
      <w:marRight w:val="0"/>
      <w:marTop w:val="0"/>
      <w:marBottom w:val="0"/>
      <w:divBdr>
        <w:top w:val="none" w:sz="0" w:space="0" w:color="auto"/>
        <w:left w:val="none" w:sz="0" w:space="0" w:color="auto"/>
        <w:bottom w:val="none" w:sz="0" w:space="0" w:color="auto"/>
        <w:right w:val="none" w:sz="0" w:space="0" w:color="auto"/>
      </w:divBdr>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1666086088">
          <w:marLeft w:val="0"/>
          <w:marRight w:val="547"/>
          <w:marTop w:val="0"/>
          <w:marBottom w:val="0"/>
          <w:divBdr>
            <w:top w:val="none" w:sz="0" w:space="0" w:color="auto"/>
            <w:left w:val="none" w:sz="0" w:space="0" w:color="auto"/>
            <w:bottom w:val="none" w:sz="0" w:space="0" w:color="auto"/>
            <w:right w:val="none" w:sz="0" w:space="0" w:color="auto"/>
          </w:divBdr>
        </w:div>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sChild>
    </w:div>
    <w:div w:id="1111166177">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16706161">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177962474">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 w:id="842663288">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585609505">
      <w:bodyDiv w:val="1"/>
      <w:marLeft w:val="0"/>
      <w:marRight w:val="0"/>
      <w:marTop w:val="0"/>
      <w:marBottom w:val="0"/>
      <w:divBdr>
        <w:top w:val="none" w:sz="0" w:space="0" w:color="auto"/>
        <w:left w:val="none" w:sz="0" w:space="0" w:color="auto"/>
        <w:bottom w:val="none" w:sz="0" w:space="0" w:color="auto"/>
        <w:right w:val="none" w:sz="0" w:space="0" w:color="auto"/>
      </w:divBdr>
    </w:div>
    <w:div w:id="1625959121">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79312088">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23766358">
      <w:bodyDiv w:val="1"/>
      <w:marLeft w:val="0"/>
      <w:marRight w:val="0"/>
      <w:marTop w:val="0"/>
      <w:marBottom w:val="0"/>
      <w:divBdr>
        <w:top w:val="none" w:sz="0" w:space="0" w:color="auto"/>
        <w:left w:val="none" w:sz="0" w:space="0" w:color="auto"/>
        <w:bottom w:val="none" w:sz="0" w:space="0" w:color="auto"/>
        <w:right w:val="none" w:sz="0" w:space="0" w:color="auto"/>
      </w:divBdr>
    </w:div>
    <w:div w:id="1832986925">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25918006">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18312613">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0354459">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486242158">
          <w:marLeft w:val="0"/>
          <w:marRight w:val="547"/>
          <w:marTop w:val="0"/>
          <w:marBottom w:val="0"/>
          <w:divBdr>
            <w:top w:val="none" w:sz="0" w:space="0" w:color="auto"/>
            <w:left w:val="none" w:sz="0" w:space="0" w:color="auto"/>
            <w:bottom w:val="none" w:sz="0" w:space="0" w:color="auto"/>
            <w:right w:val="none" w:sz="0" w:space="0" w:color="auto"/>
          </w:divBdr>
        </w:div>
        <w:div w:id="1860200906">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 w:id="213929763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of_interior" TargetMode="External"/><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nevo.co.il/law_html/Law01/P222_001.htm" TargetMode="External"/><Relationship Id="rId34"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Hseranef\mateh.shiluv@economy.gov.il" TargetMode="External"/><Relationship Id="rId33" Type="http://schemas.openxmlformats.org/officeDocument/2006/relationships/hyperlink" Target="https://www.mof.gov.il/takam/Pages/horaot.aspx?k=13.9.0.2"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hyperlink" Target="https://www.mof.gov.il/takam/Pages/horaot.aspx?k=13.9.0.2" TargetMode="External"/><Relationship Id="rId37"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36" Type="http://schemas.openxmlformats.org/officeDocument/2006/relationships/hyperlink" Target="http://www.gov.il/" TargetMode="Externa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7F39B6-8171-40AD-915E-F5A3923303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19944</Words>
  <Characters>99723</Characters>
  <Application>Microsoft Office Word</Application>
  <DocSecurity>4</DocSecurity>
  <Lines>831</Lines>
  <Paragraphs>238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119429</CharactersWithSpaces>
  <SharedDoc>false</SharedDoc>
  <HLinks>
    <vt:vector size="144" baseType="variant">
      <vt:variant>
        <vt:i4>8126589</vt:i4>
      </vt:variant>
      <vt:variant>
        <vt:i4>174</vt:i4>
      </vt:variant>
      <vt:variant>
        <vt:i4>0</vt:i4>
      </vt:variant>
      <vt:variant>
        <vt:i4>5</vt:i4>
      </vt:variant>
      <vt:variant>
        <vt:lpwstr>http://www.gov.il/</vt:lpwstr>
      </vt:variant>
      <vt:variant>
        <vt:lpwstr/>
      </vt:variant>
      <vt:variant>
        <vt:i4>1441867</vt:i4>
      </vt:variant>
      <vt:variant>
        <vt:i4>168</vt:i4>
      </vt:variant>
      <vt:variant>
        <vt:i4>0</vt:i4>
      </vt:variant>
      <vt:variant>
        <vt:i4>5</vt:i4>
      </vt:variant>
      <vt:variant>
        <vt:lpwstr>https://www.mof.gov.il/takam/Pages/horaot.aspx?k=13.9.0.2</vt:lpwstr>
      </vt:variant>
      <vt:variant>
        <vt:lpwstr/>
      </vt:variant>
      <vt:variant>
        <vt:i4>1441867</vt:i4>
      </vt:variant>
      <vt:variant>
        <vt:i4>165</vt:i4>
      </vt:variant>
      <vt:variant>
        <vt:i4>0</vt:i4>
      </vt:variant>
      <vt:variant>
        <vt:i4>5</vt:i4>
      </vt:variant>
      <vt:variant>
        <vt:lpwstr>https://www.mof.gov.il/takam/Pages/horaot.aspx?k=13.9.0.2</vt:lpwstr>
      </vt:variant>
      <vt:variant>
        <vt:lpwstr/>
      </vt:variant>
      <vt:variant>
        <vt:i4>5570616</vt:i4>
      </vt:variant>
      <vt:variant>
        <vt:i4>162</vt:i4>
      </vt:variant>
      <vt:variant>
        <vt:i4>0</vt:i4>
      </vt:variant>
      <vt:variant>
        <vt:i4>5</vt:i4>
      </vt:variant>
      <vt:variant>
        <vt:lpwstr>mailto:info@mtlm.org.il</vt:lpwstr>
      </vt:variant>
      <vt:variant>
        <vt:lpwstr/>
      </vt:variant>
      <vt:variant>
        <vt:i4>3407961</vt:i4>
      </vt:variant>
      <vt:variant>
        <vt:i4>159</vt:i4>
      </vt:variant>
      <vt:variant>
        <vt:i4>0</vt:i4>
      </vt:variant>
      <vt:variant>
        <vt:i4>5</vt:i4>
      </vt:variant>
      <vt:variant>
        <vt:lpwstr>../../../../../../../../../Hseranef/mateh.shiluv@economy.gov.il</vt:lpwstr>
      </vt:variant>
      <vt:variant>
        <vt:lpwstr/>
      </vt:variant>
      <vt:variant>
        <vt:i4>3080228</vt:i4>
      </vt:variant>
      <vt:variant>
        <vt:i4>156</vt:i4>
      </vt:variant>
      <vt:variant>
        <vt:i4>0</vt:i4>
      </vt:variant>
      <vt:variant>
        <vt:i4>5</vt:i4>
      </vt:variant>
      <vt:variant>
        <vt:lpwstr>https://www.nevo.co.il/law_html/Law01/P225_001.htm</vt:lpwstr>
      </vt:variant>
      <vt:variant>
        <vt:lpwstr/>
      </vt:variant>
      <vt:variant>
        <vt:i4>1638479</vt:i4>
      </vt:variant>
      <vt:variant>
        <vt:i4>153</vt:i4>
      </vt:variant>
      <vt:variant>
        <vt:i4>0</vt:i4>
      </vt:variant>
      <vt:variant>
        <vt:i4>5</vt:i4>
      </vt:variant>
      <vt:variant>
        <vt:lpwstr>https://www.nevo.co.il/law_html/Law01/P222K2_002.htm</vt:lpwstr>
      </vt:variant>
      <vt:variant>
        <vt:lpwstr/>
      </vt:variant>
      <vt:variant>
        <vt:i4>2621474</vt:i4>
      </vt:variant>
      <vt:variant>
        <vt:i4>150</vt:i4>
      </vt:variant>
      <vt:variant>
        <vt:i4>0</vt:i4>
      </vt:variant>
      <vt:variant>
        <vt:i4>5</vt:i4>
      </vt:variant>
      <vt:variant>
        <vt:lpwstr>https://www.nevo.co.il/law_html/Law01/P222K11_001.htm</vt:lpwstr>
      </vt:variant>
      <vt:variant>
        <vt:lpwstr/>
      </vt:variant>
      <vt:variant>
        <vt:i4>2621476</vt:i4>
      </vt:variant>
      <vt:variant>
        <vt:i4>147</vt:i4>
      </vt:variant>
      <vt:variant>
        <vt:i4>0</vt:i4>
      </vt:variant>
      <vt:variant>
        <vt:i4>5</vt:i4>
      </vt:variant>
      <vt:variant>
        <vt:lpwstr>https://www.nevo.co.il/law_html/Law01/P222_001.htm</vt:lpwstr>
      </vt:variant>
      <vt:variant>
        <vt:lpwstr/>
      </vt:variant>
      <vt:variant>
        <vt:i4>2097198</vt:i4>
      </vt:variant>
      <vt:variant>
        <vt:i4>144</vt:i4>
      </vt:variant>
      <vt:variant>
        <vt:i4>0</vt:i4>
      </vt:variant>
      <vt:variant>
        <vt:i4>5</vt:i4>
      </vt:variant>
      <vt:variant>
        <vt:lpwstr>https://www.nevo.co.il/law_html/Law01/p189_001.htm</vt:lpwstr>
      </vt:variant>
      <vt:variant>
        <vt:lpwstr/>
      </vt:variant>
      <vt:variant>
        <vt:i4>3080225</vt:i4>
      </vt:variant>
      <vt:variant>
        <vt:i4>141</vt:i4>
      </vt:variant>
      <vt:variant>
        <vt:i4>0</vt:i4>
      </vt:variant>
      <vt:variant>
        <vt:i4>5</vt:i4>
      </vt:variant>
      <vt:variant>
        <vt:lpwstr>https://www.nevo.co.il/law_html/Law01/p176_001.htm</vt:lpwstr>
      </vt:variant>
      <vt:variant>
        <vt:lpwstr/>
      </vt:variant>
      <vt:variant>
        <vt:i4>2883617</vt:i4>
      </vt:variant>
      <vt:variant>
        <vt:i4>138</vt:i4>
      </vt:variant>
      <vt:variant>
        <vt:i4>0</vt:i4>
      </vt:variant>
      <vt:variant>
        <vt:i4>5</vt:i4>
      </vt:variant>
      <vt:variant>
        <vt:lpwstr>https://www.nevo.co.il/law_html/law01/p175_001.htm</vt:lpwstr>
      </vt:variant>
      <vt:variant>
        <vt:lpwstr/>
      </vt:variant>
      <vt:variant>
        <vt:i4>2883643</vt:i4>
      </vt:variant>
      <vt:variant>
        <vt:i4>135</vt:i4>
      </vt:variant>
      <vt:variant>
        <vt:i4>0</vt:i4>
      </vt:variant>
      <vt:variant>
        <vt:i4>5</vt:i4>
      </vt:variant>
      <vt:variant>
        <vt:lpwstr>https://www.nevo.co.il/law_html/Law01/150_001.htm</vt:lpwstr>
      </vt:variant>
      <vt:variant>
        <vt:lpwstr/>
      </vt:variant>
      <vt:variant>
        <vt:i4>2949181</vt:i4>
      </vt:variant>
      <vt:variant>
        <vt:i4>132</vt:i4>
      </vt:variant>
      <vt:variant>
        <vt:i4>0</vt:i4>
      </vt:variant>
      <vt:variant>
        <vt:i4>5</vt:i4>
      </vt:variant>
      <vt:variant>
        <vt:lpwstr>https://www.nevo.co.il/law_html/Law01/146_001.htm</vt:lpwstr>
      </vt:variant>
      <vt:variant>
        <vt:lpwstr/>
      </vt:variant>
      <vt:variant>
        <vt:i4>2949152</vt:i4>
      </vt:variant>
      <vt:variant>
        <vt:i4>129</vt:i4>
      </vt:variant>
      <vt:variant>
        <vt:i4>0</vt:i4>
      </vt:variant>
      <vt:variant>
        <vt:i4>5</vt:i4>
      </vt:variant>
      <vt:variant>
        <vt:lpwstr>https://www.nevo.co.il/law_html/Law01/p175_010.htm</vt:lpwstr>
      </vt:variant>
      <vt:variant>
        <vt:lpwstr/>
      </vt:variant>
      <vt:variant>
        <vt:i4>5046287</vt:i4>
      </vt:variant>
      <vt:variant>
        <vt:i4>126</vt:i4>
      </vt:variant>
      <vt:variant>
        <vt:i4>0</vt:i4>
      </vt:variant>
      <vt:variant>
        <vt:i4>5</vt:i4>
      </vt:variant>
      <vt:variant>
        <vt:lpwstr>https://www.nevo.co.il/law_html/Law01/094M1_001.htm</vt:lpwstr>
      </vt:variant>
      <vt:variant>
        <vt:lpwstr/>
      </vt:variant>
      <vt:variant>
        <vt:i4>2097210</vt:i4>
      </vt:variant>
      <vt:variant>
        <vt:i4>123</vt:i4>
      </vt:variant>
      <vt:variant>
        <vt:i4>0</vt:i4>
      </vt:variant>
      <vt:variant>
        <vt:i4>5</vt:i4>
      </vt:variant>
      <vt:variant>
        <vt:lpwstr>https://www.nevo.co.il/law_html/Law01/090_001.htm</vt:lpwstr>
      </vt:variant>
      <vt:variant>
        <vt:lpwstr/>
      </vt:variant>
      <vt:variant>
        <vt:i4>2752560</vt:i4>
      </vt:variant>
      <vt:variant>
        <vt:i4>120</vt:i4>
      </vt:variant>
      <vt:variant>
        <vt:i4>0</vt:i4>
      </vt:variant>
      <vt:variant>
        <vt:i4>5</vt:i4>
      </vt:variant>
      <vt:variant>
        <vt:lpwstr>https://www.nevo.co.il/law_html/Law01/039_002.htm</vt:lpwstr>
      </vt:variant>
      <vt:variant>
        <vt:lpwstr/>
      </vt:variant>
      <vt:variant>
        <vt:i4>4523494</vt:i4>
      </vt:variant>
      <vt:variant>
        <vt:i4>84</vt:i4>
      </vt:variant>
      <vt:variant>
        <vt:i4>0</vt:i4>
      </vt:variant>
      <vt:variant>
        <vt:i4>5</vt:i4>
      </vt:variant>
      <vt:variant>
        <vt:lpwstr/>
      </vt:variant>
      <vt:variant>
        <vt:lpwstr>_נספח_א'_9</vt:lpwstr>
      </vt:variant>
      <vt:variant>
        <vt:i4>1507359</vt:i4>
      </vt:variant>
      <vt:variant>
        <vt:i4>36</vt:i4>
      </vt:variant>
      <vt:variant>
        <vt:i4>0</vt:i4>
      </vt:variant>
      <vt:variant>
        <vt:i4>5</vt:i4>
      </vt:variant>
      <vt:variant>
        <vt:lpwstr>http://www.justice.gov.il/MOJHeb/RashamHachvarot</vt:lpwstr>
      </vt:variant>
      <vt:variant>
        <vt:lpwstr/>
      </vt:variant>
      <vt:variant>
        <vt:i4>1966146</vt:i4>
      </vt:variant>
      <vt:variant>
        <vt:i4>15</vt:i4>
      </vt:variant>
      <vt:variant>
        <vt:i4>0</vt:i4>
      </vt:variant>
      <vt:variant>
        <vt:i4>5</vt:i4>
      </vt:variant>
      <vt:variant>
        <vt:lpwstr>http://hozrim.mof.gov.il/doc/hashkal/horaot.nsf/linkredirect?openform&amp;47</vt:lpwstr>
      </vt:variant>
      <vt:variant>
        <vt:lpwstr/>
      </vt:variant>
      <vt:variant>
        <vt:i4>4259935</vt:i4>
      </vt:variant>
      <vt:variant>
        <vt:i4>9</vt:i4>
      </vt:variant>
      <vt:variant>
        <vt:i4>0</vt:i4>
      </vt:variant>
      <vt:variant>
        <vt:i4>5</vt:i4>
      </vt:variant>
      <vt:variant>
        <vt:lpwstr>https://www.gov.il/he/departments/ministry_of_interior</vt:lpwstr>
      </vt:variant>
      <vt:variant>
        <vt:lpwstr/>
      </vt:variant>
      <vt:variant>
        <vt:i4>4259935</vt:i4>
      </vt:variant>
      <vt:variant>
        <vt:i4>6</vt:i4>
      </vt:variant>
      <vt:variant>
        <vt:i4>0</vt:i4>
      </vt:variant>
      <vt:variant>
        <vt:i4>5</vt:i4>
      </vt:variant>
      <vt:variant>
        <vt:lpwstr>https://www.gov.il/he/departments/ministry_of_interior</vt:lpwstr>
      </vt:variant>
      <vt:variant>
        <vt:lpwstr/>
      </vt:variant>
      <vt:variant>
        <vt:i4>4259885</vt:i4>
      </vt:variant>
      <vt:variant>
        <vt:i4>0</vt:i4>
      </vt:variant>
      <vt:variant>
        <vt:i4>0</vt:i4>
      </vt:variant>
      <vt:variant>
        <vt:i4>5</vt:i4>
      </vt:variant>
      <vt:variant>
        <vt:lpwstr>mailto:ITenders@moin.gov.il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subject/>
  <dc:creator>Ministry Of Industry Trade And Labor</dc:creator>
  <cp:keywords/>
  <cp:lastModifiedBy>אורלי זרביב</cp:lastModifiedBy>
  <cp:revision>2</cp:revision>
  <cp:lastPrinted>2017-05-16T10:43:00Z</cp:lastPrinted>
  <dcterms:created xsi:type="dcterms:W3CDTF">2021-05-27T10:16:00Z</dcterms:created>
  <dcterms:modified xsi:type="dcterms:W3CDTF">2021-05-27T10:16:00Z</dcterms:modified>
</cp:coreProperties>
</file>